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E9" w:rsidRPr="00073382" w:rsidRDefault="00573AE9" w:rsidP="00573AE9">
      <w:pPr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180"/>
      </w:tblGrid>
      <w:tr w:rsidR="00573AE9" w:rsidTr="00A85864">
        <w:trPr>
          <w:trHeight w:val="3402"/>
        </w:trPr>
        <w:tc>
          <w:tcPr>
            <w:tcW w:w="4818" w:type="dxa"/>
          </w:tcPr>
          <w:p w:rsidR="00573AE9" w:rsidRDefault="00573AE9" w:rsidP="00A85864">
            <w:pPr>
              <w:ind w:left="142" w:hanging="1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 КИЧКАССКИЙ СЕЛЬСОВЕТ</w:t>
            </w:r>
          </w:p>
          <w:p w:rsidR="00573AE9" w:rsidRDefault="00573AE9" w:rsidP="00A8586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573AE9" w:rsidRDefault="00573AE9" w:rsidP="00A85864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573AE9" w:rsidRPr="00D52121" w:rsidRDefault="00573AE9" w:rsidP="00A85864">
            <w:pPr>
              <w:tabs>
                <w:tab w:val="left" w:pos="1200"/>
                <w:tab w:val="center" w:pos="233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bookmarkStart w:id="0" w:name="_GoBack"/>
            <w:r>
              <w:rPr>
                <w:sz w:val="28"/>
                <w:szCs w:val="28"/>
              </w:rPr>
              <w:t xml:space="preserve">от 13.04.2019 г. </w:t>
            </w:r>
            <w:r w:rsidRPr="00D5212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26-п </w:t>
            </w:r>
          </w:p>
          <w:p w:rsidR="00573AE9" w:rsidRDefault="00573AE9" w:rsidP="00A85864">
            <w:pPr>
              <w:jc w:val="both"/>
              <w:rPr>
                <w:sz w:val="28"/>
                <w:szCs w:val="28"/>
              </w:rPr>
            </w:pPr>
          </w:p>
          <w:p w:rsidR="00573AE9" w:rsidRPr="00067D0D" w:rsidRDefault="00573AE9" w:rsidP="00A8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03.03.2016 № 11/1-п «Об утверждении комиссии</w:t>
            </w:r>
            <w:r w:rsidRPr="00073382">
              <w:rPr>
                <w:sz w:val="28"/>
                <w:szCs w:val="28"/>
              </w:rPr>
              <w:t xml:space="preserve"> по соблюдению требований к служебному поведению </w:t>
            </w:r>
            <w:r>
              <w:rPr>
                <w:sz w:val="28"/>
                <w:szCs w:val="28"/>
              </w:rPr>
              <w:t xml:space="preserve">муниципальных служащих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Кичкасский</w:t>
            </w:r>
            <w:proofErr w:type="spellEnd"/>
            <w:r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  <w:r w:rsidRPr="00073382">
              <w:rPr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4180" w:type="dxa"/>
          </w:tcPr>
          <w:p w:rsidR="00573AE9" w:rsidRPr="002C293F" w:rsidRDefault="00573AE9" w:rsidP="00A85864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573AE9" w:rsidRDefault="00573AE9" w:rsidP="00573AE9">
      <w:pPr>
        <w:keepNext/>
        <w:keepLines/>
        <w:autoSpaceDE w:val="0"/>
        <w:autoSpaceDN w:val="0"/>
        <w:adjustRightInd w:val="0"/>
      </w:pPr>
    </w:p>
    <w:p w:rsidR="00573AE9" w:rsidRPr="00155607" w:rsidRDefault="00573AE9" w:rsidP="00573AE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55607">
        <w:rPr>
          <w:sz w:val="28"/>
          <w:szCs w:val="28"/>
        </w:rPr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</w:t>
      </w:r>
      <w:proofErr w:type="gramEnd"/>
      <w:r w:rsidRPr="00155607">
        <w:rPr>
          <w:sz w:val="28"/>
          <w:szCs w:val="28"/>
        </w:rPr>
        <w:t xml:space="preserve">  П</w:t>
      </w:r>
      <w:r w:rsidR="00452465">
        <w:rPr>
          <w:sz w:val="28"/>
          <w:szCs w:val="28"/>
        </w:rPr>
        <w:t>резидента Российской Федерации»</w:t>
      </w:r>
      <w:r>
        <w:rPr>
          <w:sz w:val="28"/>
          <w:szCs w:val="28"/>
        </w:rPr>
        <w:t xml:space="preserve">, в связи со сменой руководителя </w:t>
      </w:r>
      <w:proofErr w:type="spellStart"/>
      <w:r>
        <w:rPr>
          <w:sz w:val="28"/>
          <w:szCs w:val="28"/>
        </w:rPr>
        <w:t>Кичкасской</w:t>
      </w:r>
      <w:proofErr w:type="spellEnd"/>
      <w:r>
        <w:rPr>
          <w:sz w:val="28"/>
          <w:szCs w:val="28"/>
        </w:rPr>
        <w:t xml:space="preserve"> администрации постановляю:</w:t>
      </w:r>
    </w:p>
    <w:p w:rsidR="00573AE9" w:rsidRPr="004D6351" w:rsidRDefault="00573AE9" w:rsidP="0057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изменения в</w:t>
      </w:r>
      <w:r w:rsidRPr="004D6351">
        <w:rPr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</w:t>
      </w:r>
      <w:r w:rsidRPr="004D63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51">
        <w:rPr>
          <w:sz w:val="28"/>
          <w:szCs w:val="28"/>
        </w:rPr>
        <w:t xml:space="preserve"> Оренбургской области: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Кретинина</w:t>
      </w:r>
      <w:proofErr w:type="spellEnd"/>
      <w:r>
        <w:rPr>
          <w:sz w:val="28"/>
          <w:szCs w:val="28"/>
        </w:rPr>
        <w:t xml:space="preserve"> Лариса Александровна - </w:t>
      </w:r>
      <w:r w:rsidRPr="004D635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глава сельсовета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Владимир Васильевич –</w:t>
      </w:r>
      <w:r w:rsidRPr="004D635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  <w:r w:rsidRPr="004D635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4D63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635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председателя Совета депутатов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по согласованию)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Тищенко Марина Григорьевна - секретарь комиссии – ведущий специалист сельсовета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6351">
        <w:rPr>
          <w:sz w:val="28"/>
          <w:szCs w:val="28"/>
        </w:rPr>
        <w:t xml:space="preserve">Члены комиссии: 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Бузуева</w:t>
      </w:r>
      <w:proofErr w:type="spellEnd"/>
      <w:r>
        <w:rPr>
          <w:sz w:val="28"/>
          <w:szCs w:val="28"/>
        </w:rPr>
        <w:t xml:space="preserve"> Г.И.</w:t>
      </w:r>
      <w:r w:rsidRPr="004D63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Ходырева Т.Н. - заведующий детсада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ичкасс</w:t>
      </w:r>
      <w:proofErr w:type="spellEnd"/>
      <w:r w:rsidRPr="004D6351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</w:t>
      </w:r>
    </w:p>
    <w:p w:rsidR="00573AE9" w:rsidRDefault="00573AE9" w:rsidP="00573AE9">
      <w:pPr>
        <w:jc w:val="both"/>
        <w:rPr>
          <w:sz w:val="28"/>
          <w:szCs w:val="28"/>
        </w:rPr>
      </w:pPr>
      <w:r w:rsidRPr="0088112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Бактеньязова</w:t>
      </w:r>
      <w:proofErr w:type="spellEnd"/>
      <w:r>
        <w:rPr>
          <w:sz w:val="28"/>
          <w:szCs w:val="28"/>
        </w:rPr>
        <w:t xml:space="preserve"> А.К.-</w:t>
      </w:r>
      <w:r w:rsidRPr="0088112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правовым и кадровым работам</w:t>
      </w: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Pr="00045D6F" w:rsidRDefault="00573AE9" w:rsidP="00573AE9">
      <w:pPr>
        <w:ind w:firstLine="708"/>
        <w:jc w:val="both"/>
      </w:pPr>
      <w:r>
        <w:rPr>
          <w:sz w:val="28"/>
          <w:szCs w:val="28"/>
        </w:rPr>
        <w:t>3</w:t>
      </w:r>
      <w:r w:rsidRPr="00073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3382">
        <w:rPr>
          <w:sz w:val="28"/>
          <w:szCs w:val="28"/>
        </w:rPr>
        <w:t>Настоящее постановление вступает в силу со дня его подписания.</w:t>
      </w:r>
    </w:p>
    <w:p w:rsidR="00573AE9" w:rsidRPr="00073382" w:rsidRDefault="00573AE9" w:rsidP="00573AE9">
      <w:pPr>
        <w:jc w:val="both"/>
        <w:rPr>
          <w:sz w:val="28"/>
          <w:szCs w:val="28"/>
        </w:rPr>
      </w:pPr>
    </w:p>
    <w:p w:rsidR="00573AE9" w:rsidRPr="00073382" w:rsidRDefault="00573AE9" w:rsidP="00573AE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Pr="00073382" w:rsidRDefault="00573AE9" w:rsidP="00573AE9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в дело, членам комиссии, прокурору</w:t>
      </w: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4C57B8" w:rsidRDefault="004C57B8"/>
    <w:sectPr w:rsidR="004C57B8" w:rsidSect="00573AE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B8"/>
    <w:rsid w:val="00452465"/>
    <w:rsid w:val="004C57B8"/>
    <w:rsid w:val="00573AE9"/>
    <w:rsid w:val="00D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73AE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73A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573A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73AE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73A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573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Windows</cp:lastModifiedBy>
  <cp:revision>5</cp:revision>
  <dcterms:created xsi:type="dcterms:W3CDTF">2019-05-14T06:47:00Z</dcterms:created>
  <dcterms:modified xsi:type="dcterms:W3CDTF">2019-10-09T05:04:00Z</dcterms:modified>
</cp:coreProperties>
</file>