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АДМИНИСТРАЦИЯ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МУНИЦИПАЛЬНОГО 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ОБРАЗОВАНИЯ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КИЧКАССКИЙ СЕЛЬСОВЕТ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ПЕРЕВОЛОЦКОГО РАЙОНА 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5137DA" w:rsidRDefault="005137DA" w:rsidP="005137DA">
      <w:pPr>
        <w:pStyle w:val="6"/>
        <w:framePr w:hSpace="180" w:wrap="around" w:vAnchor="text" w:hAnchor="margin" w:y="1"/>
        <w:spacing w:line="0" w:lineRule="atLeast"/>
        <w:jc w:val="left"/>
        <w:rPr>
          <w:lang w:val="ru-RU"/>
        </w:rPr>
      </w:pPr>
      <w:r>
        <w:rPr>
          <w:lang w:val="ru-RU"/>
        </w:rPr>
        <w:t xml:space="preserve">          ПОСТАНОВЛЕНИЕ</w:t>
      </w:r>
    </w:p>
    <w:p w:rsidR="005137DA" w:rsidRDefault="005137DA" w:rsidP="005137DA">
      <w:pPr>
        <w:pStyle w:val="6"/>
        <w:framePr w:hSpace="180" w:wrap="around" w:vAnchor="text" w:hAnchor="margin" w:y="1"/>
        <w:spacing w:line="0" w:lineRule="atLeast"/>
        <w:jc w:val="left"/>
        <w:rPr>
          <w:lang w:val="ru-RU"/>
        </w:rPr>
      </w:pPr>
    </w:p>
    <w:p w:rsidR="005137DA" w:rsidRDefault="005137DA" w:rsidP="005137DA">
      <w:pPr>
        <w:pStyle w:val="6"/>
        <w:framePr w:hSpace="180" w:wrap="around" w:vAnchor="text" w:hAnchor="margin" w:y="1"/>
        <w:spacing w:line="0" w:lineRule="atLeast"/>
        <w:jc w:val="left"/>
        <w:rPr>
          <w:lang w:val="ru-RU"/>
        </w:rPr>
      </w:pPr>
      <w:r>
        <w:rPr>
          <w:lang w:val="ru-RU"/>
        </w:rPr>
        <w:t xml:space="preserve">              </w:t>
      </w:r>
      <w:r>
        <w:rPr>
          <w:lang w:val="ru-RU"/>
        </w:rPr>
        <w:t>13.06.2019  №  37</w:t>
      </w:r>
      <w:r>
        <w:rPr>
          <w:lang w:val="ru-RU"/>
        </w:rPr>
        <w:t>-п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</w:p>
    <w:p w:rsidR="005137DA" w:rsidRDefault="005137DA" w:rsidP="005137DA">
      <w:pPr>
        <w:framePr w:hSpace="180" w:wrap="around" w:vAnchor="text" w:hAnchor="margin" w:y="1"/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должностного лица</w:t>
      </w:r>
    </w:p>
    <w:p w:rsidR="0013481A" w:rsidRDefault="0013481A"/>
    <w:p w:rsidR="005137DA" w:rsidRDefault="005137DA"/>
    <w:p w:rsidR="005137DA" w:rsidRDefault="005137DA">
      <w:pPr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5137D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статьей 15 Федерального закона от 25 декабря 2008 года № 273-ФЗ «О противодействии коррупции, с постановлением Правительства Российской Федерации от 05.03.2018 № 228 « О реестре лиц, уволенных в связи с утратой доверия»,  постановлением Правительства Оренбургской области от 28.05.2018 № 315-п «О реализации отдельных положений постановления Правительства Российской Феде05.03.2018 «№ 228 «О реестре лиц, уволенных в связи с утратой доверия»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137DA" w:rsidRDefault="00B71555" w:rsidP="00B71555">
      <w:pPr>
        <w:pStyle w:val="a3"/>
        <w:numPr>
          <w:ilvl w:val="0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37DA">
        <w:rPr>
          <w:rFonts w:ascii="Times New Roman" w:hAnsi="Times New Roman"/>
          <w:sz w:val="28"/>
          <w:szCs w:val="28"/>
        </w:rPr>
        <w:t xml:space="preserve">Назначить ответственным за направление должностному лицу аппарата Губернатора и Правительства Оренбургской области сведений о лицах, замещавших муниципальные должности, должности муниципальной службы в администрации </w:t>
      </w:r>
      <w:proofErr w:type="spellStart"/>
      <w:r w:rsidR="005137DA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="005137D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к которым было применено взыскание в виде увольнения (освобождение от должности) в связи с утратой доверия за совершение коррупционного правонарушения, для включения указанных сведений в реестр лиц, уволенных в связи с утратой доверия, и исключения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 него, ведущего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Бузуеву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Ивановну. </w:t>
      </w:r>
    </w:p>
    <w:p w:rsidR="00B71555" w:rsidRDefault="00B71555" w:rsidP="005137D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B71555" w:rsidRDefault="00B71555" w:rsidP="00B71555">
      <w:pPr>
        <w:pStyle w:val="a3"/>
        <w:numPr>
          <w:ilvl w:val="0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71555" w:rsidRDefault="00B71555" w:rsidP="00B71555">
      <w:pPr>
        <w:rPr>
          <w:rFonts w:ascii="Times New Roman" w:hAnsi="Times New Roman"/>
          <w:sz w:val="28"/>
          <w:szCs w:val="28"/>
        </w:rPr>
      </w:pPr>
    </w:p>
    <w:p w:rsidR="00B71555" w:rsidRDefault="00B71555" w:rsidP="00B71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B71555" w:rsidRDefault="00B71555" w:rsidP="00B71555">
      <w:pPr>
        <w:rPr>
          <w:rFonts w:ascii="Times New Roman" w:hAnsi="Times New Roman"/>
          <w:sz w:val="28"/>
          <w:szCs w:val="28"/>
        </w:rPr>
      </w:pPr>
    </w:p>
    <w:p w:rsidR="00B71555" w:rsidRPr="00B71555" w:rsidRDefault="00B71555" w:rsidP="00B71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в дело, прокурору</w:t>
      </w:r>
    </w:p>
    <w:sectPr w:rsidR="00B71555" w:rsidRPr="00B7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CD"/>
    <w:multiLevelType w:val="hybridMultilevel"/>
    <w:tmpl w:val="76D6753E"/>
    <w:lvl w:ilvl="0" w:tplc="522A8C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0B"/>
    <w:rsid w:val="0013481A"/>
    <w:rsid w:val="00160C0B"/>
    <w:rsid w:val="005137DA"/>
    <w:rsid w:val="00B53568"/>
    <w:rsid w:val="00B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5137D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1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5137D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1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2019-06-14T05:56:00Z</dcterms:created>
  <dcterms:modified xsi:type="dcterms:W3CDTF">2019-06-14T06:18:00Z</dcterms:modified>
</cp:coreProperties>
</file>