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B0" w:rsidRDefault="006809B0" w:rsidP="006809B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-295275</wp:posOffset>
            </wp:positionV>
            <wp:extent cx="476250" cy="609600"/>
            <wp:effectExtent l="19050" t="0" r="0" b="0"/>
            <wp:wrapNone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498"/>
      </w:tblGrid>
      <w:tr w:rsidR="006809B0" w:rsidRPr="006809B0" w:rsidTr="000E7F90">
        <w:trPr>
          <w:trHeight w:val="4394"/>
        </w:trPr>
        <w:tc>
          <w:tcPr>
            <w:tcW w:w="5670" w:type="dxa"/>
          </w:tcPr>
          <w:p w:rsidR="006809B0" w:rsidRPr="006809B0" w:rsidRDefault="006809B0" w:rsidP="000E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09B0" w:rsidRPr="006809B0" w:rsidRDefault="006809B0" w:rsidP="006809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0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809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809B0" w:rsidRPr="006809B0" w:rsidRDefault="006809B0" w:rsidP="006809B0">
            <w:pPr>
              <w:spacing w:after="0"/>
              <w:ind w:left="923" w:hanging="9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ПЕРЕВОЛОЦКОГО РАЙОНА</w:t>
            </w:r>
          </w:p>
          <w:p w:rsidR="006809B0" w:rsidRPr="006809B0" w:rsidRDefault="006809B0" w:rsidP="006809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ОРЕНБУРГСКОЙ ОБЛАСТИ</w:t>
            </w:r>
          </w:p>
          <w:p w:rsidR="006809B0" w:rsidRPr="006809B0" w:rsidRDefault="006809B0" w:rsidP="006809B0">
            <w:pPr>
              <w:pStyle w:val="6"/>
              <w:spacing w:before="0" w:after="0"/>
              <w:rPr>
                <w:sz w:val="24"/>
                <w:szCs w:val="24"/>
              </w:rPr>
            </w:pPr>
            <w:r w:rsidRPr="006809B0">
              <w:rPr>
                <w:sz w:val="24"/>
                <w:szCs w:val="24"/>
              </w:rPr>
              <w:t xml:space="preserve">            ПОСТАНОВЛЕНИЕ</w:t>
            </w:r>
          </w:p>
          <w:p w:rsidR="006809B0" w:rsidRPr="006809B0" w:rsidRDefault="006809B0" w:rsidP="000E7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B0" w:rsidRPr="006809B0" w:rsidRDefault="006809B0" w:rsidP="000E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17.03.2020</w:t>
            </w: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80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168-п</w:t>
            </w: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809B0" w:rsidRPr="006809B0" w:rsidRDefault="006809B0" w:rsidP="000E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B0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7" style="position:absolute;left:0;text-align:left;margin-left:-2.1pt;margin-top:12pt;width:285.75pt;height:13.25pt;z-index:251661312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6809B0" w:rsidRPr="006809B0" w:rsidRDefault="006809B0" w:rsidP="000E7F90">
            <w:pPr>
              <w:pStyle w:val="a3"/>
              <w:jc w:val="both"/>
              <w:rPr>
                <w:sz w:val="28"/>
                <w:szCs w:val="28"/>
              </w:rPr>
            </w:pPr>
            <w:r w:rsidRPr="006809B0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 «</w:t>
            </w:r>
            <w:proofErr w:type="spellStart"/>
            <w:r w:rsidRPr="006809B0">
              <w:rPr>
                <w:sz w:val="28"/>
                <w:szCs w:val="28"/>
              </w:rPr>
              <w:t>Оренбургнефть</w:t>
            </w:r>
            <w:proofErr w:type="spellEnd"/>
            <w:r w:rsidRPr="006809B0">
              <w:rPr>
                <w:sz w:val="28"/>
                <w:szCs w:val="28"/>
              </w:rPr>
              <w:t xml:space="preserve">»: 6066П «Строительство водовода высокого давления ВРП-2-ВРП-5 </w:t>
            </w:r>
            <w:proofErr w:type="spellStart"/>
            <w:r w:rsidRPr="006809B0">
              <w:rPr>
                <w:sz w:val="28"/>
                <w:szCs w:val="28"/>
              </w:rPr>
              <w:t>Вахитовского</w:t>
            </w:r>
            <w:proofErr w:type="spellEnd"/>
            <w:r w:rsidRPr="006809B0">
              <w:rPr>
                <w:sz w:val="28"/>
                <w:szCs w:val="28"/>
              </w:rPr>
              <w:t xml:space="preserve"> месторождения»</w:t>
            </w:r>
          </w:p>
        </w:tc>
        <w:tc>
          <w:tcPr>
            <w:tcW w:w="4498" w:type="dxa"/>
          </w:tcPr>
          <w:p w:rsidR="006809B0" w:rsidRPr="006809B0" w:rsidRDefault="006809B0" w:rsidP="000E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809B0" w:rsidRPr="006809B0" w:rsidRDefault="006809B0" w:rsidP="000E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09B0" w:rsidRPr="006809B0" w:rsidRDefault="006809B0" w:rsidP="006809B0">
      <w:pPr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9B0" w:rsidRPr="006809B0" w:rsidRDefault="006809B0" w:rsidP="00680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9B0"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области», заявления начальника управления землеустроительных работ ООО</w:t>
      </w:r>
      <w:proofErr w:type="gramEnd"/>
      <w:r w:rsidRPr="006809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» Д.В.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от 04.02.2020 № ИСХ-ПИР-01707:</w:t>
      </w:r>
    </w:p>
    <w:p w:rsidR="006809B0" w:rsidRPr="006809B0" w:rsidRDefault="006809B0" w:rsidP="00680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09B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16.04.2020 в 10.00  часов местного времени в здании сельского дома культуры в                                                                              с.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>, ул. Ленинская, 21б  по вопросу  рассмотрения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 муниципального образования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района. </w:t>
      </w:r>
      <w:proofErr w:type="gramEnd"/>
    </w:p>
    <w:p w:rsidR="006809B0" w:rsidRPr="006809B0" w:rsidRDefault="006809B0" w:rsidP="00680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Предложить жителям муниципального образования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 сельсовет, правообладателям земельных участков и объектов капитального строительства на территории муниципального образования Донецкий сельсовет, иным заинтересованным лицам не </w:t>
      </w:r>
      <w:proofErr w:type="gramStart"/>
      <w:r w:rsidRPr="006809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09B0">
        <w:rPr>
          <w:rFonts w:ascii="Times New Roman" w:hAnsi="Times New Roman" w:cs="Times New Roman"/>
          <w:sz w:val="28"/>
          <w:szCs w:val="28"/>
        </w:rPr>
        <w:t xml:space="preserve"> чем до 15.04.2020 до 17.00 часов местного времени представить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по адресу: 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с.Кичкасс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6809B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6809B0">
        <w:rPr>
          <w:rFonts w:ascii="Times New Roman" w:hAnsi="Times New Roman" w:cs="Times New Roman"/>
          <w:sz w:val="28"/>
          <w:szCs w:val="28"/>
        </w:rPr>
        <w:t>, 21а, тел. 8 (35338) 24-7-41;  п. Переволоцкий, ул. Ленинская 76, тел. 8(35338) 21-5-36, кабинет № 114.</w:t>
      </w:r>
    </w:p>
    <w:p w:rsidR="006809B0" w:rsidRPr="006809B0" w:rsidRDefault="006809B0" w:rsidP="00680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муниципального образования 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принять участие в данных публичных слушаниях.</w:t>
      </w:r>
    </w:p>
    <w:p w:rsidR="006809B0" w:rsidRPr="006809B0" w:rsidRDefault="006809B0" w:rsidP="00680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09B0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объектов, подготовку заключения о результатах публичных слушаний и опубликование его в газете «Светлый путь».</w:t>
      </w:r>
      <w:proofErr w:type="gramEnd"/>
      <w:r w:rsidRPr="006809B0">
        <w:rPr>
          <w:rFonts w:ascii="Times New Roman" w:hAnsi="Times New Roman" w:cs="Times New Roman"/>
          <w:sz w:val="28"/>
          <w:szCs w:val="28"/>
        </w:rPr>
        <w:t xml:space="preserve"> Публикация оповещения и заключения  публичных слушаний осуществляется за счет средств АО «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>».</w:t>
      </w:r>
    </w:p>
    <w:p w:rsidR="006809B0" w:rsidRPr="006809B0" w:rsidRDefault="006809B0" w:rsidP="00680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80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9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809B0" w:rsidRDefault="006809B0" w:rsidP="00680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 его подписания и подлежит опубликованию на официальных сайтах  муниципальных образований  Переволоцкий район,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809B0" w:rsidRPr="006809B0" w:rsidRDefault="006809B0" w:rsidP="006809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B0" w:rsidRPr="006809B0" w:rsidRDefault="006809B0" w:rsidP="006809B0">
      <w:pPr>
        <w:jc w:val="both"/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Н.И. Сорокин</w:t>
      </w:r>
    </w:p>
    <w:p w:rsidR="006809B0" w:rsidRPr="006809B0" w:rsidRDefault="006809B0" w:rsidP="006809B0">
      <w:pPr>
        <w:jc w:val="both"/>
        <w:rPr>
          <w:rFonts w:ascii="Times New Roman" w:hAnsi="Times New Roman" w:cs="Times New Roman"/>
          <w:sz w:val="28"/>
          <w:szCs w:val="28"/>
        </w:rPr>
      </w:pPr>
      <w:r w:rsidRPr="006809B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А.В, отделу по архитектуре, капитальному строительству и инвестициям, МО 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6809B0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6809B0">
        <w:rPr>
          <w:rFonts w:ascii="Times New Roman" w:hAnsi="Times New Roman" w:cs="Times New Roman"/>
          <w:sz w:val="28"/>
          <w:szCs w:val="28"/>
        </w:rPr>
        <w:t>», Потапову А.А, прокурору.</w:t>
      </w:r>
    </w:p>
    <w:p w:rsidR="00973285" w:rsidRDefault="00973285"/>
    <w:sectPr w:rsidR="0097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9B0"/>
    <w:rsid w:val="006809B0"/>
    <w:rsid w:val="0097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809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809B0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6809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0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4223</Characters>
  <Application>Microsoft Office Word</Application>
  <DocSecurity>0</DocSecurity>
  <Lines>35</Lines>
  <Paragraphs>9</Paragraphs>
  <ScaleCrop>false</ScaleCrop>
  <Company>Work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2020-03-17T06:40:00Z</dcterms:created>
  <dcterms:modified xsi:type="dcterms:W3CDTF">2020-03-17T06:41:00Z</dcterms:modified>
</cp:coreProperties>
</file>