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5495"/>
        <w:gridCol w:w="4252"/>
      </w:tblGrid>
      <w:tr w:rsidR="00B60C05" w:rsidTr="00B60C05">
        <w:tc>
          <w:tcPr>
            <w:tcW w:w="5495" w:type="dxa"/>
          </w:tcPr>
          <w:p w:rsidR="00B60C05" w:rsidRDefault="00B60C05">
            <w:pPr>
              <w:widowControl w:val="0"/>
              <w:autoSpaceDE w:val="0"/>
              <w:autoSpaceDN w:val="0"/>
              <w:adjustRightInd w:val="0"/>
              <w:spacing w:after="0" w:line="240" w:lineRule="auto"/>
              <w:jc w:val="center"/>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 xml:space="preserve">СОВЕТ ДЕПУТАТОВ </w:t>
            </w:r>
          </w:p>
          <w:p w:rsidR="00B60C05" w:rsidRDefault="00B60C05">
            <w:pPr>
              <w:widowControl w:val="0"/>
              <w:autoSpaceDE w:val="0"/>
              <w:autoSpaceDN w:val="0"/>
              <w:adjustRightInd w:val="0"/>
              <w:spacing w:after="0" w:line="240" w:lineRule="auto"/>
              <w:jc w:val="center"/>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МУНИЦИПАЛЬНОГО ОБРАЗОВАНИЯ</w:t>
            </w:r>
          </w:p>
          <w:p w:rsidR="00B60C05" w:rsidRDefault="00B60C05">
            <w:pPr>
              <w:widowControl w:val="0"/>
              <w:autoSpaceDE w:val="0"/>
              <w:autoSpaceDN w:val="0"/>
              <w:adjustRightInd w:val="0"/>
              <w:spacing w:after="0" w:line="240" w:lineRule="auto"/>
              <w:jc w:val="center"/>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КИЧКАССКИЙ СЕЛЬСОВЕТ ПЕРЕВОЛОЦКОГО РАЙОНА</w:t>
            </w:r>
          </w:p>
          <w:p w:rsidR="00B60C05" w:rsidRDefault="00B60C05">
            <w:pPr>
              <w:widowControl w:val="0"/>
              <w:autoSpaceDE w:val="0"/>
              <w:autoSpaceDN w:val="0"/>
              <w:adjustRightInd w:val="0"/>
              <w:spacing w:after="0" w:line="240" w:lineRule="auto"/>
              <w:jc w:val="center"/>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ОРЕНБУРГСКОЙ ОБЛАСТИ</w:t>
            </w:r>
          </w:p>
          <w:p w:rsidR="00B60C05" w:rsidRDefault="00B60C0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четвертый созыв</w:t>
            </w:r>
          </w:p>
          <w:p w:rsidR="00B60C05" w:rsidRDefault="00B60C0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РЕШЕНИЕ</w:t>
            </w:r>
          </w:p>
          <w:p w:rsidR="00B60C05" w:rsidRDefault="00B60C0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60C05" w:rsidRDefault="00B60C0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25.02.2021 № 31</w:t>
            </w:r>
          </w:p>
          <w:p w:rsidR="00B60C05" w:rsidRDefault="00B60C0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60C05" w:rsidRDefault="00B60C0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принятии проекта дополнений и изменений в Устав муниципального</w:t>
            </w:r>
          </w:p>
          <w:p w:rsidR="00B60C05" w:rsidRDefault="00B60C05">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образования </w:t>
            </w:r>
            <w:proofErr w:type="spellStart"/>
            <w:r>
              <w:rPr>
                <w:rFonts w:ascii="Times New Roman" w:eastAsia="Times New Roman" w:hAnsi="Times New Roman"/>
                <w:sz w:val="28"/>
                <w:szCs w:val="28"/>
                <w:lang w:eastAsia="ru-RU"/>
              </w:rPr>
              <w:t>Кичкасский</w:t>
            </w:r>
            <w:proofErr w:type="spellEnd"/>
            <w:r>
              <w:rPr>
                <w:rFonts w:ascii="Times New Roman" w:eastAsia="Times New Roman" w:hAnsi="Times New Roman"/>
                <w:sz w:val="28"/>
                <w:szCs w:val="28"/>
                <w:lang w:eastAsia="ru-RU"/>
              </w:rPr>
              <w:t xml:space="preserve"> сельсовет Переволоцкого района Оренбургской области </w:t>
            </w:r>
          </w:p>
        </w:tc>
        <w:tc>
          <w:tcPr>
            <w:tcW w:w="4252" w:type="dxa"/>
          </w:tcPr>
          <w:p w:rsidR="00B60C05" w:rsidRDefault="00B60C05">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B60C05" w:rsidRDefault="00B60C05">
            <w:pPr>
              <w:widowControl w:val="0"/>
              <w:autoSpaceDE w:val="0"/>
              <w:autoSpaceDN w:val="0"/>
              <w:adjustRightInd w:val="0"/>
              <w:spacing w:after="0" w:line="240" w:lineRule="auto"/>
              <w:rPr>
                <w:rFonts w:ascii="Times New Roman" w:eastAsia="Times New Roman" w:hAnsi="Times New Roman"/>
                <w:sz w:val="28"/>
                <w:szCs w:val="28"/>
                <w:lang w:eastAsia="ru-RU"/>
              </w:rPr>
            </w:pPr>
          </w:p>
          <w:p w:rsidR="00B60C05" w:rsidRDefault="00B60C05">
            <w:pPr>
              <w:widowControl w:val="0"/>
              <w:tabs>
                <w:tab w:val="left" w:pos="2490"/>
              </w:tabs>
              <w:autoSpaceDE w:val="0"/>
              <w:autoSpaceDN w:val="0"/>
              <w:adjustRightInd w:val="0"/>
              <w:spacing w:after="0" w:line="240" w:lineRule="auto"/>
              <w:jc w:val="center"/>
              <w:rPr>
                <w:rFonts w:ascii="Times New Roman" w:eastAsia="Times New Roman" w:hAnsi="Times New Roman"/>
                <w:b/>
                <w:sz w:val="28"/>
                <w:szCs w:val="28"/>
                <w:lang w:eastAsia="ru-RU"/>
              </w:rPr>
            </w:pPr>
          </w:p>
          <w:p w:rsidR="00B60C05" w:rsidRDefault="00B60C05">
            <w:pPr>
              <w:widowControl w:val="0"/>
              <w:tabs>
                <w:tab w:val="left" w:pos="2490"/>
              </w:tabs>
              <w:autoSpaceDE w:val="0"/>
              <w:autoSpaceDN w:val="0"/>
              <w:adjustRightInd w:val="0"/>
              <w:spacing w:after="0" w:line="240" w:lineRule="auto"/>
              <w:jc w:val="center"/>
              <w:rPr>
                <w:rFonts w:ascii="Times New Roman" w:eastAsia="Times New Roman" w:hAnsi="Times New Roman"/>
                <w:b/>
                <w:sz w:val="28"/>
                <w:szCs w:val="28"/>
                <w:lang w:eastAsia="ru-RU"/>
              </w:rPr>
            </w:pPr>
          </w:p>
        </w:tc>
      </w:tr>
    </w:tbl>
    <w:p w:rsidR="00B60C05" w:rsidRDefault="00B60C05" w:rsidP="00B60C05">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B60C05" w:rsidRDefault="00B60C05" w:rsidP="00B60C05">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Ознакомившись с проектом дополнений и изменений в </w:t>
      </w:r>
      <w:proofErr w:type="gramStart"/>
      <w:r>
        <w:rPr>
          <w:rFonts w:ascii="Times New Roman" w:eastAsia="Times New Roman" w:hAnsi="Times New Roman"/>
          <w:sz w:val="28"/>
          <w:szCs w:val="28"/>
          <w:lang w:eastAsia="ru-RU"/>
        </w:rPr>
        <w:t xml:space="preserve">Устав муниципального образования </w:t>
      </w:r>
      <w:proofErr w:type="spellStart"/>
      <w:r>
        <w:rPr>
          <w:rFonts w:ascii="Times New Roman" w:eastAsia="Times New Roman" w:hAnsi="Times New Roman"/>
          <w:sz w:val="28"/>
          <w:szCs w:val="28"/>
          <w:lang w:eastAsia="ru-RU"/>
        </w:rPr>
        <w:t>Кичкасский</w:t>
      </w:r>
      <w:proofErr w:type="spellEnd"/>
      <w:r>
        <w:rPr>
          <w:rFonts w:ascii="Times New Roman" w:eastAsia="Times New Roman" w:hAnsi="Times New Roman"/>
          <w:sz w:val="28"/>
          <w:szCs w:val="28"/>
          <w:lang w:eastAsia="ru-RU"/>
        </w:rPr>
        <w:t xml:space="preserve"> сельсовет Переволоцкого района Оренбургской области и обсудив</w:t>
      </w:r>
      <w:proofErr w:type="gramEnd"/>
      <w:r>
        <w:rPr>
          <w:rFonts w:ascii="Times New Roman" w:eastAsia="Times New Roman" w:hAnsi="Times New Roman"/>
          <w:sz w:val="28"/>
          <w:szCs w:val="28"/>
          <w:lang w:eastAsia="ru-RU"/>
        </w:rPr>
        <w:t xml:space="preserve"> его, Совет депутатов муниципального образования </w:t>
      </w:r>
      <w:proofErr w:type="spellStart"/>
      <w:r>
        <w:rPr>
          <w:rFonts w:ascii="Times New Roman" w:eastAsia="Times New Roman" w:hAnsi="Times New Roman"/>
          <w:sz w:val="28"/>
          <w:szCs w:val="28"/>
          <w:lang w:eastAsia="ru-RU"/>
        </w:rPr>
        <w:t>Кичкасский</w:t>
      </w:r>
      <w:proofErr w:type="spellEnd"/>
      <w:r>
        <w:rPr>
          <w:rFonts w:ascii="Times New Roman" w:eastAsia="Times New Roman" w:hAnsi="Times New Roman"/>
          <w:sz w:val="28"/>
          <w:szCs w:val="28"/>
          <w:lang w:eastAsia="ru-RU"/>
        </w:rPr>
        <w:t xml:space="preserve"> сельсовет решил:</w:t>
      </w:r>
    </w:p>
    <w:p w:rsidR="00B60C05" w:rsidRDefault="00B60C05" w:rsidP="00B60C05">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Принять проект изменений и дополнений в  Устав муниципального образования  </w:t>
      </w:r>
      <w:proofErr w:type="spellStart"/>
      <w:r>
        <w:rPr>
          <w:rFonts w:ascii="Times New Roman" w:eastAsia="Times New Roman" w:hAnsi="Times New Roman"/>
          <w:sz w:val="28"/>
          <w:szCs w:val="28"/>
          <w:lang w:eastAsia="ru-RU"/>
        </w:rPr>
        <w:t>Кичкасский</w:t>
      </w:r>
      <w:proofErr w:type="spellEnd"/>
      <w:r>
        <w:rPr>
          <w:rFonts w:ascii="Times New Roman" w:eastAsia="Times New Roman" w:hAnsi="Times New Roman"/>
          <w:sz w:val="28"/>
          <w:szCs w:val="28"/>
          <w:lang w:eastAsia="ru-RU"/>
        </w:rPr>
        <w:t xml:space="preserve"> сельсовет Переволоцкого района Оренбургской области согласно приложению №1.</w:t>
      </w:r>
    </w:p>
    <w:p w:rsidR="00B60C05" w:rsidRDefault="00B60C05" w:rsidP="00B60C05">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Обнародовать проект дополнений и изменений в Устав муниципального образования </w:t>
      </w:r>
      <w:proofErr w:type="spellStart"/>
      <w:r>
        <w:rPr>
          <w:rFonts w:ascii="Times New Roman" w:eastAsia="Times New Roman" w:hAnsi="Times New Roman"/>
          <w:sz w:val="28"/>
          <w:szCs w:val="28"/>
          <w:lang w:eastAsia="ru-RU"/>
        </w:rPr>
        <w:t>Кичкасский</w:t>
      </w:r>
      <w:proofErr w:type="spellEnd"/>
      <w:r>
        <w:rPr>
          <w:rFonts w:ascii="Times New Roman" w:eastAsia="Times New Roman" w:hAnsi="Times New Roman"/>
          <w:sz w:val="28"/>
          <w:szCs w:val="28"/>
          <w:lang w:eastAsia="ru-RU"/>
        </w:rPr>
        <w:t xml:space="preserve"> сельсовет Переволоцкого района Оренбургской области для обсуждения населением, путём вывешивания по три экземпляра проекта дополнений и изменений в Устав, в местах, определённых для обнародования, а именно  в здании администрации  МО </w:t>
      </w:r>
      <w:proofErr w:type="spellStart"/>
      <w:r>
        <w:rPr>
          <w:rFonts w:ascii="Times New Roman" w:eastAsia="Times New Roman" w:hAnsi="Times New Roman"/>
          <w:sz w:val="28"/>
          <w:szCs w:val="28"/>
          <w:lang w:eastAsia="ru-RU"/>
        </w:rPr>
        <w:t>Кичкасский</w:t>
      </w:r>
      <w:proofErr w:type="spellEnd"/>
      <w:r>
        <w:rPr>
          <w:rFonts w:ascii="Times New Roman" w:eastAsia="Times New Roman" w:hAnsi="Times New Roman"/>
          <w:sz w:val="28"/>
          <w:szCs w:val="28"/>
          <w:lang w:eastAsia="ru-RU"/>
        </w:rPr>
        <w:t xml:space="preserve"> сельсовет.</w:t>
      </w:r>
    </w:p>
    <w:p w:rsidR="00B60C05" w:rsidRDefault="00B60C05" w:rsidP="00B60C05">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Провести публичные слушания по проекту дополнений и изменений в Устав муниципального образования </w:t>
      </w:r>
      <w:proofErr w:type="spellStart"/>
      <w:r>
        <w:rPr>
          <w:rFonts w:ascii="Times New Roman" w:eastAsia="Times New Roman" w:hAnsi="Times New Roman"/>
          <w:sz w:val="28"/>
          <w:szCs w:val="28"/>
          <w:lang w:eastAsia="ru-RU"/>
        </w:rPr>
        <w:t>Кичкасский</w:t>
      </w:r>
      <w:proofErr w:type="spellEnd"/>
      <w:r>
        <w:rPr>
          <w:rFonts w:ascii="Times New Roman" w:eastAsia="Times New Roman" w:hAnsi="Times New Roman"/>
          <w:sz w:val="28"/>
          <w:szCs w:val="28"/>
          <w:lang w:eastAsia="ru-RU"/>
        </w:rPr>
        <w:t xml:space="preserve">  сельсовет Переволоцкого р</w:t>
      </w:r>
      <w:r w:rsidR="007B3DB6">
        <w:rPr>
          <w:rFonts w:ascii="Times New Roman" w:eastAsia="Times New Roman" w:hAnsi="Times New Roman"/>
          <w:sz w:val="28"/>
          <w:szCs w:val="28"/>
          <w:lang w:eastAsia="ru-RU"/>
        </w:rPr>
        <w:t>айона Оренбургской области 05.03</w:t>
      </w:r>
      <w:r>
        <w:rPr>
          <w:rFonts w:ascii="Times New Roman" w:eastAsia="Times New Roman" w:hAnsi="Times New Roman"/>
          <w:sz w:val="28"/>
          <w:szCs w:val="28"/>
          <w:lang w:eastAsia="ru-RU"/>
        </w:rPr>
        <w:t xml:space="preserve">.2021 в 10.00 часов в здании администрации </w:t>
      </w:r>
      <w:proofErr w:type="spellStart"/>
      <w:r>
        <w:rPr>
          <w:rFonts w:ascii="Times New Roman" w:eastAsia="Times New Roman" w:hAnsi="Times New Roman"/>
          <w:sz w:val="28"/>
          <w:szCs w:val="28"/>
          <w:lang w:eastAsia="ru-RU"/>
        </w:rPr>
        <w:t>Кичкасский</w:t>
      </w:r>
      <w:proofErr w:type="spellEnd"/>
      <w:r>
        <w:rPr>
          <w:rFonts w:ascii="Times New Roman" w:eastAsia="Times New Roman" w:hAnsi="Times New Roman"/>
          <w:sz w:val="28"/>
          <w:szCs w:val="28"/>
          <w:lang w:eastAsia="ru-RU"/>
        </w:rPr>
        <w:t xml:space="preserve">  сельсовет Переволоцкого района Оренбургской области.</w:t>
      </w:r>
    </w:p>
    <w:p w:rsidR="00B60C05" w:rsidRDefault="00B60C05" w:rsidP="00B60C05">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При организации и проведении публичных слушаний руководствоваться «Положением о публичных слушаниях», утверждённым Советом депутатов </w:t>
      </w:r>
      <w:proofErr w:type="spellStart"/>
      <w:r>
        <w:rPr>
          <w:rFonts w:ascii="Times New Roman" w:eastAsia="Times New Roman" w:hAnsi="Times New Roman"/>
          <w:sz w:val="28"/>
          <w:szCs w:val="28"/>
          <w:lang w:eastAsia="ru-RU"/>
        </w:rPr>
        <w:t>Кичкасского</w:t>
      </w:r>
      <w:proofErr w:type="spellEnd"/>
      <w:r>
        <w:rPr>
          <w:rFonts w:ascii="Times New Roman" w:eastAsia="Times New Roman" w:hAnsi="Times New Roman"/>
          <w:sz w:val="28"/>
          <w:szCs w:val="28"/>
          <w:lang w:eastAsia="ru-RU"/>
        </w:rPr>
        <w:t xml:space="preserve"> сельсовета решение  № 162 от 17.01.2020.</w:t>
      </w:r>
    </w:p>
    <w:p w:rsidR="00B60C05" w:rsidRDefault="00B60C05" w:rsidP="00B60C05">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Утвердить Положение о порядке  учёта предложений по проекту дополнений и изменений в Устав муниципального образования </w:t>
      </w:r>
      <w:proofErr w:type="spellStart"/>
      <w:r>
        <w:rPr>
          <w:rFonts w:ascii="Times New Roman" w:eastAsia="Times New Roman" w:hAnsi="Times New Roman"/>
          <w:sz w:val="28"/>
          <w:szCs w:val="28"/>
          <w:lang w:eastAsia="ru-RU"/>
        </w:rPr>
        <w:t>Кичкасский</w:t>
      </w:r>
      <w:proofErr w:type="spellEnd"/>
      <w:r>
        <w:rPr>
          <w:rFonts w:ascii="Times New Roman" w:eastAsia="Times New Roman" w:hAnsi="Times New Roman"/>
          <w:sz w:val="28"/>
          <w:szCs w:val="28"/>
          <w:lang w:eastAsia="ru-RU"/>
        </w:rPr>
        <w:t xml:space="preserve"> сельсовет Переволоцкого района оренбургской области согласно приложению № 2.</w:t>
      </w:r>
    </w:p>
    <w:p w:rsidR="00B60C05" w:rsidRDefault="00B60C05" w:rsidP="00B60C05">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Поручить председателю Совета депутатов обобщить все предложения и замечания и предоставить на рассмотрение Совета депутатов не позднее  31.12.2021года.</w:t>
      </w:r>
    </w:p>
    <w:p w:rsidR="00B60C05" w:rsidRDefault="003C3433" w:rsidP="00B60C0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 Решение от </w:t>
      </w:r>
      <w:r w:rsidR="007B3DB6">
        <w:rPr>
          <w:rFonts w:ascii="Times New Roman" w:eastAsia="Times New Roman" w:hAnsi="Times New Roman"/>
          <w:sz w:val="28"/>
          <w:szCs w:val="28"/>
          <w:lang w:eastAsia="ru-RU"/>
        </w:rPr>
        <w:t>22.12</w:t>
      </w:r>
      <w:r>
        <w:rPr>
          <w:rFonts w:ascii="Times New Roman" w:eastAsia="Times New Roman" w:hAnsi="Times New Roman"/>
          <w:sz w:val="28"/>
          <w:szCs w:val="28"/>
          <w:lang w:eastAsia="ru-RU"/>
        </w:rPr>
        <w:t>.2020№18</w:t>
      </w:r>
      <w:r w:rsidR="0044003D">
        <w:rPr>
          <w:rFonts w:ascii="Times New Roman" w:eastAsia="Times New Roman" w:hAnsi="Times New Roman"/>
          <w:sz w:val="28"/>
          <w:szCs w:val="28"/>
          <w:lang w:eastAsia="ru-RU"/>
        </w:rPr>
        <w:t xml:space="preserve"> </w:t>
      </w:r>
      <w:bookmarkStart w:id="0" w:name="_GoBack"/>
      <w:bookmarkEnd w:id="0"/>
      <w:r w:rsidR="00B60C05">
        <w:rPr>
          <w:rFonts w:ascii="Times New Roman" w:eastAsia="Times New Roman" w:hAnsi="Times New Roman"/>
          <w:sz w:val="28"/>
          <w:szCs w:val="28"/>
          <w:lang w:eastAsia="ru-RU"/>
        </w:rPr>
        <w:t xml:space="preserve">«О принятии проекта дополнений и изменений в Устав муниципального образования </w:t>
      </w:r>
      <w:proofErr w:type="spellStart"/>
      <w:r w:rsidR="00B60C05">
        <w:rPr>
          <w:rFonts w:ascii="Times New Roman" w:eastAsia="Times New Roman" w:hAnsi="Times New Roman"/>
          <w:sz w:val="28"/>
          <w:szCs w:val="28"/>
          <w:lang w:eastAsia="ru-RU"/>
        </w:rPr>
        <w:t>Кичкасский</w:t>
      </w:r>
      <w:proofErr w:type="spellEnd"/>
      <w:r w:rsidR="00B60C05">
        <w:rPr>
          <w:rFonts w:ascii="Times New Roman" w:eastAsia="Times New Roman" w:hAnsi="Times New Roman"/>
          <w:sz w:val="28"/>
          <w:szCs w:val="28"/>
          <w:lang w:eastAsia="ru-RU"/>
        </w:rPr>
        <w:t xml:space="preserve"> сельсовет </w:t>
      </w:r>
      <w:r w:rsidR="00B60C05">
        <w:rPr>
          <w:rFonts w:ascii="Times New Roman" w:eastAsia="Times New Roman" w:hAnsi="Times New Roman"/>
          <w:sz w:val="28"/>
          <w:szCs w:val="28"/>
          <w:lang w:eastAsia="ru-RU"/>
        </w:rPr>
        <w:lastRenderedPageBreak/>
        <w:t>Переволоцкого района Оренбургской области» считать недействительным.</w:t>
      </w:r>
    </w:p>
    <w:p w:rsidR="00B60C05" w:rsidRDefault="00B60C05" w:rsidP="00B60C05">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решения оставляю за собой.</w:t>
      </w:r>
    </w:p>
    <w:p w:rsidR="00B60C05" w:rsidRDefault="00B60C05" w:rsidP="00B60C05">
      <w:pPr>
        <w:widowControl w:val="0"/>
        <w:autoSpaceDE w:val="0"/>
        <w:autoSpaceDN w:val="0"/>
        <w:adjustRightInd w:val="0"/>
        <w:spacing w:after="0" w:line="240" w:lineRule="auto"/>
        <w:rPr>
          <w:rFonts w:ascii="Times New Roman" w:eastAsia="Times New Roman" w:hAnsi="Times New Roman"/>
          <w:sz w:val="28"/>
          <w:szCs w:val="28"/>
          <w:lang w:eastAsia="ru-RU"/>
        </w:rPr>
      </w:pPr>
    </w:p>
    <w:p w:rsidR="00B60C05" w:rsidRDefault="00B60C05" w:rsidP="00B60C05">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Совета депутатов                                                       </w:t>
      </w:r>
      <w:proofErr w:type="spellStart"/>
      <w:r>
        <w:rPr>
          <w:rFonts w:ascii="Times New Roman" w:eastAsia="Times New Roman" w:hAnsi="Times New Roman"/>
          <w:sz w:val="28"/>
          <w:szCs w:val="28"/>
          <w:lang w:eastAsia="ru-RU"/>
        </w:rPr>
        <w:t>В.В.Ланге</w:t>
      </w:r>
      <w:proofErr w:type="spellEnd"/>
    </w:p>
    <w:p w:rsidR="00B60C05" w:rsidRDefault="00B60C05" w:rsidP="00B60C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60C05" w:rsidRDefault="00B60C05" w:rsidP="00B60C0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Разослано: председателю Совета депутатов, в места обнародования, постоянным комиссиям, прокурору</w:t>
      </w:r>
    </w:p>
    <w:p w:rsidR="00B60C05" w:rsidRDefault="00B60C05" w:rsidP="00B60C0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60C05" w:rsidRDefault="00B60C05" w:rsidP="00B60C0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60C05" w:rsidRDefault="00B60C05" w:rsidP="00B60C0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60C05" w:rsidRDefault="00B60C05" w:rsidP="00B60C0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60C05" w:rsidRDefault="00B60C05" w:rsidP="00B60C0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674343" w:rsidRDefault="00674343"/>
    <w:p w:rsidR="00E1522C" w:rsidRDefault="00E1522C"/>
    <w:p w:rsidR="00E1522C" w:rsidRDefault="00E1522C"/>
    <w:p w:rsidR="00E1522C" w:rsidRDefault="00E1522C"/>
    <w:p w:rsidR="00E1522C" w:rsidRDefault="00E1522C"/>
    <w:p w:rsidR="00E1522C" w:rsidRDefault="00E1522C"/>
    <w:p w:rsidR="00E1522C" w:rsidRDefault="00E1522C"/>
    <w:p w:rsidR="00E1522C" w:rsidRDefault="00E1522C"/>
    <w:p w:rsidR="00E1522C" w:rsidRDefault="00E1522C"/>
    <w:p w:rsidR="00E1522C" w:rsidRDefault="00E1522C"/>
    <w:p w:rsidR="00E1522C" w:rsidRDefault="00E1522C"/>
    <w:p w:rsidR="00E1522C" w:rsidRDefault="00E1522C"/>
    <w:p w:rsidR="00E1522C" w:rsidRDefault="00E1522C"/>
    <w:p w:rsidR="00E1522C" w:rsidRDefault="00E1522C"/>
    <w:p w:rsidR="00E1522C" w:rsidRDefault="00E1522C"/>
    <w:p w:rsidR="00E1522C" w:rsidRDefault="00E1522C"/>
    <w:p w:rsidR="00E1522C" w:rsidRDefault="00E1522C"/>
    <w:p w:rsidR="00E1522C" w:rsidRDefault="00E1522C"/>
    <w:p w:rsidR="00E1522C" w:rsidRDefault="00E1522C"/>
    <w:p w:rsidR="00E1522C" w:rsidRDefault="00E1522C"/>
    <w:p w:rsidR="00E1522C" w:rsidRDefault="00E1522C"/>
    <w:p w:rsidR="00BE3BE6" w:rsidRDefault="00BE3BE6" w:rsidP="00E1522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1522C" w:rsidRDefault="00E1522C" w:rsidP="00E1522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№1  </w:t>
      </w:r>
    </w:p>
    <w:p w:rsidR="00E1522C" w:rsidRDefault="00E1522C" w:rsidP="00E1522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решению Совета депутатов</w:t>
      </w:r>
    </w:p>
    <w:p w:rsidR="00E1522C" w:rsidRDefault="00E1522C" w:rsidP="00E1522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образования</w:t>
      </w:r>
    </w:p>
    <w:p w:rsidR="00E1522C" w:rsidRDefault="00E1522C" w:rsidP="00E1522C">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Кичкасский</w:t>
      </w:r>
      <w:proofErr w:type="spellEnd"/>
      <w:r>
        <w:rPr>
          <w:rFonts w:ascii="Times New Roman" w:eastAsia="Times New Roman" w:hAnsi="Times New Roman"/>
          <w:sz w:val="24"/>
          <w:szCs w:val="24"/>
          <w:lang w:eastAsia="ru-RU"/>
        </w:rPr>
        <w:t xml:space="preserve"> сельсовет</w:t>
      </w:r>
    </w:p>
    <w:p w:rsidR="00E1522C" w:rsidRDefault="00E1522C" w:rsidP="00E1522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Переволоцкого района</w:t>
      </w:r>
    </w:p>
    <w:p w:rsidR="00E1522C" w:rsidRDefault="00E1522C" w:rsidP="00E1522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Оренбургской области</w:t>
      </w:r>
    </w:p>
    <w:p w:rsidR="00E1522C" w:rsidRDefault="00E1522C" w:rsidP="00E1522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25.02.2021 № 31</w:t>
      </w:r>
    </w:p>
    <w:p w:rsidR="00E1522C" w:rsidRDefault="00E1522C" w:rsidP="00E1522C">
      <w:pPr>
        <w:widowControl w:val="0"/>
        <w:autoSpaceDE w:val="0"/>
        <w:autoSpaceDN w:val="0"/>
        <w:adjustRightInd w:val="0"/>
        <w:spacing w:after="0" w:line="240" w:lineRule="auto"/>
        <w:ind w:left="552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E1522C" w:rsidRDefault="00E1522C" w:rsidP="00E1522C">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Проект изменений и дополнений в Устав</w:t>
      </w:r>
    </w:p>
    <w:p w:rsidR="00E1522C" w:rsidRDefault="00E1522C" w:rsidP="00E1522C">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муниципального образования </w:t>
      </w:r>
      <w:proofErr w:type="spellStart"/>
      <w:r>
        <w:rPr>
          <w:rFonts w:ascii="Times New Roman" w:eastAsia="Times New Roman" w:hAnsi="Times New Roman"/>
          <w:color w:val="000000"/>
          <w:sz w:val="28"/>
          <w:szCs w:val="28"/>
        </w:rPr>
        <w:t>Кичкасский</w:t>
      </w:r>
      <w:proofErr w:type="spellEnd"/>
      <w:r>
        <w:rPr>
          <w:rFonts w:ascii="Times New Roman" w:eastAsia="Times New Roman" w:hAnsi="Times New Roman"/>
          <w:color w:val="000000"/>
          <w:sz w:val="28"/>
          <w:szCs w:val="28"/>
        </w:rPr>
        <w:t xml:space="preserve"> сельсовет</w:t>
      </w:r>
    </w:p>
    <w:p w:rsidR="00E1522C" w:rsidRDefault="00E1522C" w:rsidP="00E1522C">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Переволоцкого района Оренбургской области</w:t>
      </w:r>
    </w:p>
    <w:p w:rsidR="00E1522C" w:rsidRDefault="00E1522C" w:rsidP="00E1522C">
      <w:pPr>
        <w:spacing w:after="0" w:line="240" w:lineRule="auto"/>
        <w:ind w:firstLine="340"/>
        <w:jc w:val="both"/>
        <w:rPr>
          <w:rFonts w:ascii="Times New Roman" w:eastAsia="Times New Roman" w:hAnsi="Times New Roman"/>
          <w:color w:val="000000"/>
          <w:sz w:val="28"/>
          <w:szCs w:val="28"/>
        </w:rPr>
      </w:pPr>
    </w:p>
    <w:p w:rsidR="00E1522C" w:rsidRDefault="00E1522C" w:rsidP="00E1522C">
      <w:pPr>
        <w:spacing w:after="0" w:line="240" w:lineRule="auto"/>
        <w:ind w:firstLine="3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Пункт 22 части 1 статьи 5 Устава изложить в новой редакции: </w:t>
      </w:r>
    </w:p>
    <w:p w:rsidR="00E1522C" w:rsidRDefault="00E1522C" w:rsidP="00E1522C">
      <w:pPr>
        <w:spacing w:after="0" w:line="240" w:lineRule="auto"/>
        <w:ind w:firstLine="340"/>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«22) </w:t>
      </w:r>
      <w:r>
        <w:rPr>
          <w:rFonts w:ascii="Times New Roman" w:hAnsi="Times New Roman"/>
          <w:color w:val="00000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5" w:history="1">
        <w:r>
          <w:rPr>
            <w:rStyle w:val="a3"/>
            <w:rFonts w:ascii="Times New Roman" w:hAnsi="Times New Roman"/>
            <w:color w:val="000000"/>
            <w:sz w:val="28"/>
            <w:szCs w:val="28"/>
          </w:rPr>
          <w:t>Градостроительным кодексом</w:t>
        </w:r>
      </w:hyperlink>
      <w:r>
        <w:rPr>
          <w:rFonts w:ascii="Times New Roman" w:hAnsi="Times New Roman"/>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6" w:history="1">
        <w:r>
          <w:rPr>
            <w:rStyle w:val="a3"/>
            <w:rFonts w:ascii="Times New Roman" w:hAnsi="Times New Roman"/>
            <w:color w:val="000000"/>
            <w:sz w:val="28"/>
            <w:szCs w:val="28"/>
          </w:rPr>
          <w:t>Градостроительным кодексом</w:t>
        </w:r>
      </w:hyperlink>
      <w:r>
        <w:rPr>
          <w:rFonts w:ascii="Times New Roman" w:hAnsi="Times New Roman"/>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7" w:history="1">
        <w:r>
          <w:rPr>
            <w:rStyle w:val="a3"/>
            <w:rFonts w:ascii="Times New Roman" w:hAnsi="Times New Roman"/>
            <w:color w:val="000000"/>
            <w:sz w:val="28"/>
            <w:szCs w:val="28"/>
          </w:rPr>
          <w:t>уведомления</w:t>
        </w:r>
      </w:hyperlink>
      <w:r>
        <w:rPr>
          <w:rFonts w:ascii="Times New Roman" w:hAnsi="Times New Roman"/>
          <w:color w:val="000000"/>
          <w:sz w:val="28"/>
          <w:szCs w:val="28"/>
        </w:rPr>
        <w:t xml:space="preserve"> о соответствии указанных в уведомлении о планируемых строительстве или реконструкции</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8" w:history="1">
        <w:r>
          <w:rPr>
            <w:rStyle w:val="a3"/>
            <w:rFonts w:ascii="Times New Roman" w:hAnsi="Times New Roman"/>
            <w:color w:val="000000"/>
            <w:sz w:val="28"/>
            <w:szCs w:val="28"/>
          </w:rPr>
          <w:t>уведомления</w:t>
        </w:r>
      </w:hyperlink>
      <w:r>
        <w:rPr>
          <w:rFonts w:ascii="Times New Roman" w:hAnsi="Times New Roman"/>
          <w:color w:val="000000"/>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жилищного строительства или садового дома на земельном участке, </w:t>
      </w:r>
      <w:hyperlink r:id="rId9" w:history="1">
        <w:r>
          <w:rPr>
            <w:rStyle w:val="a3"/>
            <w:rFonts w:ascii="Times New Roman" w:hAnsi="Times New Roman"/>
            <w:color w:val="000000"/>
            <w:sz w:val="28"/>
            <w:szCs w:val="28"/>
          </w:rPr>
          <w:t>уведомления о соответствии</w:t>
        </w:r>
      </w:hyperlink>
      <w:r>
        <w:rPr>
          <w:rFonts w:ascii="Times New Roman" w:hAnsi="Times New Roman"/>
          <w:color w:val="000000"/>
          <w:sz w:val="28"/>
          <w:szCs w:val="28"/>
        </w:rPr>
        <w:t xml:space="preserve"> или </w:t>
      </w:r>
      <w:hyperlink r:id="rId10" w:history="1">
        <w:r>
          <w:rPr>
            <w:rStyle w:val="a3"/>
            <w:rFonts w:ascii="Times New Roman" w:hAnsi="Times New Roman"/>
            <w:color w:val="000000"/>
            <w:sz w:val="28"/>
            <w:szCs w:val="28"/>
          </w:rPr>
          <w:t>несоответствии</w:t>
        </w:r>
      </w:hyperlink>
      <w:r>
        <w:rPr>
          <w:rFonts w:ascii="Times New Roman" w:hAnsi="Times New Roman"/>
          <w:color w:val="000000"/>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1" w:history="1">
        <w:r>
          <w:rPr>
            <w:rStyle w:val="a3"/>
            <w:rFonts w:ascii="Times New Roman" w:hAnsi="Times New Roman"/>
            <w:color w:val="000000"/>
            <w:sz w:val="28"/>
            <w:szCs w:val="28"/>
          </w:rPr>
          <w:t xml:space="preserve">гражданским </w:t>
        </w:r>
        <w:r>
          <w:rPr>
            <w:rStyle w:val="a3"/>
            <w:rFonts w:ascii="Times New Roman" w:hAnsi="Times New Roman"/>
            <w:color w:val="000000"/>
            <w:sz w:val="28"/>
            <w:szCs w:val="28"/>
          </w:rPr>
          <w:lastRenderedPageBreak/>
          <w:t>законодательством</w:t>
        </w:r>
      </w:hyperlink>
      <w:r>
        <w:rPr>
          <w:rFonts w:ascii="Times New Roman" w:hAnsi="Times New Roman"/>
          <w:color w:val="000000"/>
          <w:sz w:val="28"/>
          <w:szCs w:val="28"/>
        </w:rPr>
        <w:t xml:space="preserve"> Российской Федерации решения о сносе самовольной постройки, решения</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Pr>
          <w:rFonts w:ascii="Times New Roman" w:hAnsi="Times New Roman"/>
          <w:color w:val="000000"/>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2" w:history="1">
        <w:r>
          <w:rPr>
            <w:rStyle w:val="a3"/>
            <w:rFonts w:ascii="Times New Roman" w:hAnsi="Times New Roman"/>
            <w:color w:val="000000"/>
            <w:sz w:val="28"/>
            <w:szCs w:val="28"/>
          </w:rPr>
          <w:t>Градостроительным кодексом</w:t>
        </w:r>
      </w:hyperlink>
      <w:r>
        <w:rPr>
          <w:rFonts w:ascii="Times New Roman" w:hAnsi="Times New Roman"/>
          <w:color w:val="000000"/>
          <w:sz w:val="28"/>
          <w:szCs w:val="28"/>
        </w:rPr>
        <w:t xml:space="preserve"> Российской Федерации</w:t>
      </w:r>
      <w:proofErr w:type="gramStart"/>
      <w:r>
        <w:rPr>
          <w:rFonts w:ascii="Times New Roman" w:hAnsi="Times New Roman"/>
          <w:color w:val="000000"/>
          <w:sz w:val="28"/>
          <w:szCs w:val="28"/>
        </w:rPr>
        <w:t>;</w:t>
      </w:r>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w:t>
      </w:r>
    </w:p>
    <w:p w:rsidR="00E1522C" w:rsidRDefault="00E1522C" w:rsidP="00E1522C">
      <w:pPr>
        <w:spacing w:after="0" w:line="240" w:lineRule="auto"/>
        <w:ind w:firstLine="340"/>
        <w:jc w:val="both"/>
        <w:rPr>
          <w:rFonts w:ascii="Times New Roman" w:eastAsia="Times New Roman" w:hAnsi="Times New Roman"/>
          <w:color w:val="000000"/>
          <w:sz w:val="28"/>
          <w:szCs w:val="28"/>
        </w:rPr>
      </w:pPr>
    </w:p>
    <w:p w:rsidR="00E1522C" w:rsidRDefault="00E1522C" w:rsidP="00E1522C">
      <w:pPr>
        <w:spacing w:after="0" w:line="240" w:lineRule="auto"/>
        <w:ind w:firstLine="340"/>
        <w:jc w:val="both"/>
        <w:rPr>
          <w:rFonts w:ascii="Times New Roman" w:hAnsi="Times New Roman"/>
          <w:color w:val="000000"/>
          <w:sz w:val="28"/>
          <w:szCs w:val="28"/>
          <w:lang w:eastAsia="ru-RU"/>
        </w:rPr>
      </w:pPr>
      <w:r>
        <w:rPr>
          <w:rFonts w:ascii="Times New Roman" w:eastAsia="Times New Roman" w:hAnsi="Times New Roman"/>
          <w:color w:val="000000"/>
          <w:sz w:val="28"/>
          <w:szCs w:val="28"/>
        </w:rPr>
        <w:t xml:space="preserve">2. </w:t>
      </w:r>
      <w:proofErr w:type="gramStart"/>
      <w:r>
        <w:rPr>
          <w:rFonts w:ascii="Times New Roman" w:eastAsia="Times New Roman" w:hAnsi="Times New Roman"/>
          <w:color w:val="000000"/>
          <w:sz w:val="28"/>
          <w:szCs w:val="28"/>
        </w:rPr>
        <w:t>Статью 5.1 Устава дополнить пунктом 16: «</w:t>
      </w:r>
      <w:r>
        <w:rPr>
          <w:rFonts w:ascii="Times New Roman" w:hAnsi="Times New Roman"/>
          <w:color w:val="000000"/>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E1522C" w:rsidRDefault="00E1522C" w:rsidP="00E1522C">
      <w:pPr>
        <w:spacing w:after="0" w:line="240" w:lineRule="auto"/>
        <w:ind w:firstLine="340"/>
        <w:jc w:val="both"/>
        <w:rPr>
          <w:rFonts w:ascii="Times New Roman" w:hAnsi="Times New Roman"/>
          <w:color w:val="000000"/>
          <w:sz w:val="28"/>
          <w:szCs w:val="28"/>
          <w:lang w:eastAsia="ru-RU"/>
        </w:rPr>
      </w:pPr>
    </w:p>
    <w:p w:rsidR="00E1522C" w:rsidRDefault="00E1522C" w:rsidP="00E1522C">
      <w:pPr>
        <w:autoSpaceDE w:val="0"/>
        <w:autoSpaceDN w:val="0"/>
        <w:adjustRightInd w:val="0"/>
        <w:spacing w:after="0" w:line="240" w:lineRule="auto"/>
        <w:ind w:firstLine="340"/>
        <w:jc w:val="both"/>
        <w:rPr>
          <w:rFonts w:ascii="Times New Roman" w:eastAsia="Times New Roman" w:hAnsi="Times New Roman"/>
          <w:color w:val="000000"/>
          <w:sz w:val="28"/>
          <w:szCs w:val="28"/>
        </w:rPr>
      </w:pPr>
      <w:r>
        <w:rPr>
          <w:rFonts w:ascii="Times New Roman" w:hAnsi="Times New Roman"/>
          <w:color w:val="000000"/>
          <w:sz w:val="28"/>
          <w:szCs w:val="28"/>
          <w:lang w:eastAsia="ru-RU"/>
        </w:rPr>
        <w:t xml:space="preserve">3. Статью 5.1. </w:t>
      </w:r>
      <w:proofErr w:type="gramStart"/>
      <w:r>
        <w:rPr>
          <w:rFonts w:ascii="Times New Roman" w:hAnsi="Times New Roman"/>
          <w:color w:val="000000"/>
          <w:sz w:val="28"/>
          <w:szCs w:val="28"/>
          <w:lang w:eastAsia="ru-RU"/>
        </w:rPr>
        <w:t>Устава дополнить пунктом 17: «17)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End"/>
    </w:p>
    <w:p w:rsidR="00E1522C" w:rsidRDefault="00E1522C" w:rsidP="00E1522C">
      <w:pPr>
        <w:spacing w:after="0" w:line="240" w:lineRule="auto"/>
        <w:ind w:firstLine="340"/>
        <w:jc w:val="both"/>
        <w:rPr>
          <w:rFonts w:ascii="Times New Roman" w:eastAsia="Times New Roman" w:hAnsi="Times New Roman"/>
          <w:color w:val="000000"/>
          <w:sz w:val="28"/>
          <w:szCs w:val="28"/>
        </w:rPr>
      </w:pPr>
    </w:p>
    <w:p w:rsidR="00E1522C" w:rsidRDefault="00E1522C" w:rsidP="00E1522C">
      <w:pPr>
        <w:spacing w:after="0" w:line="240" w:lineRule="auto"/>
        <w:ind w:firstLine="3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Пункт 5 части 1 ст. 6 Устава исключить.</w:t>
      </w:r>
    </w:p>
    <w:p w:rsidR="00E1522C" w:rsidRDefault="00E1522C" w:rsidP="00E1522C">
      <w:pPr>
        <w:spacing w:after="0" w:line="240" w:lineRule="auto"/>
        <w:ind w:firstLine="340"/>
        <w:jc w:val="both"/>
        <w:rPr>
          <w:rFonts w:ascii="Times New Roman" w:eastAsia="Times New Roman" w:hAnsi="Times New Roman"/>
          <w:color w:val="000000"/>
          <w:sz w:val="28"/>
          <w:szCs w:val="28"/>
        </w:rPr>
      </w:pPr>
    </w:p>
    <w:p w:rsidR="00E1522C" w:rsidRDefault="00E1522C" w:rsidP="00E1522C">
      <w:pPr>
        <w:spacing w:after="0" w:line="240" w:lineRule="auto"/>
        <w:ind w:firstLine="3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Устав дополнить статьей 12.1. Инициативные проекты:</w:t>
      </w: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r>
        <w:rPr>
          <w:rFonts w:ascii="Times New Roman" w:eastAsia="Times New Roman" w:hAnsi="Times New Roman"/>
          <w:color w:val="000000"/>
          <w:sz w:val="28"/>
          <w:szCs w:val="28"/>
        </w:rPr>
        <w:t>«</w:t>
      </w:r>
      <w:r>
        <w:rPr>
          <w:rFonts w:ascii="Times New Roman" w:hAnsi="Times New Roman"/>
          <w:color w:val="000000"/>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olor w:val="000000"/>
          <w:sz w:val="28"/>
          <w:szCs w:val="28"/>
          <w:lang w:eastAsia="ru-RU"/>
        </w:rPr>
        <w:t>решения</w:t>
      </w:r>
      <w:proofErr w:type="gramEnd"/>
      <w:r>
        <w:rPr>
          <w:rFonts w:ascii="Times New Roman" w:hAnsi="Times New Roman"/>
          <w:color w:val="000000"/>
          <w:sz w:val="28"/>
          <w:szCs w:val="28"/>
          <w:lang w:eastAsia="ru-RU"/>
        </w:rPr>
        <w:t xml:space="preserve"> которых предоставлено Совету депутатов,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r>
        <w:rPr>
          <w:rFonts w:ascii="Times New Roman" w:hAnsi="Times New Roman"/>
          <w:color w:val="000000"/>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bookmarkStart w:id="1" w:name="Par2"/>
      <w:bookmarkEnd w:id="1"/>
      <w:r>
        <w:rPr>
          <w:rFonts w:ascii="Times New Roman" w:hAnsi="Times New Roman"/>
          <w:color w:val="000000"/>
          <w:sz w:val="28"/>
          <w:szCs w:val="28"/>
          <w:lang w:eastAsia="ru-RU"/>
        </w:rPr>
        <w:lastRenderedPageBreak/>
        <w:t>3. Инициативный проект должен содержать сведения, предусмотренные Федеральным законом от 06.10.2003 №131-ФЗ «Об общих принципах организации местного самоуправления в Российской Федерации».</w:t>
      </w: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 </w:t>
      </w:r>
      <w:proofErr w:type="gramStart"/>
      <w:r>
        <w:rPr>
          <w:rFonts w:ascii="Times New Roman" w:hAnsi="Times New Roman"/>
          <w:color w:val="000000"/>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Pr>
          <w:rFonts w:ascii="Times New Roman" w:hAnsi="Times New Roman"/>
          <w:color w:val="000000"/>
          <w:sz w:val="28"/>
          <w:szCs w:val="28"/>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r>
        <w:rPr>
          <w:rFonts w:ascii="Times New Roman" w:hAnsi="Times New Roman"/>
          <w:color w:val="000000"/>
          <w:sz w:val="28"/>
          <w:szCs w:val="28"/>
          <w:lang w:eastAsia="ru-RU"/>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r>
        <w:rPr>
          <w:rFonts w:ascii="Times New Roman" w:hAnsi="Times New Roman"/>
          <w:color w:val="000000"/>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proofErr w:type="gramStart"/>
      <w:r>
        <w:rPr>
          <w:rFonts w:ascii="Times New Roman" w:hAnsi="Times New Roman"/>
          <w:color w:val="000000"/>
          <w:sz w:val="28"/>
          <w:szCs w:val="28"/>
          <w:lang w:eastAsia="ru-RU"/>
        </w:rPr>
        <w:t>Информация о внесении инициативного проекта в местную администрацию подлежит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предусмотренные Федеральным законом от 06.10.2003 №131-ФЗ «Об общих принципах организации местного самоуправления в Российской Федерации», а также об инициаторах проекта.</w:t>
      </w:r>
      <w:proofErr w:type="gramEnd"/>
      <w:r>
        <w:rPr>
          <w:rFonts w:ascii="Times New Roman" w:hAnsi="Times New Roman"/>
          <w:color w:val="000000"/>
          <w:sz w:val="28"/>
          <w:szCs w:val="28"/>
          <w:lang w:eastAsia="ru-RU"/>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1522C" w:rsidRDefault="00E1522C" w:rsidP="00E1522C">
      <w:pPr>
        <w:autoSpaceDE w:val="0"/>
        <w:autoSpaceDN w:val="0"/>
        <w:adjustRightInd w:val="0"/>
        <w:spacing w:after="0" w:line="240" w:lineRule="auto"/>
        <w:ind w:firstLine="340"/>
        <w:jc w:val="both"/>
        <w:rPr>
          <w:rFonts w:ascii="Times New Roman" w:hAnsi="Times New Roman"/>
          <w:sz w:val="28"/>
          <w:szCs w:val="28"/>
          <w:lang w:eastAsia="ru-RU"/>
        </w:rPr>
      </w:pPr>
      <w:bookmarkStart w:id="2" w:name="Par16"/>
      <w:bookmarkEnd w:id="2"/>
      <w:r>
        <w:rPr>
          <w:rFonts w:ascii="Times New Roman" w:hAnsi="Times New Roman"/>
          <w:color w:val="000000"/>
          <w:sz w:val="28"/>
          <w:szCs w:val="28"/>
          <w:lang w:eastAsia="ru-RU"/>
        </w:rPr>
        <w:t xml:space="preserve">6. Инициативный проект подлежит обязательному рассмотрению местной администрацией в течение 30 дней со дня его внесения. </w:t>
      </w:r>
      <w:proofErr w:type="gramStart"/>
      <w:r>
        <w:rPr>
          <w:rFonts w:ascii="Times New Roman" w:hAnsi="Times New Roman"/>
          <w:color w:val="000000"/>
          <w:sz w:val="28"/>
          <w:szCs w:val="28"/>
          <w:lang w:eastAsia="ru-RU"/>
        </w:rPr>
        <w:t xml:space="preserve">Местная администрация по результатам рассмотрения инициативного проекта  поддерживает инициативный проект и продолжает работу над ним в </w:t>
      </w:r>
      <w:r>
        <w:rPr>
          <w:rFonts w:ascii="Times New Roman" w:hAnsi="Times New Roman"/>
          <w:color w:val="000000"/>
          <w:sz w:val="28"/>
          <w:szCs w:val="28"/>
          <w:lang w:eastAsia="ru-RU"/>
        </w:rPr>
        <w:lastRenderedPageBreak/>
        <w:t>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или отказывает в поддержке инициативного проекта и возвращает его инициаторам проекта с указанием причин</w:t>
      </w:r>
      <w:proofErr w:type="gramEnd"/>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отказа в поддержке инициативного проекта</w:t>
      </w:r>
      <w:r>
        <w:rPr>
          <w:rFonts w:ascii="Times New Roman" w:hAnsi="Times New Roman"/>
          <w:color w:val="FF0000"/>
          <w:sz w:val="28"/>
          <w:szCs w:val="28"/>
          <w:lang w:eastAsia="ru-RU"/>
        </w:rPr>
        <w:t xml:space="preserve"> </w:t>
      </w:r>
      <w:r>
        <w:rPr>
          <w:rFonts w:ascii="Times New Roman" w:hAnsi="Times New Roman"/>
          <w:sz w:val="28"/>
          <w:szCs w:val="28"/>
          <w:lang w:eastAsia="ru-RU"/>
        </w:rPr>
        <w:t>установленных Федеральным законом от 06.10.2003 №131-ФЗ «Об общих принципах организации местного самоуправления в Российской Федерации».</w:t>
      </w:r>
      <w:proofErr w:type="gramEnd"/>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bookmarkStart w:id="3" w:name="Par19"/>
      <w:bookmarkStart w:id="4" w:name="Par26"/>
      <w:bookmarkEnd w:id="3"/>
      <w:bookmarkEnd w:id="4"/>
      <w:r>
        <w:rPr>
          <w:rFonts w:ascii="Times New Roman" w:hAnsi="Times New Roman"/>
          <w:color w:val="000000"/>
          <w:sz w:val="28"/>
          <w:szCs w:val="28"/>
          <w:lang w:eastAsia="ru-RU"/>
        </w:rPr>
        <w:t xml:space="preserve">7. </w:t>
      </w:r>
      <w:proofErr w:type="gramStart"/>
      <w:r>
        <w:rPr>
          <w:rFonts w:ascii="Times New Roman" w:hAnsi="Times New Roman"/>
          <w:color w:val="000000"/>
          <w:sz w:val="28"/>
          <w:szCs w:val="28"/>
          <w:lang w:eastAsia="ru-RU"/>
        </w:rPr>
        <w:t>Местная администрация вправе, а в случае, предусмотренном пунктом 5 части 7 статьи 26.1 Федерального закона от 06.10.2003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bookmarkStart w:id="5" w:name="Par27"/>
      <w:bookmarkEnd w:id="5"/>
      <w:r>
        <w:rPr>
          <w:rFonts w:ascii="Times New Roman" w:hAnsi="Times New Roman"/>
          <w:color w:val="000000"/>
          <w:sz w:val="28"/>
          <w:szCs w:val="28"/>
          <w:lang w:eastAsia="ru-RU"/>
        </w:rPr>
        <w:t>8.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9. </w:t>
      </w:r>
      <w:proofErr w:type="gramStart"/>
      <w:r>
        <w:rPr>
          <w:rFonts w:ascii="Times New Roman" w:hAnsi="Times New Roman"/>
          <w:color w:val="000000"/>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Оренбургской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Оренбургской области</w:t>
      </w:r>
      <w:proofErr w:type="gramEnd"/>
      <w:r>
        <w:rPr>
          <w:rFonts w:ascii="Times New Roman" w:hAnsi="Times New Roman"/>
          <w:color w:val="000000"/>
          <w:sz w:val="28"/>
          <w:szCs w:val="28"/>
          <w:lang w:eastAsia="ru-RU"/>
        </w:rPr>
        <w:t xml:space="preserve">. В этом случае требования </w:t>
      </w:r>
      <w:hyperlink r:id="rId13" w:anchor="Par2" w:history="1">
        <w:r>
          <w:rPr>
            <w:rStyle w:val="a4"/>
            <w:rFonts w:ascii="Times New Roman" w:hAnsi="Times New Roman"/>
            <w:color w:val="000000"/>
            <w:sz w:val="28"/>
            <w:szCs w:val="28"/>
            <w:lang w:eastAsia="ru-RU"/>
          </w:rPr>
          <w:t>частей 3</w:t>
        </w:r>
      </w:hyperlink>
      <w:r>
        <w:rPr>
          <w:rFonts w:ascii="Times New Roman" w:hAnsi="Times New Roman"/>
          <w:color w:val="000000"/>
          <w:sz w:val="28"/>
          <w:szCs w:val="28"/>
          <w:lang w:eastAsia="ru-RU"/>
        </w:rPr>
        <w:t xml:space="preserve">, </w:t>
      </w:r>
      <w:hyperlink r:id="rId14" w:anchor="Par16" w:history="1">
        <w:r>
          <w:rPr>
            <w:rStyle w:val="a4"/>
            <w:rFonts w:ascii="Times New Roman" w:hAnsi="Times New Roman"/>
            <w:color w:val="000000"/>
            <w:sz w:val="28"/>
            <w:szCs w:val="28"/>
            <w:lang w:eastAsia="ru-RU"/>
          </w:rPr>
          <w:t>6</w:t>
        </w:r>
      </w:hyperlink>
      <w:r>
        <w:rPr>
          <w:rFonts w:ascii="Times New Roman" w:hAnsi="Times New Roman"/>
          <w:color w:val="000000"/>
          <w:sz w:val="28"/>
          <w:szCs w:val="28"/>
          <w:lang w:eastAsia="ru-RU"/>
        </w:rPr>
        <w:t xml:space="preserve">, </w:t>
      </w:r>
      <w:hyperlink r:id="rId15" w:anchor="Par19" w:history="1">
        <w:r>
          <w:rPr>
            <w:rStyle w:val="a4"/>
            <w:rFonts w:ascii="Times New Roman" w:hAnsi="Times New Roman"/>
            <w:color w:val="000000"/>
            <w:sz w:val="28"/>
            <w:szCs w:val="28"/>
            <w:lang w:eastAsia="ru-RU"/>
          </w:rPr>
          <w:t>7</w:t>
        </w:r>
      </w:hyperlink>
      <w:r>
        <w:rPr>
          <w:rFonts w:ascii="Times New Roman" w:hAnsi="Times New Roman"/>
          <w:color w:val="000000"/>
          <w:sz w:val="28"/>
          <w:szCs w:val="28"/>
          <w:lang w:eastAsia="ru-RU"/>
        </w:rPr>
        <w:t xml:space="preserve">, </w:t>
      </w:r>
      <w:hyperlink r:id="rId16" w:anchor="Par26" w:history="1">
        <w:r>
          <w:rPr>
            <w:rStyle w:val="a4"/>
            <w:rFonts w:ascii="Times New Roman" w:hAnsi="Times New Roman"/>
            <w:color w:val="000000"/>
            <w:sz w:val="28"/>
            <w:szCs w:val="28"/>
            <w:lang w:eastAsia="ru-RU"/>
          </w:rPr>
          <w:t>8</w:t>
        </w:r>
      </w:hyperlink>
      <w:r>
        <w:rPr>
          <w:rFonts w:ascii="Times New Roman" w:hAnsi="Times New Roman"/>
          <w:color w:val="000000"/>
          <w:sz w:val="28"/>
          <w:szCs w:val="28"/>
          <w:lang w:eastAsia="ru-RU"/>
        </w:rPr>
        <w:t xml:space="preserve">, </w:t>
      </w:r>
      <w:hyperlink r:id="rId17" w:anchor="Par27" w:history="1">
        <w:r>
          <w:rPr>
            <w:rStyle w:val="a4"/>
            <w:rFonts w:ascii="Times New Roman" w:hAnsi="Times New Roman"/>
            <w:color w:val="000000"/>
            <w:sz w:val="28"/>
            <w:szCs w:val="28"/>
            <w:lang w:eastAsia="ru-RU"/>
          </w:rPr>
          <w:t>9</w:t>
        </w:r>
      </w:hyperlink>
      <w:r>
        <w:rPr>
          <w:rFonts w:ascii="Times New Roman" w:hAnsi="Times New Roman"/>
          <w:color w:val="000000"/>
          <w:sz w:val="28"/>
          <w:szCs w:val="28"/>
          <w:lang w:eastAsia="ru-RU"/>
        </w:rPr>
        <w:t xml:space="preserve">, </w:t>
      </w:r>
      <w:hyperlink r:id="rId18" w:anchor="Par29" w:history="1">
        <w:r>
          <w:rPr>
            <w:rStyle w:val="a4"/>
            <w:rFonts w:ascii="Times New Roman" w:hAnsi="Times New Roman"/>
            <w:color w:val="000000"/>
            <w:sz w:val="28"/>
            <w:szCs w:val="28"/>
            <w:lang w:eastAsia="ru-RU"/>
          </w:rPr>
          <w:t>11</w:t>
        </w:r>
      </w:hyperlink>
      <w:r>
        <w:rPr>
          <w:rFonts w:ascii="Times New Roman" w:hAnsi="Times New Roman"/>
          <w:color w:val="000000"/>
          <w:sz w:val="28"/>
          <w:szCs w:val="28"/>
          <w:lang w:eastAsia="ru-RU"/>
        </w:rPr>
        <w:t xml:space="preserve"> и </w:t>
      </w:r>
      <w:hyperlink r:id="rId19" w:anchor="Par30" w:history="1">
        <w:r>
          <w:rPr>
            <w:rStyle w:val="a4"/>
            <w:rFonts w:ascii="Times New Roman" w:hAnsi="Times New Roman"/>
            <w:color w:val="000000"/>
            <w:sz w:val="28"/>
            <w:szCs w:val="28"/>
            <w:lang w:eastAsia="ru-RU"/>
          </w:rPr>
          <w:t>12</w:t>
        </w:r>
      </w:hyperlink>
      <w:r>
        <w:rPr>
          <w:rFonts w:ascii="Times New Roman" w:hAnsi="Times New Roman"/>
          <w:color w:val="000000"/>
          <w:sz w:val="28"/>
          <w:szCs w:val="28"/>
          <w:lang w:eastAsia="ru-RU"/>
        </w:rPr>
        <w:t xml:space="preserve"> статьи 26.1 Федерального закона от 06.10.2003 №131-ФЗ «Об общих принципах организации местного самоуправления в Российской Федерации» не применяются.</w:t>
      </w: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bookmarkStart w:id="6" w:name="Par29"/>
      <w:bookmarkEnd w:id="6"/>
      <w:r>
        <w:rPr>
          <w:rFonts w:ascii="Times New Roman" w:hAnsi="Times New Roman"/>
          <w:color w:val="000000"/>
          <w:sz w:val="28"/>
          <w:szCs w:val="28"/>
          <w:lang w:eastAsia="ru-RU"/>
        </w:rPr>
        <w:t>10. В случае</w:t>
      </w:r>
      <w:proofErr w:type="gramStart"/>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bookmarkStart w:id="7" w:name="Par30"/>
      <w:bookmarkEnd w:id="7"/>
      <w:r>
        <w:rPr>
          <w:rFonts w:ascii="Times New Roman" w:hAnsi="Times New Roman"/>
          <w:color w:val="000000"/>
          <w:sz w:val="28"/>
          <w:szCs w:val="28"/>
          <w:lang w:eastAsia="ru-RU"/>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12.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hAnsi="Times New Roman"/>
          <w:color w:val="000000"/>
          <w:sz w:val="28"/>
          <w:szCs w:val="28"/>
          <w:lang w:eastAsia="ru-RU"/>
        </w:rPr>
        <w:t>контроль за</w:t>
      </w:r>
      <w:proofErr w:type="gramEnd"/>
      <w:r>
        <w:rPr>
          <w:rFonts w:ascii="Times New Roman" w:hAnsi="Times New Roman"/>
          <w:color w:val="000000"/>
          <w:sz w:val="28"/>
          <w:szCs w:val="28"/>
          <w:lang w:eastAsia="ru-RU"/>
        </w:rPr>
        <w:t xml:space="preserve"> реализацией инициативного проекта в формах, не противоречащих законодательству Российской Федерации.</w:t>
      </w: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r>
        <w:rPr>
          <w:rFonts w:ascii="Times New Roman" w:hAnsi="Times New Roman"/>
          <w:color w:val="000000"/>
          <w:sz w:val="28"/>
          <w:szCs w:val="28"/>
          <w:lang w:eastAsia="ru-RU"/>
        </w:rPr>
        <w:t>13.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 телекоммуникационной сети «Интернет» в течение 30 календарных дней со дня завершения реализации инициативного проекта. В случае</w:t>
      </w:r>
      <w:proofErr w:type="gramStart"/>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Pr>
          <w:rFonts w:ascii="Times New Roman" w:hAnsi="Times New Roman"/>
          <w:color w:val="000000"/>
          <w:sz w:val="28"/>
          <w:szCs w:val="28"/>
          <w:lang w:eastAsia="ru-RU"/>
        </w:rPr>
        <w:t>.»</w:t>
      </w:r>
      <w:proofErr w:type="gramEnd"/>
    </w:p>
    <w:p w:rsidR="00E1522C" w:rsidRDefault="00E1522C" w:rsidP="00E1522C">
      <w:pPr>
        <w:spacing w:after="0" w:line="240" w:lineRule="auto"/>
        <w:ind w:firstLine="340"/>
        <w:jc w:val="both"/>
        <w:rPr>
          <w:rFonts w:ascii="Times New Roman" w:eastAsia="Times New Roman" w:hAnsi="Times New Roman"/>
          <w:color w:val="000000"/>
          <w:sz w:val="28"/>
          <w:szCs w:val="28"/>
        </w:rPr>
      </w:pPr>
    </w:p>
    <w:p w:rsidR="00E1522C" w:rsidRDefault="00E1522C" w:rsidP="00E1522C">
      <w:pPr>
        <w:spacing w:after="0" w:line="240" w:lineRule="auto"/>
        <w:ind w:firstLine="3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6. Статью 13 Устава дополнить частью 8 следующего содержания: «8. </w:t>
      </w:r>
      <w:r>
        <w:rPr>
          <w:rFonts w:ascii="Times New Roman" w:hAnsi="Times New Roman"/>
          <w:bCs/>
          <w:color w:val="000000"/>
          <w:kern w:val="2"/>
          <w:sz w:val="28"/>
          <w:szCs w:val="28"/>
        </w:rPr>
        <w:t xml:space="preserve">Органы территориального общественного самоуправления </w:t>
      </w:r>
      <w:r>
        <w:rPr>
          <w:rFonts w:ascii="Times New Roman" w:eastAsia="Times New Roman" w:hAnsi="Times New Roman"/>
          <w:color w:val="000000"/>
          <w:sz w:val="28"/>
          <w:szCs w:val="28"/>
        </w:rPr>
        <w:t>могут выдвигать инициативный проект в качестве инициаторов проекта</w:t>
      </w:r>
      <w:proofErr w:type="gramStart"/>
      <w:r>
        <w:rPr>
          <w:rFonts w:ascii="Times New Roman" w:eastAsia="Times New Roman" w:hAnsi="Times New Roman"/>
          <w:color w:val="000000"/>
          <w:sz w:val="28"/>
          <w:szCs w:val="28"/>
        </w:rPr>
        <w:t xml:space="preserve">.» </w:t>
      </w:r>
      <w:proofErr w:type="gramEnd"/>
    </w:p>
    <w:p w:rsidR="00E1522C" w:rsidRDefault="00E1522C" w:rsidP="00E1522C">
      <w:pPr>
        <w:autoSpaceDE w:val="0"/>
        <w:autoSpaceDN w:val="0"/>
        <w:adjustRightInd w:val="0"/>
        <w:spacing w:after="0" w:line="240" w:lineRule="auto"/>
        <w:ind w:firstLine="340"/>
        <w:jc w:val="both"/>
        <w:rPr>
          <w:rFonts w:ascii="Times New Roman" w:eastAsia="Times New Roman" w:hAnsi="Times New Roman"/>
          <w:color w:val="000000"/>
          <w:sz w:val="28"/>
          <w:szCs w:val="28"/>
        </w:rPr>
      </w:pPr>
    </w:p>
    <w:p w:rsidR="00E1522C" w:rsidRDefault="00E1522C" w:rsidP="00E1522C">
      <w:pPr>
        <w:autoSpaceDE w:val="0"/>
        <w:autoSpaceDN w:val="0"/>
        <w:adjustRightInd w:val="0"/>
        <w:spacing w:after="0" w:line="240" w:lineRule="auto"/>
        <w:ind w:firstLine="3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7. </w:t>
      </w:r>
      <w:proofErr w:type="gramStart"/>
      <w:r>
        <w:rPr>
          <w:rFonts w:ascii="Times New Roman" w:eastAsia="Times New Roman" w:hAnsi="Times New Roman"/>
          <w:color w:val="000000"/>
          <w:sz w:val="28"/>
          <w:szCs w:val="28"/>
        </w:rPr>
        <w:t>Часть 6 статьи 13.1 Устава дополнить пунктом 4.1: «</w:t>
      </w:r>
      <w:r>
        <w:rPr>
          <w:rFonts w:ascii="Times New Roman" w:hAnsi="Times New Roman"/>
          <w:color w:val="000000"/>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eastAsia="Times New Roman" w:hAnsi="Times New Roman"/>
          <w:color w:val="000000"/>
          <w:sz w:val="28"/>
          <w:szCs w:val="28"/>
        </w:rPr>
        <w:t>»</w:t>
      </w:r>
      <w:proofErr w:type="gramEnd"/>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p>
    <w:p w:rsidR="00E1522C" w:rsidRDefault="00E1522C" w:rsidP="00E1522C">
      <w:pPr>
        <w:spacing w:after="0" w:line="240" w:lineRule="auto"/>
        <w:ind w:firstLine="340"/>
        <w:jc w:val="both"/>
        <w:rPr>
          <w:rFonts w:ascii="Times New Roman" w:hAnsi="Times New Roman"/>
          <w:color w:val="000000"/>
          <w:sz w:val="28"/>
          <w:szCs w:val="28"/>
          <w:lang w:eastAsia="ru-RU"/>
        </w:rPr>
      </w:pPr>
      <w:r>
        <w:rPr>
          <w:rFonts w:ascii="Times New Roman" w:eastAsia="Times New Roman" w:hAnsi="Times New Roman"/>
          <w:color w:val="000000"/>
          <w:sz w:val="28"/>
          <w:szCs w:val="28"/>
        </w:rPr>
        <w:t>8. Часть 1 статьи 15 Устава читать в новой редакции</w:t>
      </w:r>
      <w:r>
        <w:rPr>
          <w:rFonts w:ascii="Times New Roman" w:hAnsi="Times New Roman"/>
          <w:color w:val="000000"/>
          <w:sz w:val="28"/>
          <w:szCs w:val="28"/>
          <w:lang w:eastAsia="ru-RU"/>
        </w:rPr>
        <w:t xml:space="preserve">: «1. Для обсуждения </w:t>
      </w:r>
      <w:hyperlink r:id="rId20" w:anchor="sub_20110" w:history="1">
        <w:r>
          <w:rPr>
            <w:rStyle w:val="a4"/>
            <w:rFonts w:ascii="Times New Roman" w:hAnsi="Times New Roman"/>
            <w:color w:val="000000"/>
            <w:sz w:val="28"/>
            <w:szCs w:val="28"/>
            <w:lang w:eastAsia="ru-RU"/>
          </w:rPr>
          <w:t>вопросов местного значения</w:t>
        </w:r>
      </w:hyperlink>
      <w:r>
        <w:rPr>
          <w:rFonts w:ascii="Times New Roman" w:hAnsi="Times New Roman"/>
          <w:color w:val="000000"/>
          <w:sz w:val="28"/>
          <w:szCs w:val="28"/>
          <w:lang w:eastAsia="ru-RU"/>
        </w:rPr>
        <w:t xml:space="preserve">,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Times New Roman" w:hAnsi="Times New Roman"/>
          <w:color w:val="000000"/>
          <w:sz w:val="28"/>
          <w:szCs w:val="28"/>
          <w:lang w:eastAsia="ru-RU"/>
        </w:rPr>
        <w:t>на части территории</w:t>
      </w:r>
      <w:proofErr w:type="gramEnd"/>
      <w:r>
        <w:rPr>
          <w:rFonts w:ascii="Times New Roman" w:hAnsi="Times New Roman"/>
          <w:color w:val="000000"/>
          <w:sz w:val="28"/>
          <w:szCs w:val="28"/>
          <w:lang w:eastAsia="ru-RU"/>
        </w:rPr>
        <w:t xml:space="preserve"> муниципального образования могут проводиться собрания граждан».</w:t>
      </w:r>
    </w:p>
    <w:p w:rsidR="00E1522C" w:rsidRDefault="00E1522C" w:rsidP="00E1522C">
      <w:pPr>
        <w:spacing w:after="0" w:line="240" w:lineRule="auto"/>
        <w:ind w:firstLine="340"/>
        <w:jc w:val="both"/>
        <w:rPr>
          <w:rFonts w:ascii="Times New Roman" w:hAnsi="Times New Roman"/>
          <w:color w:val="000000"/>
          <w:sz w:val="28"/>
          <w:szCs w:val="28"/>
          <w:lang w:eastAsia="ru-RU"/>
        </w:rPr>
      </w:pPr>
    </w:p>
    <w:p w:rsidR="00E1522C" w:rsidRDefault="00E1522C" w:rsidP="00E1522C">
      <w:pPr>
        <w:spacing w:after="0" w:line="240" w:lineRule="auto"/>
        <w:ind w:firstLine="340"/>
        <w:jc w:val="both"/>
        <w:rPr>
          <w:rFonts w:ascii="Times New Roman" w:hAnsi="Times New Roman"/>
          <w:color w:val="000000"/>
          <w:sz w:val="28"/>
          <w:szCs w:val="28"/>
        </w:rPr>
      </w:pPr>
      <w:r>
        <w:rPr>
          <w:rFonts w:ascii="Times New Roman" w:hAnsi="Times New Roman"/>
          <w:color w:val="000000"/>
          <w:sz w:val="28"/>
          <w:szCs w:val="28"/>
        </w:rPr>
        <w:t xml:space="preserve">9. Часть 2 статьи 15 Устава </w:t>
      </w:r>
      <w:bookmarkStart w:id="8" w:name="sub_29025"/>
      <w:r>
        <w:rPr>
          <w:rFonts w:ascii="Times New Roman" w:hAnsi="Times New Roman"/>
          <w:color w:val="000000"/>
          <w:sz w:val="28"/>
          <w:szCs w:val="28"/>
        </w:rPr>
        <w:t xml:space="preserve">дополнить абзацем: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w:t>
      </w:r>
      <w:r>
        <w:rPr>
          <w:rFonts w:ascii="Times New Roman" w:hAnsi="Times New Roman"/>
          <w:color w:val="000000"/>
          <w:sz w:val="28"/>
          <w:szCs w:val="28"/>
        </w:rPr>
        <w:lastRenderedPageBreak/>
        <w:t>граждан в целях рассмотрения и обсуждения вопросов внесения инициативных проектов определяется решением Совета депутатов муниципального образования</w:t>
      </w:r>
      <w:proofErr w:type="gramStart"/>
      <w:r>
        <w:rPr>
          <w:rFonts w:ascii="Times New Roman" w:hAnsi="Times New Roman"/>
          <w:color w:val="000000"/>
          <w:sz w:val="28"/>
          <w:szCs w:val="28"/>
        </w:rPr>
        <w:t>.»</w:t>
      </w:r>
      <w:proofErr w:type="gramEnd"/>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rPr>
      </w:pP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rPr>
      </w:pPr>
      <w:r>
        <w:rPr>
          <w:rFonts w:ascii="Times New Roman" w:hAnsi="Times New Roman"/>
          <w:color w:val="000000"/>
          <w:sz w:val="28"/>
          <w:szCs w:val="28"/>
        </w:rPr>
        <w:t xml:space="preserve">10. Часть 1 Статьи 15.1 Устава дополнить пунктом 4: «4) </w:t>
      </w:r>
      <w:r>
        <w:rPr>
          <w:rFonts w:ascii="Times New Roman" w:hAnsi="Times New Roman"/>
          <w:color w:val="000000"/>
          <w:sz w:val="28"/>
          <w:szCs w:val="28"/>
          <w:lang w:eastAsia="ru-RU"/>
        </w:rPr>
        <w:t>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Pr>
          <w:rFonts w:ascii="Times New Roman" w:hAnsi="Times New Roman"/>
          <w:color w:val="000000"/>
          <w:sz w:val="28"/>
          <w:szCs w:val="28"/>
          <w:lang w:eastAsia="ru-RU"/>
        </w:rPr>
        <w:t>;</w:t>
      </w:r>
      <w:r>
        <w:rPr>
          <w:rFonts w:ascii="Times New Roman" w:hAnsi="Times New Roman"/>
          <w:color w:val="000000"/>
          <w:sz w:val="28"/>
          <w:szCs w:val="28"/>
        </w:rPr>
        <w:t>»</w:t>
      </w:r>
      <w:proofErr w:type="gramEnd"/>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rPr>
      </w:pP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r>
        <w:rPr>
          <w:rFonts w:ascii="Times New Roman" w:hAnsi="Times New Roman"/>
          <w:color w:val="000000"/>
          <w:sz w:val="28"/>
          <w:szCs w:val="28"/>
        </w:rPr>
        <w:t>11. Статью 15.1 Устава дополнить частью 1.2.: «</w:t>
      </w:r>
      <w:r>
        <w:rPr>
          <w:rFonts w:ascii="Times New Roman" w:hAnsi="Times New Roman"/>
          <w:color w:val="000000"/>
          <w:sz w:val="28"/>
          <w:szCs w:val="28"/>
          <w:lang w:eastAsia="ru-RU"/>
        </w:rPr>
        <w:t xml:space="preserve">1.2. Сход граждан, предусмотренный </w:t>
      </w:r>
      <w:hyperlink r:id="rId21" w:history="1">
        <w:r>
          <w:rPr>
            <w:rStyle w:val="a4"/>
            <w:rFonts w:ascii="Times New Roman" w:hAnsi="Times New Roman"/>
            <w:color w:val="000000"/>
            <w:sz w:val="28"/>
            <w:szCs w:val="28"/>
            <w:lang w:eastAsia="ru-RU"/>
          </w:rPr>
          <w:t>пунктом 4 части 1</w:t>
        </w:r>
      </w:hyperlink>
      <w:r>
        <w:rPr>
          <w:rFonts w:ascii="Times New Roman" w:hAnsi="Times New Roman"/>
          <w:color w:val="000000"/>
          <w:sz w:val="28"/>
          <w:szCs w:val="28"/>
          <w:lang w:eastAsia="ru-RU"/>
        </w:rPr>
        <w:t xml:space="preserve"> настоящей статьи, может созываться представительным органом муниципального образования по инициативе </w:t>
      </w:r>
      <w:proofErr w:type="gramStart"/>
      <w:r>
        <w:rPr>
          <w:rFonts w:ascii="Times New Roman" w:hAnsi="Times New Roman"/>
          <w:color w:val="000000"/>
          <w:sz w:val="28"/>
          <w:szCs w:val="28"/>
          <w:lang w:eastAsia="ru-RU"/>
        </w:rPr>
        <w:t>группы жителей соответствующей части территории населенного пункта</w:t>
      </w:r>
      <w:proofErr w:type="gramEnd"/>
      <w:r>
        <w:rPr>
          <w:rFonts w:ascii="Times New Roman" w:hAnsi="Times New Roman"/>
          <w:color w:val="000000"/>
          <w:sz w:val="28"/>
          <w:szCs w:val="28"/>
          <w:lang w:eastAsia="ru-RU"/>
        </w:rPr>
        <w:t xml:space="preserve"> численностью не менее 10 человек.»</w:t>
      </w: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r>
        <w:rPr>
          <w:rFonts w:ascii="Times New Roman" w:hAnsi="Times New Roman"/>
          <w:color w:val="000000"/>
          <w:sz w:val="28"/>
          <w:szCs w:val="28"/>
          <w:lang w:eastAsia="ru-RU"/>
        </w:rPr>
        <w:t>12. Часть 2 статьи 15.1 Устава читать в новой редакции: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rFonts w:ascii="Times New Roman" w:hAnsi="Times New Roman"/>
          <w:color w:val="000000"/>
          <w:sz w:val="28"/>
          <w:szCs w:val="28"/>
          <w:lang w:eastAsia="ru-RU"/>
        </w:rPr>
        <w:t>.»</w:t>
      </w:r>
      <w:proofErr w:type="gramEnd"/>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rPr>
      </w:pP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lang w:eastAsia="ru-RU"/>
        </w:rPr>
      </w:pPr>
      <w:r>
        <w:rPr>
          <w:rFonts w:ascii="Times New Roman" w:hAnsi="Times New Roman"/>
          <w:color w:val="000000"/>
          <w:sz w:val="28"/>
          <w:szCs w:val="28"/>
        </w:rPr>
        <w:t>13. Часть 2 статьи 17 Устава читать в новой редакции: «</w:t>
      </w:r>
      <w:r>
        <w:rPr>
          <w:rFonts w:ascii="Times New Roman" w:hAnsi="Times New Roman"/>
          <w:color w:val="000000"/>
          <w:sz w:val="28"/>
          <w:szCs w:val="28"/>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color w:val="000000"/>
          <w:sz w:val="28"/>
          <w:szCs w:val="28"/>
          <w:lang w:eastAsia="ru-RU"/>
        </w:rPr>
        <w:t>.</w:t>
      </w:r>
      <w:r>
        <w:rPr>
          <w:rFonts w:ascii="Times New Roman" w:hAnsi="Times New Roman"/>
          <w:color w:val="000000"/>
          <w:sz w:val="28"/>
          <w:szCs w:val="28"/>
        </w:rPr>
        <w:t>»</w:t>
      </w:r>
      <w:proofErr w:type="gramEnd"/>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rPr>
      </w:pP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rPr>
      </w:pPr>
      <w:r>
        <w:rPr>
          <w:rFonts w:ascii="Times New Roman" w:hAnsi="Times New Roman"/>
          <w:color w:val="000000"/>
          <w:sz w:val="28"/>
          <w:szCs w:val="28"/>
        </w:rPr>
        <w:t>14. Часть 3 статьи 17 Устава дополнить пунктом 3: «</w:t>
      </w:r>
      <w:r>
        <w:rPr>
          <w:rFonts w:ascii="Times New Roman" w:hAnsi="Times New Roman"/>
          <w:color w:val="000000"/>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color w:val="000000"/>
          <w:sz w:val="28"/>
          <w:szCs w:val="28"/>
          <w:lang w:eastAsia="ru-RU"/>
        </w:rPr>
        <w:t>.</w:t>
      </w:r>
      <w:r>
        <w:rPr>
          <w:rFonts w:ascii="Times New Roman" w:hAnsi="Times New Roman"/>
          <w:color w:val="000000"/>
          <w:sz w:val="28"/>
          <w:szCs w:val="28"/>
        </w:rPr>
        <w:t>»</w:t>
      </w:r>
      <w:proofErr w:type="gramEnd"/>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rPr>
      </w:pP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rPr>
      </w:pPr>
      <w:r>
        <w:rPr>
          <w:rFonts w:ascii="Times New Roman" w:hAnsi="Times New Roman"/>
          <w:color w:val="000000"/>
          <w:sz w:val="28"/>
          <w:szCs w:val="28"/>
        </w:rPr>
        <w:lastRenderedPageBreak/>
        <w:t>15. Часть 5 статьи 17 Устава дополнить абзацем: «</w:t>
      </w:r>
      <w:r>
        <w:rPr>
          <w:rFonts w:ascii="Times New Roman" w:hAnsi="Times New Roman"/>
          <w:color w:val="000000"/>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rFonts w:ascii="Times New Roman" w:hAnsi="Times New Roman"/>
          <w:color w:val="000000"/>
          <w:sz w:val="28"/>
          <w:szCs w:val="28"/>
        </w:rPr>
        <w:t>»</w:t>
      </w: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rPr>
      </w:pPr>
    </w:p>
    <w:p w:rsidR="00E1522C" w:rsidRDefault="00E1522C" w:rsidP="00E1522C">
      <w:pPr>
        <w:autoSpaceDE w:val="0"/>
        <w:autoSpaceDN w:val="0"/>
        <w:adjustRightInd w:val="0"/>
        <w:spacing w:after="0" w:line="240" w:lineRule="auto"/>
        <w:ind w:firstLine="340"/>
        <w:jc w:val="both"/>
        <w:rPr>
          <w:rFonts w:ascii="Times New Roman" w:hAnsi="Times New Roman"/>
          <w:color w:val="000000"/>
          <w:sz w:val="28"/>
          <w:szCs w:val="28"/>
        </w:rPr>
      </w:pPr>
      <w:r>
        <w:rPr>
          <w:rFonts w:ascii="Times New Roman" w:hAnsi="Times New Roman"/>
          <w:color w:val="000000"/>
          <w:sz w:val="28"/>
          <w:szCs w:val="28"/>
        </w:rPr>
        <w:t>16. Часть 7 статьи 17 Устава изложить в новой редакции: «</w:t>
      </w:r>
      <w:r>
        <w:rPr>
          <w:rFonts w:ascii="Times New Roman" w:hAnsi="Times New Roman"/>
          <w:color w:val="000000"/>
          <w:sz w:val="28"/>
          <w:szCs w:val="28"/>
          <w:lang w:eastAsia="ru-RU"/>
        </w:rPr>
        <w:t>7.</w:t>
      </w:r>
      <w:r>
        <w:rPr>
          <w:rFonts w:ascii="Times New Roman" w:hAnsi="Times New Roman"/>
          <w:sz w:val="28"/>
          <w:szCs w:val="28"/>
          <w:lang w:eastAsia="ru-RU"/>
        </w:rPr>
        <w:t xml:space="preserve"> Финансирование мероприятий, связанных с подготовкой и проведением опроса граждан, осуществляется:</w:t>
      </w:r>
    </w:p>
    <w:p w:rsidR="00E1522C" w:rsidRDefault="00E1522C" w:rsidP="00E1522C">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1522C" w:rsidRDefault="00E1522C" w:rsidP="00E1522C">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2) за счет средств бюджета Оренбургской области - при проведении опроса по инициативе органов государственной власти Оренбургской области</w:t>
      </w:r>
      <w:proofErr w:type="gramStart"/>
      <w:r>
        <w:rPr>
          <w:rFonts w:ascii="Times New Roman" w:hAnsi="Times New Roman"/>
          <w:sz w:val="28"/>
          <w:szCs w:val="28"/>
          <w:lang w:eastAsia="ru-RU"/>
        </w:rPr>
        <w:t>.»</w:t>
      </w:r>
      <w:proofErr w:type="gramEnd"/>
    </w:p>
    <w:p w:rsidR="00E1522C" w:rsidRDefault="00E1522C" w:rsidP="00E1522C">
      <w:pPr>
        <w:spacing w:after="0" w:line="240" w:lineRule="auto"/>
        <w:ind w:firstLine="340"/>
        <w:jc w:val="both"/>
        <w:rPr>
          <w:rFonts w:ascii="Times New Roman" w:hAnsi="Times New Roman"/>
          <w:color w:val="00B050"/>
          <w:sz w:val="28"/>
          <w:szCs w:val="28"/>
        </w:rPr>
      </w:pPr>
    </w:p>
    <w:p w:rsidR="00E1522C" w:rsidRDefault="00E1522C" w:rsidP="00E1522C">
      <w:pPr>
        <w:spacing w:after="0" w:line="240" w:lineRule="auto"/>
        <w:ind w:firstLine="340"/>
        <w:jc w:val="both"/>
        <w:rPr>
          <w:rFonts w:ascii="Times New Roman" w:hAnsi="Times New Roman"/>
          <w:color w:val="000000"/>
          <w:sz w:val="28"/>
          <w:szCs w:val="28"/>
        </w:rPr>
      </w:pPr>
      <w:r>
        <w:rPr>
          <w:rFonts w:ascii="Times New Roman" w:hAnsi="Times New Roman"/>
          <w:color w:val="000000"/>
          <w:sz w:val="28"/>
          <w:szCs w:val="28"/>
        </w:rPr>
        <w:t>17. Статью 24 Устава дополнить частью 3.1: «3.1.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bookmarkEnd w:id="8"/>
    </w:p>
    <w:p w:rsidR="00E1522C" w:rsidRDefault="00E1522C" w:rsidP="00E1522C">
      <w:pPr>
        <w:spacing w:after="0" w:line="240" w:lineRule="auto"/>
        <w:ind w:firstLine="340"/>
        <w:jc w:val="both"/>
        <w:rPr>
          <w:rFonts w:ascii="Times New Roman" w:hAnsi="Times New Roman"/>
          <w:color w:val="000000"/>
          <w:sz w:val="28"/>
          <w:szCs w:val="28"/>
        </w:rPr>
      </w:pPr>
    </w:p>
    <w:p w:rsidR="00E1522C" w:rsidRDefault="00E1522C" w:rsidP="00E1522C">
      <w:pPr>
        <w:spacing w:after="0" w:line="240" w:lineRule="auto"/>
        <w:ind w:firstLine="340"/>
        <w:jc w:val="both"/>
        <w:rPr>
          <w:rFonts w:ascii="Times New Roman" w:hAnsi="Times New Roman"/>
          <w:color w:val="000000"/>
          <w:sz w:val="28"/>
          <w:szCs w:val="28"/>
        </w:rPr>
      </w:pPr>
      <w:r>
        <w:rPr>
          <w:rFonts w:ascii="Times New Roman" w:hAnsi="Times New Roman"/>
          <w:color w:val="000000"/>
          <w:sz w:val="28"/>
          <w:szCs w:val="28"/>
        </w:rPr>
        <w:t xml:space="preserve">18. Статью 24 Устава дополнить частью 5.1.: «5.1. </w:t>
      </w:r>
      <w:proofErr w:type="gramStart"/>
      <w:r>
        <w:rPr>
          <w:rFonts w:ascii="Times New Roman" w:eastAsia="Times New Roman" w:hAnsi="Times New Roman"/>
          <w:color w:val="000000"/>
          <w:sz w:val="28"/>
          <w:szCs w:val="28"/>
        </w:rPr>
        <w:t xml:space="preserve">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w:t>
      </w:r>
      <w:r>
        <w:rPr>
          <w:rFonts w:ascii="Times New Roman" w:eastAsia="Times New Roman" w:hAnsi="Times New Roman"/>
          <w:noProof/>
          <w:color w:val="000000"/>
          <w:sz w:val="28"/>
          <w:szCs w:val="28"/>
          <w:lang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olor w:val="000000"/>
          <w:sz w:val="28"/>
          <w:szCs w:val="28"/>
        </w:rPr>
        <w:t>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roofErr w:type="gramEnd"/>
    </w:p>
    <w:p w:rsidR="00E1522C" w:rsidRDefault="00E1522C" w:rsidP="00E1522C">
      <w:pPr>
        <w:spacing w:after="0" w:line="240" w:lineRule="auto"/>
        <w:ind w:firstLine="3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1522C" w:rsidRDefault="00E1522C" w:rsidP="00E1522C">
      <w:pPr>
        <w:spacing w:after="0" w:line="240" w:lineRule="auto"/>
        <w:ind w:firstLine="340"/>
        <w:jc w:val="both"/>
        <w:rPr>
          <w:rFonts w:ascii="Times New Roman" w:hAnsi="Times New Roman"/>
          <w:color w:val="000000"/>
          <w:sz w:val="28"/>
          <w:szCs w:val="28"/>
        </w:rPr>
      </w:pPr>
      <w:r>
        <w:rPr>
          <w:rFonts w:ascii="Times New Roman" w:eastAsia="Times New Roman" w:hAnsi="Times New Roman"/>
          <w:color w:val="000000"/>
          <w:sz w:val="28"/>
          <w:szCs w:val="28"/>
        </w:rPr>
        <w:t>В случае</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w:t>
      </w:r>
      <w:r>
        <w:rPr>
          <w:rFonts w:ascii="Times New Roman" w:eastAsia="Times New Roman" w:hAnsi="Times New Roman"/>
          <w:color w:val="000000"/>
          <w:sz w:val="28"/>
          <w:szCs w:val="28"/>
        </w:rPr>
        <w:lastRenderedPageBreak/>
        <w:t>составленное по форме согласно приложению к Закону Оренбургской области от 01.09.2017 № 541/128-</w:t>
      </w:r>
      <w:r>
        <w:rPr>
          <w:rFonts w:ascii="Times New Roman" w:eastAsia="Times New Roman" w:hAnsi="Times New Roman"/>
          <w:color w:val="000000"/>
          <w:sz w:val="28"/>
          <w:szCs w:val="28"/>
          <w:lang w:val="en-US"/>
        </w:rPr>
        <w:t>VI</w:t>
      </w:r>
      <w:r>
        <w:rPr>
          <w:rFonts w:ascii="Times New Roman" w:eastAsia="Times New Roman" w:hAnsi="Times New Roman"/>
          <w:color w:val="000000"/>
          <w:sz w:val="28"/>
          <w:szCs w:val="28"/>
        </w:rPr>
        <w:t xml:space="preserve">-0З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Pr>
          <w:rFonts w:ascii="Times New Roman" w:eastAsia="Times New Roman" w:hAnsi="Times New Roman"/>
          <w:color w:val="000000"/>
          <w:sz w:val="28"/>
          <w:szCs w:val="28"/>
        </w:rPr>
        <w:t>за</w:t>
      </w:r>
      <w:proofErr w:type="gramEnd"/>
      <w:r>
        <w:rPr>
          <w:rFonts w:ascii="Times New Roman" w:eastAsia="Times New Roman" w:hAnsi="Times New Roman"/>
          <w:color w:val="000000"/>
          <w:sz w:val="28"/>
          <w:szCs w:val="28"/>
        </w:rPr>
        <w:t xml:space="preserve"> отчетным.</w:t>
      </w:r>
      <w:r>
        <w:rPr>
          <w:rFonts w:ascii="Times New Roman" w:hAnsi="Times New Roman"/>
          <w:color w:val="000000"/>
          <w:sz w:val="28"/>
          <w:szCs w:val="28"/>
        </w:rPr>
        <w:t>»</w:t>
      </w:r>
    </w:p>
    <w:p w:rsidR="00E1522C" w:rsidRDefault="00E1522C" w:rsidP="00E1522C">
      <w:pPr>
        <w:spacing w:after="0" w:line="240" w:lineRule="auto"/>
        <w:ind w:firstLine="340"/>
        <w:jc w:val="both"/>
        <w:rPr>
          <w:rFonts w:ascii="Times New Roman" w:hAnsi="Times New Roman"/>
          <w:color w:val="000000"/>
          <w:sz w:val="28"/>
          <w:szCs w:val="28"/>
        </w:rPr>
      </w:pPr>
    </w:p>
    <w:p w:rsidR="00E1522C" w:rsidRDefault="00E1522C" w:rsidP="00E1522C">
      <w:pPr>
        <w:spacing w:after="0" w:line="240" w:lineRule="auto"/>
        <w:ind w:firstLine="340"/>
        <w:jc w:val="both"/>
        <w:rPr>
          <w:rFonts w:ascii="Times New Roman" w:hAnsi="Times New Roman"/>
          <w:color w:val="000000"/>
          <w:sz w:val="28"/>
          <w:szCs w:val="28"/>
        </w:rPr>
      </w:pPr>
      <w:r>
        <w:rPr>
          <w:rFonts w:ascii="Times New Roman" w:hAnsi="Times New Roman"/>
          <w:color w:val="000000"/>
          <w:sz w:val="28"/>
          <w:szCs w:val="28"/>
        </w:rPr>
        <w:t xml:space="preserve">19. Статью 26 Устава дополнить частью 5.2.: «5.2. </w:t>
      </w:r>
      <w:r>
        <w:rPr>
          <w:rFonts w:ascii="Times New Roman" w:eastAsia="Times New Roman" w:hAnsi="Times New Roman"/>
          <w:color w:val="000000"/>
          <w:sz w:val="28"/>
          <w:szCs w:val="28"/>
        </w:rPr>
        <w:t xml:space="preserve">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обязательствах имущественного характера своих супруг (супругов) несовершеннолетних детей. </w:t>
      </w:r>
      <w:r>
        <w:rPr>
          <w:rFonts w:ascii="Times New Roman" w:eastAsia="Times New Roman" w:hAnsi="Times New Roman"/>
          <w:noProof/>
          <w:color w:val="000000"/>
          <w:sz w:val="28"/>
          <w:szCs w:val="28"/>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1522C" w:rsidRDefault="00E1522C" w:rsidP="00E1522C">
      <w:pPr>
        <w:spacing w:after="0" w:line="240" w:lineRule="auto"/>
        <w:ind w:firstLine="3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1522C" w:rsidRDefault="00E1522C" w:rsidP="00E1522C">
      <w:pPr>
        <w:spacing w:after="0" w:line="240" w:lineRule="auto"/>
        <w:ind w:firstLine="3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Pr>
          <w:rFonts w:ascii="Times New Roman" w:eastAsia="Times New Roman" w:hAnsi="Times New Roman"/>
          <w:color w:val="000000"/>
          <w:sz w:val="28"/>
          <w:szCs w:val="28"/>
        </w:rPr>
        <w:t>за</w:t>
      </w:r>
      <w:proofErr w:type="gramEnd"/>
      <w:r>
        <w:rPr>
          <w:rFonts w:ascii="Times New Roman" w:eastAsia="Times New Roman" w:hAnsi="Times New Roman"/>
          <w:color w:val="000000"/>
          <w:sz w:val="28"/>
          <w:szCs w:val="28"/>
        </w:rPr>
        <w:t xml:space="preserve"> отчетным.</w:t>
      </w:r>
    </w:p>
    <w:p w:rsidR="00E1522C" w:rsidRDefault="00E1522C" w:rsidP="00E1522C">
      <w:pPr>
        <w:spacing w:after="0" w:line="240" w:lineRule="auto"/>
        <w:ind w:firstLine="340"/>
        <w:jc w:val="both"/>
        <w:rPr>
          <w:rFonts w:ascii="Times New Roman" w:hAnsi="Times New Roman"/>
          <w:color w:val="000000"/>
          <w:sz w:val="28"/>
          <w:szCs w:val="28"/>
        </w:rPr>
      </w:pPr>
      <w:r>
        <w:rPr>
          <w:rFonts w:ascii="Times New Roman" w:eastAsia="Times New Roman" w:hAnsi="Times New Roman"/>
          <w:color w:val="000000"/>
          <w:sz w:val="28"/>
          <w:szCs w:val="28"/>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roofErr w:type="gramStart"/>
      <w:r>
        <w:rPr>
          <w:rFonts w:ascii="Times New Roman" w:eastAsia="Times New Roman" w:hAnsi="Times New Roman"/>
          <w:color w:val="000000"/>
          <w:sz w:val="28"/>
          <w:szCs w:val="28"/>
        </w:rPr>
        <w:t>.</w:t>
      </w:r>
      <w:r>
        <w:rPr>
          <w:rFonts w:ascii="Times New Roman" w:hAnsi="Times New Roman"/>
          <w:color w:val="000000"/>
          <w:sz w:val="28"/>
          <w:szCs w:val="28"/>
        </w:rPr>
        <w:t>»</w:t>
      </w:r>
      <w:proofErr w:type="gramEnd"/>
    </w:p>
    <w:p w:rsidR="00E1522C" w:rsidRDefault="00E1522C" w:rsidP="00E1522C">
      <w:pPr>
        <w:spacing w:after="0" w:line="240" w:lineRule="auto"/>
        <w:ind w:firstLine="340"/>
        <w:jc w:val="both"/>
        <w:rPr>
          <w:rFonts w:ascii="Times New Roman" w:hAnsi="Times New Roman"/>
          <w:color w:val="00B050"/>
          <w:sz w:val="28"/>
          <w:szCs w:val="28"/>
        </w:rPr>
      </w:pPr>
    </w:p>
    <w:p w:rsidR="00E1522C" w:rsidRDefault="00E1522C" w:rsidP="00E1522C">
      <w:pPr>
        <w:spacing w:after="5" w:line="244" w:lineRule="auto"/>
        <w:ind w:right="93" w:firstLine="426"/>
        <w:jc w:val="both"/>
        <w:rPr>
          <w:rFonts w:ascii="Times New Roman" w:eastAsia="Times New Roman" w:hAnsi="Times New Roman"/>
          <w:color w:val="000000"/>
          <w:sz w:val="28"/>
          <w:szCs w:val="28"/>
        </w:rPr>
      </w:pPr>
      <w:r>
        <w:rPr>
          <w:rFonts w:ascii="Times New Roman" w:hAnsi="Times New Roman"/>
          <w:color w:val="000000"/>
          <w:sz w:val="28"/>
          <w:szCs w:val="28"/>
        </w:rPr>
        <w:t>20. Часть 1 статьи 53 Устава изложить в новой редакции: «1</w:t>
      </w:r>
      <w:r>
        <w:rPr>
          <w:rFonts w:ascii="Times New Roman" w:eastAsia="Times New Roman" w:hAnsi="Times New Roman"/>
          <w:color w:val="000000"/>
          <w:sz w:val="28"/>
          <w:szCs w:val="28"/>
        </w:rPr>
        <w:t xml:space="preserve">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Pr>
          <w:rFonts w:ascii="Times New Roman" w:eastAsia="Times New Roman" w:hAnsi="Times New Roman"/>
          <w:color w:val="000000"/>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Pr>
          <w:rFonts w:ascii="Times New Roman" w:eastAsia="Times New Roman" w:hAnsi="Times New Roman"/>
          <w:color w:val="000000"/>
          <w:sz w:val="28"/>
          <w:szCs w:val="28"/>
        </w:rPr>
        <w:t xml:space="preserve"> быть </w:t>
      </w:r>
      <w:proofErr w:type="gramStart"/>
      <w:r>
        <w:rPr>
          <w:rFonts w:ascii="Times New Roman" w:eastAsia="Times New Roman" w:hAnsi="Times New Roman"/>
          <w:color w:val="000000"/>
          <w:sz w:val="28"/>
          <w:szCs w:val="28"/>
        </w:rPr>
        <w:t>уменьшен</w:t>
      </w:r>
      <w:proofErr w:type="gramEnd"/>
      <w:r>
        <w:rPr>
          <w:rFonts w:ascii="Times New Roman" w:eastAsia="Times New Roman" w:hAnsi="Times New Roman"/>
          <w:color w:val="000000"/>
          <w:sz w:val="28"/>
          <w:szCs w:val="28"/>
        </w:rPr>
        <w:t>.»</w:t>
      </w:r>
    </w:p>
    <w:p w:rsidR="00E1522C" w:rsidRDefault="00E1522C" w:rsidP="00E1522C">
      <w:pPr>
        <w:spacing w:after="0" w:line="240" w:lineRule="auto"/>
        <w:ind w:firstLine="340"/>
        <w:jc w:val="both"/>
        <w:rPr>
          <w:rFonts w:ascii="Times New Roman" w:hAnsi="Times New Roman"/>
          <w:color w:val="000000"/>
          <w:sz w:val="28"/>
          <w:szCs w:val="28"/>
        </w:rPr>
      </w:pPr>
    </w:p>
    <w:p w:rsidR="00E1522C" w:rsidRDefault="00E1522C" w:rsidP="00E1522C">
      <w:pPr>
        <w:spacing w:after="0" w:line="240" w:lineRule="auto"/>
        <w:ind w:firstLine="340"/>
        <w:jc w:val="both"/>
        <w:rPr>
          <w:rFonts w:ascii="Times New Roman" w:hAnsi="Times New Roman"/>
          <w:color w:val="000000"/>
          <w:sz w:val="28"/>
          <w:szCs w:val="28"/>
        </w:rPr>
      </w:pPr>
      <w:r>
        <w:rPr>
          <w:rFonts w:ascii="Times New Roman" w:hAnsi="Times New Roman"/>
          <w:color w:val="000000"/>
          <w:sz w:val="28"/>
          <w:szCs w:val="28"/>
        </w:rPr>
        <w:lastRenderedPageBreak/>
        <w:t xml:space="preserve">21. Часть 2 статьи 53 Устава читать в новой редакции: «2. </w:t>
      </w:r>
      <w:r>
        <w:rPr>
          <w:rFonts w:ascii="Times New Roman" w:eastAsia="Times New Roman" w:hAnsi="Times New Roman"/>
          <w:color w:val="000000"/>
          <w:sz w:val="28"/>
          <w:szCs w:val="28"/>
        </w:rPr>
        <w:t>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roofErr w:type="gramStart"/>
      <w:r>
        <w:rPr>
          <w:rFonts w:ascii="Times New Roman" w:eastAsia="Times New Roman" w:hAnsi="Times New Roman"/>
          <w:color w:val="000000"/>
          <w:sz w:val="28"/>
          <w:szCs w:val="28"/>
        </w:rPr>
        <w:t>.</w:t>
      </w:r>
      <w:r>
        <w:rPr>
          <w:rFonts w:ascii="Times New Roman" w:hAnsi="Times New Roman"/>
          <w:color w:val="000000"/>
          <w:sz w:val="28"/>
          <w:szCs w:val="28"/>
        </w:rPr>
        <w:t>»</w:t>
      </w:r>
      <w:proofErr w:type="gramEnd"/>
    </w:p>
    <w:p w:rsidR="00E1522C" w:rsidRDefault="00E1522C" w:rsidP="00E1522C">
      <w:pPr>
        <w:spacing w:after="0" w:line="240" w:lineRule="auto"/>
        <w:ind w:firstLine="340"/>
        <w:jc w:val="both"/>
        <w:rPr>
          <w:rFonts w:ascii="Times New Roman" w:hAnsi="Times New Roman"/>
          <w:color w:val="000000"/>
          <w:sz w:val="28"/>
          <w:szCs w:val="28"/>
        </w:rPr>
      </w:pPr>
    </w:p>
    <w:p w:rsidR="00E1522C" w:rsidRDefault="00E1522C" w:rsidP="00E1522C">
      <w:pPr>
        <w:spacing w:after="0" w:line="240" w:lineRule="auto"/>
        <w:ind w:firstLine="340"/>
        <w:jc w:val="both"/>
        <w:rPr>
          <w:rFonts w:ascii="Times New Roman" w:eastAsia="Times New Roman" w:hAnsi="Times New Roman"/>
          <w:color w:val="000000"/>
          <w:sz w:val="28"/>
          <w:szCs w:val="28"/>
        </w:rPr>
      </w:pPr>
      <w:r>
        <w:rPr>
          <w:rFonts w:ascii="Times New Roman" w:hAnsi="Times New Roman"/>
          <w:color w:val="000000"/>
          <w:sz w:val="28"/>
          <w:szCs w:val="28"/>
        </w:rPr>
        <w:t>22. Устав дополнить статьей 53.1: «</w:t>
      </w:r>
      <w:r>
        <w:rPr>
          <w:rFonts w:ascii="Times New Roman" w:eastAsia="Times New Roman" w:hAnsi="Times New Roman"/>
          <w:color w:val="000000"/>
          <w:sz w:val="28"/>
          <w:szCs w:val="28"/>
        </w:rPr>
        <w:t>Статья 53.1. Финансовое н иное обеспечение реализации инициативных проектов.</w:t>
      </w:r>
    </w:p>
    <w:p w:rsidR="00E1522C" w:rsidRDefault="00E1522C" w:rsidP="00E1522C">
      <w:pPr>
        <w:spacing w:after="0" w:line="240" w:lineRule="auto"/>
        <w:ind w:firstLine="3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eastAsia="Times New Roman" w:hAnsi="Times New Roman"/>
          <w:color w:val="000000"/>
          <w:sz w:val="28"/>
          <w:szCs w:val="28"/>
        </w:rPr>
        <w:t>формируемые</w:t>
      </w:r>
      <w:proofErr w:type="gramEnd"/>
      <w:r>
        <w:rPr>
          <w:rFonts w:ascii="Times New Roman" w:eastAsia="Times New Roman" w:hAnsi="Times New Roman"/>
          <w:color w:val="000000"/>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E1522C" w:rsidRDefault="00E1522C" w:rsidP="00E1522C">
      <w:pPr>
        <w:spacing w:after="0" w:line="240" w:lineRule="auto"/>
        <w:ind w:firstLine="3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Реализация инициативных проектов может обеспечиваться также в форме добровольного имущественного н (или) трудового участия заинтересованных лиц</w:t>
      </w:r>
      <w:r>
        <w:rPr>
          <w:rFonts w:ascii="Times New Roman" w:hAnsi="Times New Roman"/>
          <w:color w:val="000000"/>
          <w:sz w:val="28"/>
          <w:szCs w:val="28"/>
        </w:rPr>
        <w:t>».</w:t>
      </w:r>
    </w:p>
    <w:p w:rsidR="00E1522C" w:rsidRDefault="00E1522C" w:rsidP="00E1522C">
      <w:pPr>
        <w:spacing w:after="4" w:line="247" w:lineRule="auto"/>
        <w:ind w:right="96"/>
        <w:jc w:val="both"/>
        <w:rPr>
          <w:rFonts w:ascii="Times New Roman" w:hAnsi="Times New Roman"/>
          <w:color w:val="000000"/>
          <w:sz w:val="28"/>
          <w:szCs w:val="28"/>
        </w:rPr>
      </w:pPr>
    </w:p>
    <w:p w:rsidR="00E1522C" w:rsidRDefault="00E1522C" w:rsidP="00E1522C">
      <w:pPr>
        <w:spacing w:after="4" w:line="247" w:lineRule="auto"/>
        <w:ind w:right="96"/>
        <w:jc w:val="both"/>
        <w:rPr>
          <w:rFonts w:ascii="Times New Roman" w:hAnsi="Times New Roman"/>
          <w:color w:val="000000"/>
          <w:sz w:val="28"/>
          <w:szCs w:val="28"/>
        </w:rPr>
      </w:pPr>
    </w:p>
    <w:p w:rsidR="00E1522C" w:rsidRDefault="00E1522C"/>
    <w:sectPr w:rsidR="00E1522C" w:rsidSect="003C343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92"/>
    <w:rsid w:val="003C3433"/>
    <w:rsid w:val="0044003D"/>
    <w:rsid w:val="00674343"/>
    <w:rsid w:val="007B3DB6"/>
    <w:rsid w:val="00B60C05"/>
    <w:rsid w:val="00BE3BE6"/>
    <w:rsid w:val="00E1522C"/>
    <w:rsid w:val="00F30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C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E1522C"/>
    <w:rPr>
      <w:color w:val="008000"/>
    </w:rPr>
  </w:style>
  <w:style w:type="character" w:styleId="a4">
    <w:name w:val="Hyperlink"/>
    <w:basedOn w:val="a0"/>
    <w:uiPriority w:val="99"/>
    <w:semiHidden/>
    <w:unhideWhenUsed/>
    <w:rsid w:val="00E1522C"/>
    <w:rPr>
      <w:color w:val="0000FF"/>
      <w:u w:val="single"/>
    </w:rPr>
  </w:style>
  <w:style w:type="paragraph" w:styleId="a5">
    <w:name w:val="Balloon Text"/>
    <w:basedOn w:val="a"/>
    <w:link w:val="a6"/>
    <w:uiPriority w:val="99"/>
    <w:semiHidden/>
    <w:unhideWhenUsed/>
    <w:rsid w:val="00E152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22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C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E1522C"/>
    <w:rPr>
      <w:color w:val="008000"/>
    </w:rPr>
  </w:style>
  <w:style w:type="character" w:styleId="a4">
    <w:name w:val="Hyperlink"/>
    <w:basedOn w:val="a0"/>
    <w:uiPriority w:val="99"/>
    <w:semiHidden/>
    <w:unhideWhenUsed/>
    <w:rsid w:val="00E1522C"/>
    <w:rPr>
      <w:color w:val="0000FF"/>
      <w:u w:val="single"/>
    </w:rPr>
  </w:style>
  <w:style w:type="paragraph" w:styleId="a5">
    <w:name w:val="Balloon Text"/>
    <w:basedOn w:val="a"/>
    <w:link w:val="a6"/>
    <w:uiPriority w:val="99"/>
    <w:semiHidden/>
    <w:unhideWhenUsed/>
    <w:rsid w:val="00E152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2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38250">
      <w:bodyDiv w:val="1"/>
      <w:marLeft w:val="0"/>
      <w:marRight w:val="0"/>
      <w:marTop w:val="0"/>
      <w:marBottom w:val="0"/>
      <w:divBdr>
        <w:top w:val="none" w:sz="0" w:space="0" w:color="auto"/>
        <w:left w:val="none" w:sz="0" w:space="0" w:color="auto"/>
        <w:bottom w:val="none" w:sz="0" w:space="0" w:color="auto"/>
        <w:right w:val="none" w:sz="0" w:space="0" w:color="auto"/>
      </w:divBdr>
    </w:div>
    <w:div w:id="7121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963774.3000/" TargetMode="External"/><Relationship Id="rId13" Type="http://schemas.openxmlformats.org/officeDocument/2006/relationships/hyperlink" Target="file:///C:\Users\HP\Desktop\&#1052;&#1086;&#1080;%20&#1076;&#1086;&#1082;&#1091;&#1084;&#1077;&#1085;&#1090;&#1099;\&#1059;&#1089;&#1090;&#1072;&#1074;%20&#1080;&#1079;&#1084;&#1077;&#1085;&#1077;&#1085;&#1080;&#1103;%202020\&#1048;&#1089;&#1087;&#1088;&#1072;&#1074;&#1083;&#1077;&#1085;&#1085;&#1099;&#1081;%20&#1087;&#1088;&#1086;&#1077;&#1082;&#1090;%20&#1080;&#1079;&#1084;&#1077;&#1085;&#1077;&#1085;&#1080;&#1081;%20&#1074;%20&#1059;&#1089;&#1090;&#1072;&#1074;%202021%20%20&#1052;&#1080;&#1085;&#1102;&#1089;&#1090;.doc" TargetMode="External"/><Relationship Id="rId18" Type="http://schemas.openxmlformats.org/officeDocument/2006/relationships/hyperlink" Target="file:///C:\Users\HP\Desktop\&#1052;&#1086;&#1080;%20&#1076;&#1086;&#1082;&#1091;&#1084;&#1077;&#1085;&#1090;&#1099;\&#1059;&#1089;&#1090;&#1072;&#1074;%20&#1080;&#1079;&#1084;&#1077;&#1085;&#1077;&#1085;&#1080;&#1103;%202020\&#1048;&#1089;&#1087;&#1088;&#1072;&#1074;&#1083;&#1077;&#1085;&#1085;&#1099;&#1081;%20&#1087;&#1088;&#1086;&#1077;&#1082;&#1090;%20&#1080;&#1079;&#1084;&#1077;&#1085;&#1077;&#1085;&#1080;&#1081;%20&#1074;%20&#1059;&#1089;&#1090;&#1072;&#1074;%202021%20%20&#1052;&#1080;&#1085;&#1102;&#1089;&#1090;.doc" TargetMode="External"/><Relationship Id="rId3" Type="http://schemas.openxmlformats.org/officeDocument/2006/relationships/settings" Target="settings.xml"/><Relationship Id="rId21" Type="http://schemas.openxmlformats.org/officeDocument/2006/relationships/hyperlink" Target="consultantplus://offline/ref=D53FFF2CE6EE425EE5A264BFDFFE07226A37F5CFA836981EED636203E1DE480ED1C014A0A1A76179FE875EC89CF63549A503C56C33DB76E" TargetMode="External"/><Relationship Id="rId7" Type="http://schemas.openxmlformats.org/officeDocument/2006/relationships/hyperlink" Target="garantf1://71963774.2000/" TargetMode="External"/><Relationship Id="rId12" Type="http://schemas.openxmlformats.org/officeDocument/2006/relationships/hyperlink" Target="garantf1://12038258.55532/" TargetMode="External"/><Relationship Id="rId17" Type="http://schemas.openxmlformats.org/officeDocument/2006/relationships/hyperlink" Target="file:///C:\Users\HP\Desktop\&#1052;&#1086;&#1080;%20&#1076;&#1086;&#1082;&#1091;&#1084;&#1077;&#1085;&#1090;&#1099;\&#1059;&#1089;&#1090;&#1072;&#1074;%20&#1080;&#1079;&#1084;&#1077;&#1085;&#1077;&#1085;&#1080;&#1103;%202020\&#1048;&#1089;&#1087;&#1088;&#1072;&#1074;&#1083;&#1077;&#1085;&#1085;&#1099;&#1081;%20&#1087;&#1088;&#1086;&#1077;&#1082;&#1090;%20&#1080;&#1079;&#1084;&#1077;&#1085;&#1077;&#1085;&#1080;&#1081;%20&#1074;%20&#1059;&#1089;&#1090;&#1072;&#1074;%202021%20%20&#1052;&#1080;&#1085;&#1102;&#1089;&#1090;.do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HP\Desktop\&#1052;&#1086;&#1080;%20&#1076;&#1086;&#1082;&#1091;&#1084;&#1077;&#1085;&#1090;&#1099;\&#1059;&#1089;&#1090;&#1072;&#1074;%20&#1080;&#1079;&#1084;&#1077;&#1085;&#1077;&#1085;&#1080;&#1103;%202020\&#1048;&#1089;&#1087;&#1088;&#1072;&#1074;&#1083;&#1077;&#1085;&#1085;&#1099;&#1081;%20&#1087;&#1088;&#1086;&#1077;&#1082;&#1090;%20&#1080;&#1079;&#1084;&#1077;&#1085;&#1077;&#1085;&#1080;&#1081;%20&#1074;%20&#1059;&#1089;&#1090;&#1072;&#1074;%202021%20%20&#1052;&#1080;&#1085;&#1102;&#1089;&#1090;.doc" TargetMode="External"/><Relationship Id="rId20" Type="http://schemas.openxmlformats.org/officeDocument/2006/relationships/hyperlink" Target="file:///C:\Users\HP\Desktop\&#1052;&#1086;&#1080;%20&#1076;&#1086;&#1082;&#1091;&#1084;&#1077;&#1085;&#1090;&#1099;\&#1059;&#1089;&#1090;&#1072;&#1074;%20&#1080;&#1079;&#1084;&#1077;&#1085;&#1077;&#1085;&#1080;&#1103;%202020\&#1048;&#1089;&#1087;&#1088;&#1072;&#1074;&#1083;&#1077;&#1085;&#1085;&#1099;&#1081;%20&#1087;&#1088;&#1086;&#1077;&#1082;&#1090;%20&#1080;&#1079;&#1084;&#1077;&#1085;&#1077;&#1085;&#1080;&#1081;%20&#1074;%20&#1059;&#1089;&#1090;&#1072;&#1074;%202021%20%20&#1052;&#1080;&#1085;&#1102;&#1089;&#1090;.doc" TargetMode="External"/><Relationship Id="rId1" Type="http://schemas.openxmlformats.org/officeDocument/2006/relationships/styles" Target="styles.xml"/><Relationship Id="rId6" Type="http://schemas.openxmlformats.org/officeDocument/2006/relationships/hyperlink" Target="garantf1://12038258.0/" TargetMode="External"/><Relationship Id="rId11" Type="http://schemas.openxmlformats.org/officeDocument/2006/relationships/hyperlink" Target="garantf1://10064072.2224/" TargetMode="External"/><Relationship Id="rId24" Type="http://schemas.openxmlformats.org/officeDocument/2006/relationships/fontTable" Target="fontTable.xml"/><Relationship Id="rId5" Type="http://schemas.openxmlformats.org/officeDocument/2006/relationships/hyperlink" Target="garantf1://12038258.510/" TargetMode="External"/><Relationship Id="rId15" Type="http://schemas.openxmlformats.org/officeDocument/2006/relationships/hyperlink" Target="file:///C:\Users\HP\Desktop\&#1052;&#1086;&#1080;%20&#1076;&#1086;&#1082;&#1091;&#1084;&#1077;&#1085;&#1090;&#1099;\&#1059;&#1089;&#1090;&#1072;&#1074;%20&#1080;&#1079;&#1084;&#1077;&#1085;&#1077;&#1085;&#1080;&#1103;%202020\&#1048;&#1089;&#1087;&#1088;&#1072;&#1074;&#1083;&#1077;&#1085;&#1085;&#1099;&#1081;%20&#1087;&#1088;&#1086;&#1077;&#1082;&#1090;%20&#1080;&#1079;&#1084;&#1077;&#1085;&#1077;&#1085;&#1080;&#1081;%20&#1074;%20&#1059;&#1089;&#1090;&#1072;&#1074;%202021%20%20&#1052;&#1080;&#1085;&#1102;&#1089;&#1090;.doc" TargetMode="External"/><Relationship Id="rId23" Type="http://schemas.openxmlformats.org/officeDocument/2006/relationships/image" Target="media/image2.jpeg"/><Relationship Id="rId10" Type="http://schemas.openxmlformats.org/officeDocument/2006/relationships/hyperlink" Target="garantf1://71963774.7000/" TargetMode="External"/><Relationship Id="rId19" Type="http://schemas.openxmlformats.org/officeDocument/2006/relationships/hyperlink" Target="file:///C:\Users\HP\Desktop\&#1052;&#1086;&#1080;%20&#1076;&#1086;&#1082;&#1091;&#1084;&#1077;&#1085;&#1090;&#1099;\&#1059;&#1089;&#1090;&#1072;&#1074;%20&#1080;&#1079;&#1084;&#1077;&#1085;&#1077;&#1085;&#1080;&#1103;%202020\&#1048;&#1089;&#1087;&#1088;&#1072;&#1074;&#1083;&#1077;&#1085;&#1085;&#1099;&#1081;%20&#1087;&#1088;&#1086;&#1077;&#1082;&#1090;%20&#1080;&#1079;&#1084;&#1077;&#1085;&#1077;&#1085;&#1080;&#1081;%20&#1074;%20&#1059;&#1089;&#1090;&#1072;&#1074;%202021%20%20&#1052;&#1080;&#1085;&#1102;&#1089;&#1090;.doc" TargetMode="External"/><Relationship Id="rId4" Type="http://schemas.openxmlformats.org/officeDocument/2006/relationships/webSettings" Target="webSettings.xml"/><Relationship Id="rId9" Type="http://schemas.openxmlformats.org/officeDocument/2006/relationships/hyperlink" Target="garantf1://71963774.6000/" TargetMode="External"/><Relationship Id="rId14" Type="http://schemas.openxmlformats.org/officeDocument/2006/relationships/hyperlink" Target="file:///C:\Users\HP\Desktop\&#1052;&#1086;&#1080;%20&#1076;&#1086;&#1082;&#1091;&#1084;&#1077;&#1085;&#1090;&#1099;\&#1059;&#1089;&#1090;&#1072;&#1074;%20&#1080;&#1079;&#1084;&#1077;&#1085;&#1077;&#1085;&#1080;&#1103;%202020\&#1048;&#1089;&#1087;&#1088;&#1072;&#1074;&#1083;&#1077;&#1085;&#1085;&#1099;&#1081;%20&#1087;&#1088;&#1086;&#1077;&#1082;&#1090;%20&#1080;&#1079;&#1084;&#1077;&#1085;&#1077;&#1085;&#1080;&#1081;%20&#1074;%20&#1059;&#1089;&#1090;&#1072;&#1074;%202021%20%20&#1052;&#1080;&#1085;&#1102;&#1089;&#1090;.doc"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3933</Words>
  <Characters>22421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2021-02-25T04:26:00Z</cp:lastPrinted>
  <dcterms:created xsi:type="dcterms:W3CDTF">2021-02-24T04:22:00Z</dcterms:created>
  <dcterms:modified xsi:type="dcterms:W3CDTF">2021-02-26T09:53:00Z</dcterms:modified>
</cp:coreProperties>
</file>