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9C" w:rsidRPr="006C07A9" w:rsidRDefault="006E1E9C" w:rsidP="006E1E9C">
      <w:pPr>
        <w:ind w:right="141"/>
        <w:jc w:val="center"/>
        <w:rPr>
          <w:sz w:val="28"/>
          <w:szCs w:val="28"/>
        </w:rPr>
      </w:pPr>
    </w:p>
    <w:p w:rsidR="00901646" w:rsidRPr="00901646" w:rsidRDefault="00901646" w:rsidP="00901646">
      <w:pPr>
        <w:pStyle w:val="1"/>
        <w:shd w:val="clear" w:color="auto" w:fill="FFFFFF"/>
        <w:suppressAutoHyphens/>
        <w:jc w:val="left"/>
        <w:rPr>
          <w:sz w:val="28"/>
          <w:szCs w:val="28"/>
        </w:rPr>
      </w:pPr>
      <w:r>
        <w:t xml:space="preserve">                </w:t>
      </w:r>
      <w:r w:rsidRPr="00901646">
        <w:rPr>
          <w:sz w:val="28"/>
          <w:szCs w:val="28"/>
        </w:rPr>
        <w:t>АДМИНИСТРАЦИЯ</w:t>
      </w:r>
    </w:p>
    <w:p w:rsidR="00901646" w:rsidRPr="00901646" w:rsidRDefault="00901646" w:rsidP="00901646">
      <w:pPr>
        <w:pStyle w:val="1"/>
        <w:shd w:val="clear" w:color="auto" w:fill="FFFFFF"/>
        <w:tabs>
          <w:tab w:val="left" w:pos="660"/>
          <w:tab w:val="center" w:pos="2826"/>
        </w:tabs>
        <w:suppressAutoHyphens/>
        <w:jc w:val="left"/>
        <w:rPr>
          <w:sz w:val="28"/>
          <w:szCs w:val="28"/>
        </w:rPr>
      </w:pPr>
      <w:r w:rsidRPr="00901646">
        <w:rPr>
          <w:sz w:val="28"/>
          <w:szCs w:val="28"/>
        </w:rPr>
        <w:t>МУНИЦИПАЛЬНОГО ОБРАЗОВАНИЯ</w:t>
      </w:r>
    </w:p>
    <w:p w:rsidR="00901646" w:rsidRPr="00901646" w:rsidRDefault="00901646" w:rsidP="00901646">
      <w:pPr>
        <w:jc w:val="left"/>
        <w:rPr>
          <w:rFonts w:ascii="Times New Roman" w:hAnsi="Times New Roman"/>
          <w:b/>
          <w:sz w:val="28"/>
          <w:szCs w:val="28"/>
        </w:rPr>
      </w:pPr>
      <w:r w:rsidRPr="00901646">
        <w:rPr>
          <w:rFonts w:ascii="Times New Roman" w:hAnsi="Times New Roman"/>
          <w:b/>
          <w:sz w:val="28"/>
          <w:szCs w:val="28"/>
        </w:rPr>
        <w:t>КИЧКАССКИЙ СЕЛЬСОВЕТ</w:t>
      </w:r>
    </w:p>
    <w:p w:rsidR="00901646" w:rsidRPr="00901646" w:rsidRDefault="00901646" w:rsidP="00901646">
      <w:pPr>
        <w:jc w:val="left"/>
        <w:rPr>
          <w:rFonts w:ascii="Times New Roman" w:hAnsi="Times New Roman"/>
          <w:b/>
          <w:sz w:val="28"/>
          <w:szCs w:val="28"/>
        </w:rPr>
      </w:pPr>
      <w:r w:rsidRPr="00901646">
        <w:rPr>
          <w:rFonts w:ascii="Times New Roman" w:hAnsi="Times New Roman"/>
          <w:b/>
          <w:sz w:val="28"/>
          <w:szCs w:val="28"/>
        </w:rPr>
        <w:t xml:space="preserve">     Переволоцкого района</w:t>
      </w:r>
    </w:p>
    <w:p w:rsidR="00901646" w:rsidRPr="00901646" w:rsidRDefault="00901646" w:rsidP="00901646">
      <w:pPr>
        <w:pStyle w:val="2"/>
        <w:keepNext/>
        <w:widowControl/>
        <w:numPr>
          <w:ilvl w:val="1"/>
          <w:numId w:val="3"/>
        </w:numPr>
        <w:suppressAutoHyphens/>
        <w:autoSpaceDE/>
        <w:adjustRightInd/>
        <w:spacing w:before="0" w:after="0"/>
        <w:ind w:left="0"/>
        <w:jc w:val="left"/>
        <w:rPr>
          <w:b w:val="0"/>
          <w:sz w:val="28"/>
          <w:szCs w:val="28"/>
        </w:rPr>
      </w:pPr>
      <w:r w:rsidRPr="00901646">
        <w:rPr>
          <w:sz w:val="28"/>
          <w:szCs w:val="28"/>
        </w:rPr>
        <w:t xml:space="preserve">                 Оренбургской области</w:t>
      </w:r>
    </w:p>
    <w:p w:rsidR="00901646" w:rsidRPr="00901646" w:rsidRDefault="00901646" w:rsidP="00901646">
      <w:pPr>
        <w:jc w:val="left"/>
        <w:rPr>
          <w:rFonts w:ascii="Times New Roman" w:hAnsi="Times New Roman"/>
          <w:sz w:val="28"/>
          <w:szCs w:val="28"/>
        </w:rPr>
      </w:pPr>
    </w:p>
    <w:p w:rsidR="00901646" w:rsidRPr="00901646" w:rsidRDefault="00901646" w:rsidP="00901646">
      <w:pPr>
        <w:jc w:val="left"/>
        <w:rPr>
          <w:rFonts w:ascii="Times New Roman" w:hAnsi="Times New Roman"/>
          <w:b/>
          <w:sz w:val="28"/>
          <w:szCs w:val="28"/>
        </w:rPr>
      </w:pPr>
      <w:r w:rsidRPr="00901646">
        <w:rPr>
          <w:rFonts w:ascii="Times New Roman" w:hAnsi="Times New Roman"/>
          <w:b/>
          <w:sz w:val="28"/>
          <w:szCs w:val="28"/>
        </w:rPr>
        <w:t xml:space="preserve">        ПОСТАНОВЛЕНИЕ</w:t>
      </w:r>
    </w:p>
    <w:p w:rsidR="00901646" w:rsidRPr="00901646" w:rsidRDefault="00901646" w:rsidP="00901646">
      <w:pPr>
        <w:jc w:val="left"/>
        <w:rPr>
          <w:rFonts w:ascii="Times New Roman" w:hAnsi="Times New Roman"/>
          <w:b/>
          <w:sz w:val="28"/>
          <w:szCs w:val="28"/>
        </w:rPr>
      </w:pPr>
    </w:p>
    <w:p w:rsidR="00901646" w:rsidRPr="00901646" w:rsidRDefault="00901646" w:rsidP="00901646">
      <w:pPr>
        <w:tabs>
          <w:tab w:val="left" w:pos="765"/>
          <w:tab w:val="center" w:pos="2284"/>
        </w:tabs>
        <w:jc w:val="left"/>
        <w:rPr>
          <w:rFonts w:ascii="Times New Roman" w:hAnsi="Times New Roman"/>
          <w:sz w:val="28"/>
          <w:szCs w:val="28"/>
        </w:rPr>
      </w:pPr>
      <w:r w:rsidRPr="00901646">
        <w:rPr>
          <w:rFonts w:ascii="Times New Roman" w:hAnsi="Times New Roman"/>
          <w:sz w:val="28"/>
          <w:szCs w:val="28"/>
        </w:rPr>
        <w:t xml:space="preserve">     </w:t>
      </w:r>
      <w:r w:rsidRPr="00901646">
        <w:rPr>
          <w:rFonts w:ascii="Times New Roman" w:hAnsi="Times New Roman"/>
          <w:sz w:val="28"/>
          <w:szCs w:val="28"/>
        </w:rPr>
        <w:tab/>
        <w:t xml:space="preserve"> от  02.08.2021  № 30/1-п</w:t>
      </w:r>
    </w:p>
    <w:p w:rsidR="00901646" w:rsidRPr="00901646" w:rsidRDefault="00901646" w:rsidP="00901646">
      <w:pPr>
        <w:jc w:val="center"/>
        <w:rPr>
          <w:rFonts w:ascii="Times New Roman" w:hAnsi="Times New Roman"/>
          <w:sz w:val="28"/>
          <w:szCs w:val="28"/>
        </w:rPr>
      </w:pPr>
    </w:p>
    <w:p w:rsidR="00901646" w:rsidRPr="00901646" w:rsidRDefault="00901646" w:rsidP="00901646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901646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proofErr w:type="gramStart"/>
      <w:r w:rsidRPr="00901646">
        <w:rPr>
          <w:rFonts w:ascii="Times New Roman" w:hAnsi="Times New Roman"/>
          <w:color w:val="000000"/>
          <w:sz w:val="28"/>
          <w:szCs w:val="28"/>
        </w:rPr>
        <w:t>муниципальной</w:t>
      </w:r>
      <w:proofErr w:type="gramEnd"/>
      <w:r w:rsidRPr="0090164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01646" w:rsidRPr="00901646" w:rsidRDefault="00901646" w:rsidP="00901646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901646">
        <w:rPr>
          <w:rFonts w:ascii="Times New Roman" w:hAnsi="Times New Roman"/>
          <w:color w:val="000000"/>
          <w:sz w:val="28"/>
          <w:szCs w:val="28"/>
        </w:rPr>
        <w:t xml:space="preserve">Программы "Энергосбережение </w:t>
      </w:r>
    </w:p>
    <w:p w:rsidR="00901646" w:rsidRPr="00901646" w:rsidRDefault="00901646" w:rsidP="00901646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901646">
        <w:rPr>
          <w:rFonts w:ascii="Times New Roman" w:hAnsi="Times New Roman"/>
          <w:color w:val="000000"/>
          <w:sz w:val="28"/>
          <w:szCs w:val="28"/>
        </w:rPr>
        <w:t xml:space="preserve">и повышение </w:t>
      </w:r>
      <w:proofErr w:type="gramStart"/>
      <w:r w:rsidRPr="00901646">
        <w:rPr>
          <w:rFonts w:ascii="Times New Roman" w:hAnsi="Times New Roman"/>
          <w:color w:val="000000"/>
          <w:sz w:val="28"/>
          <w:szCs w:val="28"/>
        </w:rPr>
        <w:t>энергетической</w:t>
      </w:r>
      <w:proofErr w:type="gramEnd"/>
    </w:p>
    <w:p w:rsidR="00901646" w:rsidRPr="00901646" w:rsidRDefault="00901646" w:rsidP="00901646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901646">
        <w:rPr>
          <w:rFonts w:ascii="Times New Roman" w:hAnsi="Times New Roman"/>
          <w:color w:val="000000"/>
          <w:sz w:val="28"/>
          <w:szCs w:val="28"/>
        </w:rPr>
        <w:t>эффективности в администрации</w:t>
      </w:r>
    </w:p>
    <w:p w:rsidR="00901646" w:rsidRPr="00901646" w:rsidRDefault="00901646" w:rsidP="00901646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901646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901646" w:rsidRPr="00901646" w:rsidRDefault="00901646" w:rsidP="00901646">
      <w:pPr>
        <w:jc w:val="left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01646">
        <w:rPr>
          <w:rFonts w:ascii="Times New Roman" w:hAnsi="Times New Roman"/>
          <w:color w:val="000000"/>
          <w:sz w:val="28"/>
          <w:szCs w:val="28"/>
        </w:rPr>
        <w:t>Кичкасский</w:t>
      </w:r>
      <w:proofErr w:type="spellEnd"/>
      <w:r w:rsidRPr="00901646">
        <w:rPr>
          <w:rFonts w:ascii="Times New Roman" w:hAnsi="Times New Roman"/>
          <w:color w:val="000000"/>
          <w:sz w:val="28"/>
          <w:szCs w:val="28"/>
        </w:rPr>
        <w:t xml:space="preserve"> сельсовет  Переволоцкого района </w:t>
      </w:r>
    </w:p>
    <w:p w:rsidR="00901646" w:rsidRPr="00901646" w:rsidRDefault="00901646" w:rsidP="00901646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901646">
        <w:rPr>
          <w:rFonts w:ascii="Times New Roman" w:hAnsi="Times New Roman"/>
          <w:color w:val="000000"/>
          <w:sz w:val="28"/>
          <w:szCs w:val="28"/>
        </w:rPr>
        <w:t>Оренбургской области  на 2021- 2025 годы»</w:t>
      </w:r>
    </w:p>
    <w:p w:rsidR="006E1E9C" w:rsidRPr="006C07A9" w:rsidRDefault="006E1E9C" w:rsidP="006E1E9C">
      <w:pPr>
        <w:ind w:right="141"/>
        <w:jc w:val="center"/>
        <w:rPr>
          <w:sz w:val="28"/>
          <w:szCs w:val="28"/>
        </w:rPr>
      </w:pPr>
    </w:p>
    <w:p w:rsidR="006E1E9C" w:rsidRPr="006C07A9" w:rsidRDefault="006E1E9C" w:rsidP="00D94DE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E1E9C" w:rsidRPr="006C07A9" w:rsidRDefault="006E1E9C" w:rsidP="006E1E9C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A9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Уставом муниципального образования </w:t>
      </w:r>
      <w:proofErr w:type="spellStart"/>
      <w:r w:rsidR="00901646">
        <w:rPr>
          <w:rFonts w:ascii="Times New Roman" w:hAnsi="Times New Roman"/>
          <w:sz w:val="28"/>
          <w:szCs w:val="28"/>
        </w:rPr>
        <w:t>Кичкас</w:t>
      </w:r>
      <w:r w:rsidRPr="006C07A9">
        <w:rPr>
          <w:rFonts w:ascii="Times New Roman" w:hAnsi="Times New Roman"/>
          <w:sz w:val="28"/>
          <w:szCs w:val="28"/>
        </w:rPr>
        <w:t>ский</w:t>
      </w:r>
      <w:proofErr w:type="spellEnd"/>
      <w:r w:rsidRPr="006C07A9">
        <w:rPr>
          <w:rFonts w:ascii="Times New Roman" w:hAnsi="Times New Roman"/>
          <w:sz w:val="28"/>
          <w:szCs w:val="28"/>
        </w:rPr>
        <w:t xml:space="preserve"> сельсовет:</w:t>
      </w:r>
    </w:p>
    <w:p w:rsidR="006E1E9C" w:rsidRDefault="006E1E9C" w:rsidP="008C6344">
      <w:pPr>
        <w:pStyle w:val="ae"/>
        <w:numPr>
          <w:ilvl w:val="0"/>
          <w:numId w:val="2"/>
        </w:num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6C07A9">
        <w:rPr>
          <w:rFonts w:ascii="Times New Roman" w:hAnsi="Times New Roman"/>
          <w:sz w:val="28"/>
          <w:szCs w:val="28"/>
        </w:rPr>
        <w:t xml:space="preserve">Утвердить муниципальную программу «Энергосбережение и повышение энергетической эффективности на территории муниципального образования </w:t>
      </w:r>
      <w:proofErr w:type="spellStart"/>
      <w:r w:rsidR="00901646">
        <w:rPr>
          <w:rFonts w:ascii="Times New Roman" w:hAnsi="Times New Roman"/>
          <w:sz w:val="28"/>
          <w:szCs w:val="28"/>
        </w:rPr>
        <w:t>Кичкас</w:t>
      </w:r>
      <w:r w:rsidRPr="006C07A9">
        <w:rPr>
          <w:rFonts w:ascii="Times New Roman" w:hAnsi="Times New Roman"/>
          <w:sz w:val="28"/>
          <w:szCs w:val="28"/>
        </w:rPr>
        <w:t>ский</w:t>
      </w:r>
      <w:proofErr w:type="spellEnd"/>
      <w:r w:rsidRPr="006C07A9">
        <w:rPr>
          <w:rFonts w:ascii="Times New Roman" w:hAnsi="Times New Roman"/>
          <w:sz w:val="28"/>
          <w:szCs w:val="28"/>
        </w:rPr>
        <w:t xml:space="preserve"> сельсовет на 2021 – 2025 годы» согласно приложению.</w:t>
      </w:r>
    </w:p>
    <w:p w:rsidR="006E1E9C" w:rsidRPr="00901646" w:rsidRDefault="008C6344" w:rsidP="00901646">
      <w:pPr>
        <w:pStyle w:val="ConsPlusNormal"/>
        <w:tabs>
          <w:tab w:val="left" w:pos="103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C6344">
        <w:rPr>
          <w:rFonts w:ascii="Times New Roman" w:hAnsi="Times New Roman" w:cs="Times New Roman"/>
          <w:sz w:val="28"/>
          <w:szCs w:val="28"/>
        </w:rPr>
        <w:t>2.</w:t>
      </w:r>
      <w:r w:rsidR="006E1E9C" w:rsidRPr="006E1E9C">
        <w:rPr>
          <w:sz w:val="28"/>
          <w:szCs w:val="28"/>
        </w:rPr>
        <w:t xml:space="preserve">  </w:t>
      </w:r>
      <w:r w:rsidR="00901646">
        <w:rPr>
          <w:rFonts w:ascii="Times New Roman" w:hAnsi="Times New Roman" w:cs="Times New Roman"/>
          <w:sz w:val="28"/>
          <w:szCs w:val="28"/>
        </w:rPr>
        <w:t>Постановление от 01.07.2021 № 23/1-п</w:t>
      </w:r>
      <w:r w:rsidR="006E1E9C" w:rsidRPr="006E1E9C">
        <w:rPr>
          <w:rFonts w:ascii="Times New Roman" w:hAnsi="Times New Roman" w:cs="Times New Roman"/>
          <w:sz w:val="28"/>
          <w:szCs w:val="28"/>
        </w:rPr>
        <w:t xml:space="preserve"> </w:t>
      </w:r>
      <w:r w:rsidR="005C7DC7">
        <w:rPr>
          <w:rFonts w:ascii="Times New Roman" w:hAnsi="Times New Roman" w:cs="Times New Roman"/>
          <w:sz w:val="28"/>
          <w:szCs w:val="28"/>
        </w:rPr>
        <w:t>«</w:t>
      </w:r>
      <w:r w:rsidR="006E1E9C" w:rsidRPr="006E1E9C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1E9C" w:rsidRPr="006E1E9C">
        <w:rPr>
          <w:rFonts w:ascii="Times New Roman" w:hAnsi="Times New Roman" w:cs="Times New Roman"/>
          <w:sz w:val="28"/>
          <w:szCs w:val="28"/>
        </w:rPr>
        <w:t xml:space="preserve">программы «Энергосбережение и повышение </w:t>
      </w:r>
      <w:r>
        <w:rPr>
          <w:rFonts w:ascii="Times New Roman" w:hAnsi="Times New Roman" w:cs="Times New Roman"/>
          <w:sz w:val="28"/>
          <w:szCs w:val="28"/>
        </w:rPr>
        <w:t xml:space="preserve">энергетической эффективности на </w:t>
      </w:r>
      <w:r w:rsidR="006E1E9C" w:rsidRPr="006E1E9C">
        <w:rPr>
          <w:rFonts w:ascii="Times New Roman" w:hAnsi="Times New Roman" w:cs="Times New Roman"/>
          <w:sz w:val="28"/>
          <w:szCs w:val="28"/>
        </w:rPr>
        <w:t>территории муниципального образов</w:t>
      </w:r>
      <w:r>
        <w:rPr>
          <w:rFonts w:ascii="Times New Roman" w:hAnsi="Times New Roman" w:cs="Times New Roman"/>
          <w:sz w:val="28"/>
          <w:szCs w:val="28"/>
        </w:rPr>
        <w:t xml:space="preserve">ания </w:t>
      </w:r>
      <w:proofErr w:type="spellStart"/>
      <w:r w:rsidR="00901646">
        <w:rPr>
          <w:rFonts w:ascii="Times New Roman" w:hAnsi="Times New Roman" w:cs="Times New Roman"/>
          <w:sz w:val="28"/>
          <w:szCs w:val="28"/>
        </w:rPr>
        <w:t>Кичкас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E1E9C" w:rsidRPr="006E1E9C">
        <w:rPr>
          <w:rFonts w:ascii="Times New Roman" w:hAnsi="Times New Roman" w:cs="Times New Roman"/>
          <w:sz w:val="28"/>
          <w:szCs w:val="28"/>
        </w:rPr>
        <w:t>Переволоцкого района на 2021-2025 годы»</w:t>
      </w:r>
      <w:r w:rsidR="006E1E9C"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  <w:r w:rsidR="00AE45AE">
        <w:rPr>
          <w:rFonts w:ascii="Times New Roman" w:hAnsi="Times New Roman" w:cs="Times New Roman"/>
          <w:sz w:val="28"/>
          <w:szCs w:val="28"/>
        </w:rPr>
        <w:t>.</w:t>
      </w:r>
    </w:p>
    <w:p w:rsidR="006E1E9C" w:rsidRPr="006C07A9" w:rsidRDefault="006E1E9C" w:rsidP="008C6344">
      <w:pPr>
        <w:pStyle w:val="ae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C07A9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C07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07A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E1E9C" w:rsidRPr="006C07A9" w:rsidRDefault="006E1E9C" w:rsidP="008C6344">
      <w:pPr>
        <w:pStyle w:val="ae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C07A9">
        <w:rPr>
          <w:rFonts w:ascii="Times New Roman" w:hAnsi="Times New Roman"/>
          <w:sz w:val="28"/>
          <w:szCs w:val="28"/>
        </w:rPr>
        <w:t xml:space="preserve">. </w:t>
      </w:r>
      <w:r w:rsidR="008C6344">
        <w:rPr>
          <w:rFonts w:ascii="Times New Roman" w:hAnsi="Times New Roman"/>
          <w:sz w:val="28"/>
          <w:szCs w:val="28"/>
        </w:rPr>
        <w:t xml:space="preserve"> П</w:t>
      </w:r>
      <w:r w:rsidRPr="006C07A9">
        <w:rPr>
          <w:rFonts w:ascii="Times New Roman" w:hAnsi="Times New Roman"/>
          <w:sz w:val="28"/>
          <w:szCs w:val="28"/>
        </w:rPr>
        <w:t xml:space="preserve">остановление вступает в силу с момента его обнародования в установленном порядке и подлежит размещению на официальном сайте муниципального образования </w:t>
      </w:r>
      <w:proofErr w:type="spellStart"/>
      <w:r w:rsidR="00901646">
        <w:rPr>
          <w:rFonts w:ascii="Times New Roman" w:hAnsi="Times New Roman"/>
          <w:sz w:val="28"/>
          <w:szCs w:val="28"/>
        </w:rPr>
        <w:t>Кичкас</w:t>
      </w:r>
      <w:r w:rsidRPr="006C07A9">
        <w:rPr>
          <w:rFonts w:ascii="Times New Roman" w:hAnsi="Times New Roman"/>
          <w:sz w:val="28"/>
          <w:szCs w:val="28"/>
        </w:rPr>
        <w:t>ский</w:t>
      </w:r>
      <w:proofErr w:type="spellEnd"/>
      <w:r w:rsidRPr="006C07A9">
        <w:rPr>
          <w:rFonts w:ascii="Times New Roman" w:hAnsi="Times New Roman"/>
          <w:sz w:val="28"/>
          <w:szCs w:val="28"/>
        </w:rPr>
        <w:t xml:space="preserve"> сельсовет в сети «Интернет».</w:t>
      </w:r>
    </w:p>
    <w:p w:rsidR="006E1E9C" w:rsidRDefault="006E1E9C" w:rsidP="00D94DED">
      <w:pPr>
        <w:ind w:firstLine="0"/>
        <w:rPr>
          <w:sz w:val="28"/>
          <w:szCs w:val="28"/>
        </w:rPr>
      </w:pPr>
    </w:p>
    <w:p w:rsidR="008C6344" w:rsidRPr="006C07A9" w:rsidRDefault="008C6344" w:rsidP="006E1E9C">
      <w:pPr>
        <w:rPr>
          <w:sz w:val="28"/>
          <w:szCs w:val="28"/>
        </w:rPr>
      </w:pPr>
    </w:p>
    <w:p w:rsidR="006E1E9C" w:rsidRPr="006C07A9" w:rsidRDefault="006E1E9C" w:rsidP="006E1E9C">
      <w:pPr>
        <w:tabs>
          <w:tab w:val="left" w:pos="7815"/>
        </w:tabs>
        <w:rPr>
          <w:sz w:val="28"/>
          <w:szCs w:val="28"/>
        </w:rPr>
      </w:pPr>
      <w:r w:rsidRPr="006C07A9">
        <w:rPr>
          <w:sz w:val="28"/>
          <w:szCs w:val="28"/>
        </w:rPr>
        <w:t xml:space="preserve">Глава муниципального образования </w:t>
      </w:r>
    </w:p>
    <w:p w:rsidR="006E1E9C" w:rsidRPr="006C07A9" w:rsidRDefault="00901646" w:rsidP="006E1E9C">
      <w:pPr>
        <w:tabs>
          <w:tab w:val="left" w:pos="781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                                     </w:t>
      </w:r>
      <w:proofErr w:type="spellStart"/>
      <w:r>
        <w:rPr>
          <w:sz w:val="28"/>
          <w:szCs w:val="28"/>
        </w:rPr>
        <w:t>Л.А.Кретинина</w:t>
      </w:r>
      <w:proofErr w:type="spellEnd"/>
      <w:r>
        <w:rPr>
          <w:sz w:val="28"/>
          <w:szCs w:val="28"/>
        </w:rPr>
        <w:t xml:space="preserve">        </w:t>
      </w:r>
    </w:p>
    <w:p w:rsidR="00D94DED" w:rsidRDefault="00D94DED" w:rsidP="006E1E9C">
      <w:pPr>
        <w:pStyle w:val="ae"/>
        <w:ind w:right="140"/>
        <w:jc w:val="both"/>
        <w:rPr>
          <w:rFonts w:ascii="Times New Roman" w:hAnsi="Times New Roman"/>
          <w:sz w:val="28"/>
          <w:szCs w:val="28"/>
        </w:rPr>
      </w:pPr>
    </w:p>
    <w:p w:rsidR="006E1E9C" w:rsidRPr="006C07A9" w:rsidRDefault="006E1E9C" w:rsidP="006E1E9C">
      <w:pPr>
        <w:pStyle w:val="ae"/>
        <w:ind w:right="140"/>
        <w:jc w:val="both"/>
        <w:rPr>
          <w:rFonts w:ascii="Times New Roman" w:hAnsi="Times New Roman"/>
          <w:sz w:val="28"/>
          <w:szCs w:val="28"/>
        </w:rPr>
      </w:pPr>
      <w:r w:rsidRPr="006C07A9">
        <w:rPr>
          <w:rFonts w:ascii="Times New Roman" w:hAnsi="Times New Roman"/>
          <w:sz w:val="28"/>
          <w:szCs w:val="28"/>
        </w:rPr>
        <w:t xml:space="preserve">Разослано: администрацию района, на сайт, </w:t>
      </w:r>
      <w:r w:rsidRPr="006C07A9">
        <w:rPr>
          <w:rFonts w:ascii="Times New Roman" w:hAnsi="Times New Roman"/>
          <w:bCs/>
          <w:iCs/>
          <w:sz w:val="28"/>
          <w:szCs w:val="28"/>
        </w:rPr>
        <w:t xml:space="preserve">места обнародования, </w:t>
      </w:r>
      <w:r w:rsidRPr="006C07A9">
        <w:rPr>
          <w:rFonts w:ascii="Times New Roman" w:hAnsi="Times New Roman"/>
          <w:sz w:val="28"/>
          <w:szCs w:val="28"/>
        </w:rPr>
        <w:t>прокурору</w:t>
      </w:r>
    </w:p>
    <w:p w:rsidR="006E1E9C" w:rsidRDefault="006E1E9C" w:rsidP="004F7130">
      <w:pPr>
        <w:pStyle w:val="3"/>
      </w:pPr>
    </w:p>
    <w:p w:rsidR="004F7130" w:rsidRDefault="004F7130" w:rsidP="004F7130">
      <w:pPr>
        <w:pStyle w:val="3"/>
      </w:pPr>
      <w:r>
        <w:lastRenderedPageBreak/>
        <w:t>МУНИЦИПАЛЬНАЯ ЦЕЛЕВАЯ ПРОГРАММА</w:t>
      </w:r>
    </w:p>
    <w:p w:rsidR="004F7130" w:rsidRDefault="004F7130" w:rsidP="004F7130"/>
    <w:p w:rsidR="004F7130" w:rsidRDefault="004F7130" w:rsidP="004F7130">
      <w:pPr>
        <w:pStyle w:val="3"/>
      </w:pPr>
      <w:r>
        <w:t xml:space="preserve">"Энергосбережение и повышение энергетической эффективности на территории </w:t>
      </w:r>
      <w:r w:rsidR="00C23CBB">
        <w:t xml:space="preserve">администрации муниципального образования </w:t>
      </w:r>
      <w:proofErr w:type="spellStart"/>
      <w:r w:rsidR="00D94DED">
        <w:t>Кичкас</w:t>
      </w:r>
      <w:r w:rsidR="00C23CBB">
        <w:t>ский</w:t>
      </w:r>
      <w:proofErr w:type="spellEnd"/>
      <w:r w:rsidR="00C23CBB">
        <w:t xml:space="preserve"> сельсовет Переволоцкого района</w:t>
      </w:r>
      <w:r>
        <w:t xml:space="preserve"> на 202</w:t>
      </w:r>
      <w:r w:rsidR="00C23CBB">
        <w:t>1</w:t>
      </w:r>
      <w:r>
        <w:t>-20</w:t>
      </w:r>
      <w:r w:rsidR="00C23CBB">
        <w:t>25</w:t>
      </w:r>
      <w:r>
        <w:t xml:space="preserve"> годы"</w:t>
      </w:r>
    </w:p>
    <w:p w:rsidR="004F7130" w:rsidRDefault="004F7130" w:rsidP="004F7130"/>
    <w:p w:rsidR="008C6344" w:rsidRDefault="008C6344" w:rsidP="004F7130"/>
    <w:p w:rsidR="008C6344" w:rsidRDefault="008C6344" w:rsidP="004F7130"/>
    <w:p w:rsidR="008C6344" w:rsidRDefault="008C6344" w:rsidP="004F7130"/>
    <w:p w:rsidR="008C6344" w:rsidRDefault="008C6344" w:rsidP="004F7130"/>
    <w:p w:rsidR="008C6344" w:rsidRDefault="008C6344" w:rsidP="004F7130"/>
    <w:p w:rsidR="008C6344" w:rsidRDefault="008C6344" w:rsidP="004F7130"/>
    <w:p w:rsidR="008C6344" w:rsidRDefault="008C6344" w:rsidP="004F7130"/>
    <w:p w:rsidR="008C6344" w:rsidRDefault="008C6344" w:rsidP="004F7130"/>
    <w:p w:rsidR="008C6344" w:rsidRDefault="008C6344" w:rsidP="004F7130"/>
    <w:p w:rsidR="008C6344" w:rsidRDefault="008C6344" w:rsidP="004F7130"/>
    <w:p w:rsidR="008C6344" w:rsidRDefault="008C6344" w:rsidP="004F7130"/>
    <w:p w:rsidR="008C6344" w:rsidRDefault="008C6344" w:rsidP="004F7130"/>
    <w:p w:rsidR="008C6344" w:rsidRDefault="008C6344" w:rsidP="004F7130"/>
    <w:p w:rsidR="008C6344" w:rsidRDefault="008C6344" w:rsidP="004F7130"/>
    <w:p w:rsidR="008C6344" w:rsidRDefault="008C6344" w:rsidP="004F7130"/>
    <w:p w:rsidR="008C6344" w:rsidRDefault="008C6344" w:rsidP="004F7130"/>
    <w:p w:rsidR="008C6344" w:rsidRDefault="008C6344" w:rsidP="004F7130"/>
    <w:p w:rsidR="008C6344" w:rsidRDefault="008C6344" w:rsidP="004F7130"/>
    <w:p w:rsidR="004F7130" w:rsidRDefault="004F7130" w:rsidP="004F7130">
      <w:pPr>
        <w:ind w:firstLine="0"/>
        <w:jc w:val="center"/>
      </w:pPr>
      <w:r>
        <w:t>с.</w:t>
      </w:r>
      <w:r w:rsidR="008C6344">
        <w:t xml:space="preserve"> </w:t>
      </w:r>
      <w:proofErr w:type="spellStart"/>
      <w:r w:rsidR="009E5251">
        <w:t>Кичкасс</w:t>
      </w:r>
      <w:proofErr w:type="spellEnd"/>
    </w:p>
    <w:p w:rsidR="004F7130" w:rsidRDefault="004F7130" w:rsidP="004F7130"/>
    <w:p w:rsidR="004F7130" w:rsidRDefault="004F7130" w:rsidP="004F7130">
      <w:pPr>
        <w:ind w:firstLine="0"/>
        <w:jc w:val="center"/>
      </w:pPr>
      <w:r>
        <w:t>202</w:t>
      </w:r>
      <w:r w:rsidR="00C23CBB">
        <w:t>1</w:t>
      </w:r>
      <w:r>
        <w:t xml:space="preserve"> г.</w:t>
      </w:r>
    </w:p>
    <w:p w:rsidR="008C6344" w:rsidRDefault="008C6344" w:rsidP="004F7130"/>
    <w:p w:rsidR="008C6344" w:rsidRDefault="008C6344" w:rsidP="004F7130"/>
    <w:p w:rsidR="008C6344" w:rsidRDefault="008C6344" w:rsidP="004F7130"/>
    <w:p w:rsidR="008C6344" w:rsidRDefault="008C6344" w:rsidP="004F7130"/>
    <w:p w:rsidR="008C6344" w:rsidRDefault="008C6344" w:rsidP="004F7130"/>
    <w:p w:rsidR="008C6344" w:rsidRDefault="008C6344" w:rsidP="004F7130"/>
    <w:p w:rsidR="008C6344" w:rsidRDefault="008C6344" w:rsidP="004F7130"/>
    <w:p w:rsidR="008C6344" w:rsidRDefault="008C6344" w:rsidP="004F7130"/>
    <w:p w:rsidR="008C6344" w:rsidRDefault="008C6344" w:rsidP="004F7130"/>
    <w:p w:rsidR="008C6344" w:rsidRDefault="008C6344" w:rsidP="004F7130"/>
    <w:p w:rsidR="008C6344" w:rsidRDefault="008C6344" w:rsidP="004F7130"/>
    <w:p w:rsidR="008C6344" w:rsidRDefault="008C6344" w:rsidP="004F7130"/>
    <w:p w:rsidR="008C6344" w:rsidRDefault="008C6344" w:rsidP="004F7130"/>
    <w:p w:rsidR="008C6344" w:rsidRDefault="008C6344" w:rsidP="004F7130"/>
    <w:p w:rsidR="008C6344" w:rsidRDefault="008C6344" w:rsidP="004F7130"/>
    <w:p w:rsidR="008C6344" w:rsidRDefault="008C6344" w:rsidP="004F7130"/>
    <w:p w:rsidR="008C6344" w:rsidRDefault="008C6344" w:rsidP="004F7130"/>
    <w:p w:rsidR="008C6344" w:rsidRDefault="008C6344" w:rsidP="004F7130"/>
    <w:p w:rsidR="008C6344" w:rsidRDefault="008C6344" w:rsidP="004F7130"/>
    <w:p w:rsidR="008C6344" w:rsidRDefault="008C6344" w:rsidP="004F7130"/>
    <w:p w:rsidR="008C6344" w:rsidRDefault="008C6344" w:rsidP="004F7130"/>
    <w:p w:rsidR="008C6344" w:rsidRDefault="008C6344" w:rsidP="004F7130">
      <w:pPr>
        <w:pStyle w:val="3"/>
      </w:pPr>
    </w:p>
    <w:p w:rsidR="009E5251" w:rsidRDefault="009E5251" w:rsidP="004F7130">
      <w:pPr>
        <w:pStyle w:val="3"/>
      </w:pPr>
    </w:p>
    <w:p w:rsidR="009E5251" w:rsidRDefault="009E5251" w:rsidP="004F7130">
      <w:pPr>
        <w:pStyle w:val="3"/>
      </w:pPr>
    </w:p>
    <w:p w:rsidR="004F7130" w:rsidRDefault="004F7130" w:rsidP="004F7130">
      <w:pPr>
        <w:pStyle w:val="3"/>
      </w:pPr>
      <w:r>
        <w:lastRenderedPageBreak/>
        <w:t>1. ПАСПОРТ ПРОГРАММЫ</w:t>
      </w:r>
    </w:p>
    <w:p w:rsidR="004F7130" w:rsidRDefault="004F7130" w:rsidP="004F71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7547"/>
      </w:tblGrid>
      <w:tr w:rsidR="004F7130" w:rsidRPr="0088498B" w:rsidTr="00012A45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>Наименование</w:t>
            </w:r>
          </w:p>
          <w:p w:rsidR="004F7130" w:rsidRPr="0088498B" w:rsidRDefault="004F7130" w:rsidP="005C7DC7">
            <w:pPr>
              <w:pStyle w:val="a6"/>
            </w:pPr>
            <w:r w:rsidRPr="0088498B">
              <w:t>программы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012A45">
            <w:pPr>
              <w:pStyle w:val="a6"/>
            </w:pPr>
            <w:r w:rsidRPr="0088498B">
              <w:t xml:space="preserve">Энергосбережение и повышение энергетической эффективности на территории </w:t>
            </w:r>
            <w:r w:rsidR="00012A45">
              <w:t xml:space="preserve">администрации муниципального образования </w:t>
            </w:r>
            <w:proofErr w:type="spellStart"/>
            <w:r w:rsidR="00D94DED">
              <w:t>Кичкасский</w:t>
            </w:r>
            <w:proofErr w:type="spellEnd"/>
            <w:r w:rsidR="00012A45">
              <w:t xml:space="preserve"> сельсовет Переволоцкого района </w:t>
            </w:r>
            <w:r w:rsidRPr="0088498B">
              <w:t>на 202</w:t>
            </w:r>
            <w:r w:rsidR="00012A45">
              <w:t>1</w:t>
            </w:r>
            <w:r w:rsidRPr="0088498B">
              <w:t>-20</w:t>
            </w:r>
            <w:r w:rsidR="00012A45">
              <w:t>25</w:t>
            </w:r>
          </w:p>
        </w:tc>
      </w:tr>
      <w:tr w:rsidR="004F7130" w:rsidRPr="0088498B" w:rsidTr="00012A45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>Основание для разработки программы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Default="008C6344" w:rsidP="005C7DC7">
            <w:pPr>
              <w:pStyle w:val="a6"/>
            </w:pPr>
            <w:r>
              <w:t xml:space="preserve">- </w:t>
            </w:r>
            <w:r w:rsidR="004F7130" w:rsidRPr="0088498B">
              <w:t xml:space="preserve">Закон Российской Федерации от 23 ноября 2009 года N 261-ФЗ "Об энергосбережении и повышении </w:t>
            </w:r>
            <w:proofErr w:type="spellStart"/>
            <w:r w:rsidR="004F7130" w:rsidRPr="0088498B">
              <w:t>энергоэффективности</w:t>
            </w:r>
            <w:proofErr w:type="spellEnd"/>
            <w:r w:rsidR="004F7130" w:rsidRPr="0088498B">
              <w:t>"</w:t>
            </w:r>
          </w:p>
          <w:p w:rsidR="008A0F5C" w:rsidRPr="0082262B" w:rsidRDefault="008A0F5C" w:rsidP="008A0F5C">
            <w:pPr>
              <w:shd w:val="clear" w:color="auto" w:fill="FFFFFF"/>
              <w:rPr>
                <w:bCs/>
                <w:color w:val="000000"/>
                <w:spacing w:val="3"/>
              </w:rPr>
            </w:pPr>
            <w:r w:rsidRPr="0082262B"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8A0F5C" w:rsidRPr="008A0F5C" w:rsidRDefault="008C6344" w:rsidP="00EC77F9">
            <w:r>
              <w:t>-</w:t>
            </w:r>
            <w:r w:rsidR="00EC77F9">
              <w:t xml:space="preserve">Постановление </w:t>
            </w:r>
            <w:r w:rsidR="00EC77F9" w:rsidRPr="0082262B">
              <w:t>Правите</w:t>
            </w:r>
            <w:r w:rsidR="00EC77F9">
              <w:t>льства Российской Федерации от 1</w:t>
            </w:r>
            <w:r w:rsidR="00EC77F9" w:rsidRPr="0082262B">
              <w:t>1.</w:t>
            </w:r>
            <w:r w:rsidR="00EC77F9">
              <w:t>0</w:t>
            </w:r>
            <w:r w:rsidR="00EC77F9" w:rsidRPr="0082262B">
              <w:t>2.20</w:t>
            </w:r>
            <w:r w:rsidR="00EC77F9">
              <w:t>21 года № 161</w:t>
            </w:r>
            <w:r w:rsidR="00EC77F9" w:rsidRPr="0082262B">
              <w:t xml:space="preserve"> </w:t>
            </w:r>
            <w:r w:rsidR="00EC77F9" w:rsidRPr="00EC77F9">
              <w:rPr>
                <w:rFonts w:ascii="Times New Roman" w:hAnsi="Times New Roman" w:cs="Times New Roman"/>
              </w:rPr>
              <w:t>«</w:t>
            </w:r>
            <w:r w:rsidR="00EC77F9" w:rsidRPr="00EC77F9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Об утверждении требований к региональным и муниципальным программам в области энергосбережения и повышения энергетической эффективности</w:t>
            </w:r>
            <w:r w:rsidR="00EC77F9" w:rsidRPr="00EC77F9">
              <w:rPr>
                <w:rFonts w:ascii="Times New Roman" w:hAnsi="Times New Roman" w:cs="Times New Roman"/>
              </w:rPr>
              <w:t>»;</w:t>
            </w:r>
          </w:p>
        </w:tc>
      </w:tr>
      <w:tr w:rsidR="004F7130" w:rsidRPr="0088498B" w:rsidTr="00012A45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>Разработчик программы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C23CBB" w:rsidP="005C7DC7">
            <w:pPr>
              <w:pStyle w:val="a6"/>
            </w:pPr>
            <w:r>
              <w:t xml:space="preserve">Администрации муниципального образования </w:t>
            </w:r>
            <w:proofErr w:type="spellStart"/>
            <w:r w:rsidR="00D94DED">
              <w:t>Кичкасский</w:t>
            </w:r>
            <w:proofErr w:type="spellEnd"/>
            <w:r>
              <w:t xml:space="preserve"> сельсовет Переволоцкого района</w:t>
            </w:r>
          </w:p>
        </w:tc>
      </w:tr>
      <w:tr w:rsidR="004F7130" w:rsidRPr="0088498B" w:rsidTr="00012A45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>Цели программы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r w:rsidRPr="0088498B">
              <w:t xml:space="preserve">Создание экономических и организационных условий для эффективного использования </w:t>
            </w:r>
            <w:proofErr w:type="spellStart"/>
            <w:r w:rsidRPr="0088498B">
              <w:t>энерг</w:t>
            </w:r>
            <w:proofErr w:type="gramStart"/>
            <w:r w:rsidRPr="0088498B">
              <w:t>о</w:t>
            </w:r>
            <w:proofErr w:type="spellEnd"/>
            <w:r w:rsidRPr="0088498B">
              <w:t>-</w:t>
            </w:r>
            <w:proofErr w:type="gramEnd"/>
            <w:r w:rsidRPr="0088498B">
              <w:t xml:space="preserve"> ресурсов на территории </w:t>
            </w:r>
            <w:r w:rsidR="00C23CBB">
              <w:t xml:space="preserve">администрации муниципального образования </w:t>
            </w:r>
            <w:proofErr w:type="spellStart"/>
            <w:r w:rsidR="00D94DED">
              <w:t>Кичкасский</w:t>
            </w:r>
            <w:proofErr w:type="spellEnd"/>
            <w:r w:rsidR="00C23CBB">
              <w:t xml:space="preserve"> сельсовет Переволоцкого района </w:t>
            </w:r>
            <w:r w:rsidRPr="0088498B">
              <w:t>с целью:</w:t>
            </w:r>
          </w:p>
          <w:p w:rsidR="004F7130" w:rsidRPr="0088498B" w:rsidRDefault="004F7130" w:rsidP="005C7DC7">
            <w:r w:rsidRPr="0088498B">
              <w:t>- сокращение расходов бюджета на оплату коммунальных услуг муниципальных бюджетных учреждений;</w:t>
            </w:r>
          </w:p>
          <w:p w:rsidR="004F7130" w:rsidRPr="0088498B" w:rsidRDefault="004F7130" w:rsidP="005C7DC7">
            <w:r w:rsidRPr="0088498B">
              <w:t>- сокращение расходов населения при оплате за коммунальные услуги.</w:t>
            </w:r>
          </w:p>
        </w:tc>
      </w:tr>
      <w:tr w:rsidR="004F7130" w:rsidRPr="0088498B" w:rsidTr="00012A45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>Задачи программы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>Для достижения этих целей необходимо решить следующие основные задачи:</w:t>
            </w:r>
          </w:p>
          <w:p w:rsidR="004F7130" w:rsidRPr="0088498B" w:rsidRDefault="004F7130" w:rsidP="005C7DC7">
            <w:pPr>
              <w:pStyle w:val="a6"/>
            </w:pPr>
            <w:r w:rsidRPr="0088498B">
              <w:t xml:space="preserve">- Осуществить оценку фактического потенциала повышения </w:t>
            </w:r>
            <w:proofErr w:type="spellStart"/>
            <w:r w:rsidRPr="0088498B">
              <w:t>энергоэффективности</w:t>
            </w:r>
            <w:proofErr w:type="spellEnd"/>
            <w:r w:rsidRPr="0088498B">
              <w:t xml:space="preserve"> и энергосбережения по объектам энергопотребления, расположенным на территории </w:t>
            </w:r>
            <w:r w:rsidR="00C23CBB">
              <w:t xml:space="preserve">муниципального образования </w:t>
            </w:r>
            <w:proofErr w:type="spellStart"/>
            <w:r w:rsidR="00D94DED">
              <w:t>Кичкасский</w:t>
            </w:r>
            <w:proofErr w:type="spellEnd"/>
            <w:r w:rsidR="00C23CBB">
              <w:t xml:space="preserve"> сельсовет Переволоцкого района</w:t>
            </w:r>
            <w:r w:rsidRPr="0088498B">
              <w:t>;</w:t>
            </w:r>
          </w:p>
          <w:p w:rsidR="004F7130" w:rsidRPr="0088498B" w:rsidRDefault="004F7130" w:rsidP="005C7DC7">
            <w:pPr>
              <w:pStyle w:val="a6"/>
            </w:pPr>
            <w:r w:rsidRPr="0088498B">
              <w:t>- Выполнить технические и организационные мероприятия по снижению использования энергоресурсов;</w:t>
            </w:r>
          </w:p>
          <w:p w:rsidR="004F7130" w:rsidRPr="0088498B" w:rsidRDefault="004F7130" w:rsidP="005C7DC7">
            <w:pPr>
              <w:pStyle w:val="a6"/>
            </w:pPr>
            <w:r w:rsidRPr="0088498B">
              <w:t xml:space="preserve">- Организовать систему учета потребления энергетических ресурсов и воды на территории </w:t>
            </w:r>
            <w:r w:rsidR="00C23CBB">
              <w:t xml:space="preserve">администрации муниципального образования </w:t>
            </w:r>
            <w:proofErr w:type="spellStart"/>
            <w:r w:rsidR="00D94DED">
              <w:t>Кичкасский</w:t>
            </w:r>
            <w:proofErr w:type="spellEnd"/>
            <w:r w:rsidR="00C23CBB">
              <w:t xml:space="preserve"> сельсовет Переволоцкого района</w:t>
            </w:r>
            <w:r w:rsidRPr="0088498B">
              <w:t>;</w:t>
            </w:r>
          </w:p>
          <w:p w:rsidR="004F7130" w:rsidRPr="0088498B" w:rsidRDefault="004F7130" w:rsidP="005C7DC7">
            <w:pPr>
              <w:pStyle w:val="a6"/>
            </w:pPr>
            <w:r w:rsidRPr="0088498B">
              <w:t>Организовать систему мониторинга и информационного сопровождения реализации мероприятий программы.</w:t>
            </w:r>
          </w:p>
        </w:tc>
      </w:tr>
      <w:tr w:rsidR="004F7130" w:rsidRPr="0088498B" w:rsidTr="00012A45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>Муниципальный заказчик-координатор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 xml:space="preserve">Администрация </w:t>
            </w:r>
            <w:r w:rsidR="00C23CBB">
              <w:t xml:space="preserve">администрации муниципального образования </w:t>
            </w:r>
            <w:proofErr w:type="spellStart"/>
            <w:r w:rsidR="00D94DED">
              <w:t>Кичкасский</w:t>
            </w:r>
            <w:proofErr w:type="spellEnd"/>
            <w:r w:rsidR="00C23CBB">
              <w:t xml:space="preserve"> сельсовет Переволоцкого района</w:t>
            </w:r>
          </w:p>
        </w:tc>
      </w:tr>
      <w:tr w:rsidR="004F7130" w:rsidRPr="0088498B" w:rsidTr="00012A45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>Исполнители программы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C23CBB" w:rsidP="00C23CBB">
            <w:pPr>
              <w:pStyle w:val="a5"/>
            </w:pPr>
            <w:r>
              <w:t xml:space="preserve">администрации муниципального образования </w:t>
            </w:r>
            <w:proofErr w:type="spellStart"/>
            <w:r w:rsidR="00D94DED">
              <w:t>Кичкасский</w:t>
            </w:r>
            <w:proofErr w:type="spellEnd"/>
            <w:r>
              <w:t xml:space="preserve"> сельсовет Переволоцкого района</w:t>
            </w:r>
            <w:r w:rsidR="004F7130" w:rsidRPr="0088498B">
              <w:t>, организации и предприятия, осуществляющие свою деятельность на территории муниципального образования</w:t>
            </w:r>
          </w:p>
        </w:tc>
      </w:tr>
      <w:tr w:rsidR="004F7130" w:rsidRPr="0088498B" w:rsidTr="00012A45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>Целевые показатели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pPr>
              <w:pStyle w:val="a5"/>
              <w:ind w:firstLine="559"/>
            </w:pPr>
            <w:r w:rsidRPr="0088498B">
              <w:rPr>
                <w:b/>
                <w:bCs/>
              </w:rPr>
              <w:t>Общими целевыми показателями</w:t>
            </w:r>
            <w:r w:rsidRPr="0088498B">
              <w:t xml:space="preserve"> в области энергосбережения и повышения энергетической эффективности при реализации муниципальной программы являются:</w:t>
            </w:r>
          </w:p>
          <w:p w:rsidR="004F7130" w:rsidRPr="0088498B" w:rsidRDefault="004F7130" w:rsidP="005C7DC7">
            <w:r w:rsidRPr="0088498B">
              <w:t>- доля объемов электрической энергии,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учета), в общем объеме электрической энергии, потребляемой (используемой) на территории муниципального образования;</w:t>
            </w:r>
          </w:p>
          <w:p w:rsidR="004F7130" w:rsidRPr="0088498B" w:rsidRDefault="004F7130" w:rsidP="005C7DC7">
            <w:r w:rsidRPr="0088498B">
              <w:t xml:space="preserve">- доля объемов воды, расчеты за которую осуществляются с </w:t>
            </w:r>
            <w:r w:rsidRPr="0088498B">
              <w:lastRenderedPageBreak/>
              <w:t>использованием приборов учета (в части многоквартирных домов - с использованием коллективных (общедомовых) приборов учета), в общем объеме воды, потребляемой (используемой) на территории муниципального образования;</w:t>
            </w:r>
          </w:p>
          <w:p w:rsidR="004F7130" w:rsidRPr="0088498B" w:rsidRDefault="004F7130" w:rsidP="005C7DC7">
            <w:r w:rsidRPr="0088498B">
              <w:t>- изменение объема производства энергетических ресурсов с использованием возобновляемых источников энергии и (или) вторичных энергетических ресурсов;</w:t>
            </w:r>
          </w:p>
          <w:p w:rsidR="004F7130" w:rsidRPr="0088498B" w:rsidRDefault="004F7130" w:rsidP="005C7DC7">
            <w:r w:rsidRPr="0088498B">
              <w:t>- 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образования;</w:t>
            </w:r>
          </w:p>
          <w:p w:rsidR="004F7130" w:rsidRPr="0088498B" w:rsidRDefault="004F7130" w:rsidP="005C7DC7">
            <w:r w:rsidRPr="0088498B">
              <w:t>- 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программы.</w:t>
            </w:r>
          </w:p>
          <w:p w:rsidR="004F7130" w:rsidRPr="0088498B" w:rsidRDefault="004F7130" w:rsidP="005C7DC7">
            <w:r w:rsidRPr="0088498B">
              <w:t>При этом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 (рассчитываются для фактических и сопоставимых условий):</w:t>
            </w:r>
          </w:p>
          <w:p w:rsidR="004F7130" w:rsidRPr="0088498B" w:rsidRDefault="004F7130" w:rsidP="005C7DC7">
            <w:r w:rsidRPr="0088498B">
              <w:t>- экономия электрической энергии в натуральном и стоимостном выражении;</w:t>
            </w:r>
          </w:p>
          <w:p w:rsidR="004F7130" w:rsidRPr="0088498B" w:rsidRDefault="004F7130" w:rsidP="005C7DC7">
            <w:r w:rsidRPr="0088498B">
              <w:t>- экономия воды в натуральном и стоимостном выражении;</w:t>
            </w:r>
          </w:p>
          <w:p w:rsidR="004F7130" w:rsidRPr="0088498B" w:rsidRDefault="004F7130" w:rsidP="005C7DC7">
            <w:r w:rsidRPr="0088498B">
              <w:rPr>
                <w:b/>
                <w:bCs/>
              </w:rPr>
              <w:t>По бюджетным муниципальным учреждениям:</w:t>
            </w:r>
          </w:p>
          <w:p w:rsidR="004F7130" w:rsidRPr="0088498B" w:rsidRDefault="009E5251" w:rsidP="009E5251">
            <w:pPr>
              <w:ind w:firstLine="0"/>
            </w:pPr>
            <w:r>
              <w:t xml:space="preserve">        </w:t>
            </w:r>
            <w:r w:rsidR="004F7130" w:rsidRPr="0088498B">
              <w:t>- удельный расход воды на снабжение муниципальных учреждений, расчеты за которую осуществляются с использованием приборов учета (в расчете на 1 чел.);</w:t>
            </w:r>
          </w:p>
          <w:p w:rsidR="004F7130" w:rsidRPr="0088498B" w:rsidRDefault="004F7130" w:rsidP="005C7DC7">
            <w:r w:rsidRPr="0088498B">
              <w:t>- удельный расход воды на снабжение муниципальных учреждений, расчеты за которую осуществляются с применением расчетных способов (в расчете на 1 чел.);</w:t>
            </w:r>
          </w:p>
          <w:p w:rsidR="004F7130" w:rsidRPr="0088498B" w:rsidRDefault="004F7130" w:rsidP="005C7DC7">
            <w:r w:rsidRPr="0088498B">
              <w:t>- изменение удельного расхода воды на снабжение муниципальных учреждений, расчеты за которую осуществляются с использованием приборов учета (в расчете на 1 чел.);</w:t>
            </w:r>
          </w:p>
          <w:p w:rsidR="004F7130" w:rsidRPr="0088498B" w:rsidRDefault="004F7130" w:rsidP="005C7DC7">
            <w:r w:rsidRPr="0088498B">
              <w:t>- изменение удельного расхода воды на снабжение муниципальных учреждений, расчеты за которую осуществляются с применением расчетных способов (в расчете на 1 чел.);</w:t>
            </w:r>
          </w:p>
          <w:p w:rsidR="004F7130" w:rsidRPr="0088498B" w:rsidRDefault="004F7130" w:rsidP="005C7DC7">
            <w:r w:rsidRPr="0088498B">
              <w:t>- изменение отношения удельного расхода воды на снабжение муниципальных учреждений, расчеты за которую осуществляются с применением расчетных способов, к удельному расходу воды на снабжение муниципальных учреждений, расчеты за которую осуществляются с использованием приборов учета;</w:t>
            </w:r>
          </w:p>
          <w:p w:rsidR="004F7130" w:rsidRPr="0088498B" w:rsidRDefault="004F7130" w:rsidP="005C7DC7">
            <w:r w:rsidRPr="0088498B">
              <w:t>- удельный расход электрической энергии на обеспечение муниципальных учреждений, расчеты за которую осуществляются с использованием приборов учета (в расчете на 1 чел.);</w:t>
            </w:r>
          </w:p>
          <w:p w:rsidR="004F7130" w:rsidRPr="0088498B" w:rsidRDefault="004F7130" w:rsidP="005C7DC7">
            <w:r w:rsidRPr="0088498B">
              <w:t>- удельный расход электрической энергии на обеспечение муниципальных учреждений, расчеты за которую осуществляются с применением расчетных способов (в расчете на 1 чел.);</w:t>
            </w:r>
          </w:p>
          <w:p w:rsidR="004F7130" w:rsidRPr="0088498B" w:rsidRDefault="004F7130" w:rsidP="005C7DC7">
            <w:r w:rsidRPr="0088498B">
              <w:t>- изменение удельного расхода электрической энергии на обеспечение муниципальных учреждений, расчеты за которую осуществляются с использованием приборов учета (в расчете на 1 чел.);</w:t>
            </w:r>
          </w:p>
          <w:p w:rsidR="004F7130" w:rsidRPr="0088498B" w:rsidRDefault="004F7130" w:rsidP="005C7DC7">
            <w:r w:rsidRPr="0088498B">
              <w:t xml:space="preserve">- изменение удельного расхода электрической энергии на обеспечение муниципальных учреждений, расчеты за которую осуществляются с применением расчетных способов (в расчете на 1 </w:t>
            </w:r>
            <w:r w:rsidRPr="0088498B">
              <w:lastRenderedPageBreak/>
              <w:t>чел.);</w:t>
            </w:r>
          </w:p>
          <w:p w:rsidR="004F7130" w:rsidRPr="0088498B" w:rsidRDefault="004F7130" w:rsidP="005C7DC7">
            <w:r w:rsidRPr="0088498B">
              <w:t>- изменение отношения удельного расхода электрической энергии на обеспечение муниципальных учреждений, расчеты за которую осуществляются с применением расчетных способов, к удельному расходу электрической энергии на обеспечение муниципальных учреждений, расчеты за которую осуществляются с использованием приборов учета;</w:t>
            </w:r>
          </w:p>
          <w:p w:rsidR="004F7130" w:rsidRPr="0088498B" w:rsidRDefault="004F7130" w:rsidP="005C7DC7">
            <w:r w:rsidRPr="0088498B">
              <w:t>- доля объемов электрической энергии, потребляемой (используемой) муниципальными учреждениями, оплата которой осуществляется с использованием приборов учета, в общем объеме электрической энергии, потребляемой (используемой) муниципальными учреждениями на территории муниципального образования;</w:t>
            </w:r>
          </w:p>
          <w:p w:rsidR="004F7130" w:rsidRPr="0088498B" w:rsidRDefault="004F7130" w:rsidP="005C7DC7">
            <w:r w:rsidRPr="0088498B">
              <w:t>- доля объемов воды, потребляемой (используемой) муниципальными учреждениями, расчеты за которую осуществляются с использованием приборов учета, в общем объеме воды, потребляемой (используемой) муниципальными учреждениями на территории муниципального образования;</w:t>
            </w:r>
          </w:p>
          <w:p w:rsidR="004F7130" w:rsidRPr="0088498B" w:rsidRDefault="004F7130" w:rsidP="005C7DC7">
            <w:r w:rsidRPr="0088498B">
              <w:t>- доля расходов муниципального образования на обеспечение энергетическими ресурсами муниципальных учреждений (для фактических и сопоставимых условий);</w:t>
            </w:r>
          </w:p>
          <w:p w:rsidR="004F7130" w:rsidRPr="0088498B" w:rsidRDefault="004F7130" w:rsidP="005C7DC7">
            <w:r w:rsidRPr="0088498B">
              <w:t>- динамика расходов бюджета муниципального образования на обеспечение энергетическими ресурсами муниципальных учреждений (для фактических и сопоставимых условий);</w:t>
            </w:r>
          </w:p>
          <w:p w:rsidR="004F7130" w:rsidRPr="0088498B" w:rsidRDefault="004F7130" w:rsidP="005C7DC7">
            <w:r w:rsidRPr="0088498B">
              <w:t>- доля расходов бюджета муниципального образования на предоставление субсидий организациям коммунального комплекса на приобретение топлива;</w:t>
            </w:r>
          </w:p>
          <w:p w:rsidR="004F7130" w:rsidRPr="0088498B" w:rsidRDefault="004F7130" w:rsidP="005C7DC7">
            <w:r w:rsidRPr="0088498B">
              <w:t>- динамика расходов бюджета муниципального образования на предоставление субсидий организациям коммунального комплекса на приобретение топлива;</w:t>
            </w:r>
          </w:p>
          <w:p w:rsidR="004F7130" w:rsidRPr="0088498B" w:rsidRDefault="004F7130" w:rsidP="005C7DC7">
            <w:r w:rsidRPr="0088498B">
              <w:t>- доля муниципальных учреждений, финансируемых за счет бюджета муниципального образования, в общем объеме муниципальных учреждений, в отношении которых проведено обязательное энергетическое обследование;</w:t>
            </w:r>
          </w:p>
          <w:p w:rsidR="004F7130" w:rsidRPr="0088498B" w:rsidRDefault="004F7130" w:rsidP="005C7DC7">
            <w:r w:rsidRPr="0088498B">
              <w:t xml:space="preserve">- число </w:t>
            </w:r>
            <w:proofErr w:type="spellStart"/>
            <w:r w:rsidRPr="0088498B">
              <w:t>энергосервисных</w:t>
            </w:r>
            <w:proofErr w:type="spellEnd"/>
            <w:r w:rsidRPr="0088498B">
              <w:t xml:space="preserve"> договоров (контрактов), заключенных муниципальными заказчиками;</w:t>
            </w:r>
          </w:p>
          <w:p w:rsidR="004F7130" w:rsidRPr="0088498B" w:rsidRDefault="004F7130" w:rsidP="005C7DC7">
            <w:r w:rsidRPr="0088498B">
              <w:t xml:space="preserve">- доля муниципальных заказчиков в общем объеме муниципальных заказчиков, которыми заключены </w:t>
            </w:r>
            <w:proofErr w:type="spellStart"/>
            <w:r w:rsidRPr="0088498B">
              <w:t>энергосервисные</w:t>
            </w:r>
            <w:proofErr w:type="spellEnd"/>
            <w:r w:rsidRPr="0088498B">
              <w:t xml:space="preserve"> договоры (контракты);</w:t>
            </w:r>
          </w:p>
          <w:p w:rsidR="004F7130" w:rsidRPr="0088498B" w:rsidRDefault="004F7130" w:rsidP="005C7DC7">
            <w:r w:rsidRPr="0088498B">
              <w:t>- доля товаров, работ, услуг, закупаемых для муниципальных нужд в соответствии с требованиями энергетической эффективности, в общем объеме закупаемых товаров, работ, услуг для муниципальных нужд (в стоимостном выражении);</w:t>
            </w:r>
          </w:p>
          <w:p w:rsidR="004F7130" w:rsidRPr="0088498B" w:rsidRDefault="004F7130" w:rsidP="005C7DC7">
            <w:r w:rsidRPr="0088498B">
              <w:t>- удельные расходы бюджета муниципального образования на предоставление социальной поддержки гражданам по оплате жилого помещения и коммунальных услуг (в расчете на одного жителя).</w:t>
            </w:r>
          </w:p>
          <w:p w:rsidR="004F7130" w:rsidRPr="0088498B" w:rsidRDefault="004F7130" w:rsidP="005C7DC7">
            <w:r w:rsidRPr="0088498B">
              <w:rPr>
                <w:b/>
                <w:bCs/>
              </w:rPr>
              <w:t>По жилищному фонду:</w:t>
            </w:r>
          </w:p>
          <w:p w:rsidR="004F7130" w:rsidRPr="0088498B" w:rsidRDefault="004F7130" w:rsidP="005C7DC7">
            <w:proofErr w:type="gramStart"/>
            <w:r w:rsidRPr="0088498B">
              <w:t>- доля объемов электрической энергии, потребляемой (используемой) в жилых домах (за исключением многоквартирных домов), расчеты за которую осуществляются с использованием приборов учета, в общем объеме электрической энергии, потребляемой (используемой) в жилых домах (за исключением многоквартирных домов) на территории муниципального образования;</w:t>
            </w:r>
            <w:proofErr w:type="gramEnd"/>
          </w:p>
          <w:p w:rsidR="004F7130" w:rsidRPr="0088498B" w:rsidRDefault="004F7130" w:rsidP="005C7DC7">
            <w:r w:rsidRPr="0088498B">
              <w:lastRenderedPageBreak/>
              <w:t>- доля объемов электрической энергии,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электрической энергии, потребляемой (используемой) в многоквартирных домах на территории муниципального образования;</w:t>
            </w:r>
          </w:p>
          <w:p w:rsidR="004F7130" w:rsidRPr="0088498B" w:rsidRDefault="004F7130" w:rsidP="005C7DC7">
            <w:r w:rsidRPr="0088498B">
              <w:t>- доля объемов электрической энергии, потребляемой (используемой) в многоквартирных домах, оплата которой осуществляется с использованием индивидуальных и общих (для коммунальной квартиры) приборов учета, в общем объеме электрической энергии, потребляемой (используемой) в многоквартирных домах на территории муниципального образования;</w:t>
            </w:r>
          </w:p>
          <w:p w:rsidR="004F7130" w:rsidRPr="0088498B" w:rsidRDefault="004F7130" w:rsidP="005C7DC7">
            <w:r w:rsidRPr="0088498B">
              <w:t xml:space="preserve">- доля объемов воды, потребляемой (используемой) в жилых домах (за исключением многоквартирных домов), расчеты за </w:t>
            </w:r>
            <w:proofErr w:type="gramStart"/>
            <w:r w:rsidRPr="0088498B">
              <w:t>которую</w:t>
            </w:r>
            <w:proofErr w:type="gramEnd"/>
            <w:r w:rsidRPr="0088498B">
              <w:t xml:space="preserve">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муниципального образования;</w:t>
            </w:r>
          </w:p>
          <w:p w:rsidR="004F7130" w:rsidRPr="0088498B" w:rsidRDefault="004F7130" w:rsidP="005C7DC7">
            <w:r w:rsidRPr="0088498B">
              <w:t>- 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многоквартирных домах на территории муниципального образования;</w:t>
            </w:r>
          </w:p>
          <w:p w:rsidR="004F7130" w:rsidRPr="0088498B" w:rsidRDefault="004F7130" w:rsidP="005C7DC7">
            <w:r w:rsidRPr="0088498B">
              <w:t>- доля объемов воды, потребляемой (используемой) в многоквартирных домах,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многоквартирных домах на территории муниципального образования;</w:t>
            </w:r>
          </w:p>
          <w:p w:rsidR="004F7130" w:rsidRPr="0088498B" w:rsidRDefault="004F7130" w:rsidP="005C7DC7">
            <w:r w:rsidRPr="0088498B">
              <w:t>- число жилых домов, в отношении которых проведено энергетическое обследование;</w:t>
            </w:r>
          </w:p>
          <w:p w:rsidR="004F7130" w:rsidRPr="0088498B" w:rsidRDefault="004F7130" w:rsidP="005C7DC7">
            <w:r w:rsidRPr="0088498B">
              <w:t>- доля жилых домов, в отношении которых проведено энергетическое обследование, в общем числе жилых домов;</w:t>
            </w:r>
          </w:p>
          <w:p w:rsidR="004F7130" w:rsidRPr="0088498B" w:rsidRDefault="004F7130" w:rsidP="005C7DC7">
            <w:r w:rsidRPr="0088498B">
              <w:t>- удельный расход воды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площади);</w:t>
            </w:r>
          </w:p>
          <w:p w:rsidR="004F7130" w:rsidRPr="0088498B" w:rsidRDefault="004F7130" w:rsidP="005C7DC7">
            <w:r w:rsidRPr="0088498B">
              <w:t>- удельный расход воды в жилых домах, расчеты за которую осуществляются с применением расчетных способов (нормативов потребления) (в расчете на 1 кв. метр общей площади);</w:t>
            </w:r>
          </w:p>
          <w:p w:rsidR="004F7130" w:rsidRPr="0088498B" w:rsidRDefault="004F7130" w:rsidP="005C7DC7">
            <w:r w:rsidRPr="0088498B">
              <w:t>- изменение удельного расхода воды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площади, для фактических и сопоставимых условий);</w:t>
            </w:r>
          </w:p>
          <w:p w:rsidR="004F7130" w:rsidRPr="0088498B" w:rsidRDefault="004F7130" w:rsidP="005C7DC7">
            <w:r w:rsidRPr="0088498B">
              <w:t>- изменение удельного расхода воды в жилых домах, расчеты за которую осуществляются с применением расчетных способов (нормативов потребления) (в расчете на 1 кв. метр общей площади, для фактических и сопоставимых условий);</w:t>
            </w:r>
          </w:p>
          <w:p w:rsidR="004F7130" w:rsidRPr="0088498B" w:rsidRDefault="004F7130" w:rsidP="005C7DC7">
            <w:r w:rsidRPr="0088498B">
              <w:t xml:space="preserve">- изменение отношения удельного расхода воды в жилых домах, расчеты за которую осуществляются с применением расчетных способов (нормативов потребления), к удельному расходу воды в жилых домах, расчеты за которую осуществляются с использованием </w:t>
            </w:r>
            <w:r w:rsidRPr="0088498B">
              <w:lastRenderedPageBreak/>
              <w:t>приборов учета (для фактических и сопоставимых условий);</w:t>
            </w:r>
          </w:p>
          <w:p w:rsidR="004F7130" w:rsidRPr="0088498B" w:rsidRDefault="004F7130" w:rsidP="005C7DC7">
            <w:r w:rsidRPr="0088498B">
              <w:t>- удельный расход электрической энергии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площади);</w:t>
            </w:r>
          </w:p>
          <w:p w:rsidR="004F7130" w:rsidRPr="0088498B" w:rsidRDefault="004F7130" w:rsidP="005C7DC7">
            <w:r w:rsidRPr="0088498B">
              <w:t>- удельный расход электрической энергии в жилых домах, расчеты за которую осуществляются с применением расчетных способов (нормативов потребления) (в расчете на 1 кв. метр общей площади);</w:t>
            </w:r>
          </w:p>
          <w:p w:rsidR="004F7130" w:rsidRPr="0088498B" w:rsidRDefault="004F7130" w:rsidP="005C7DC7">
            <w:r w:rsidRPr="0088498B">
              <w:t>- изменение удельного расхода электрической энергии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площади, для фактических и сопоставимых условий);</w:t>
            </w:r>
          </w:p>
          <w:p w:rsidR="004F7130" w:rsidRPr="0088498B" w:rsidRDefault="004F7130" w:rsidP="005C7DC7">
            <w:r w:rsidRPr="0088498B">
              <w:t>- изменение удельного расхода электрической энергии в жилых домах, расчеты за которую осуществляются с применением расчетных способов (нормативов потребления) (в расчете на 1 кв. метр общей площади, для фактических и сопоставимых условий);</w:t>
            </w:r>
          </w:p>
          <w:p w:rsidR="004F7130" w:rsidRPr="0088498B" w:rsidRDefault="004F7130" w:rsidP="005C7DC7">
            <w:r w:rsidRPr="0088498B">
              <w:t>- изменение отношения удельного расхода электрической энергии в жилых домах, расчеты за которую осуществляются с применением расчетных способов (нормативов потребления), к удельному расходу электрической энергии в жилых домах, расчеты за которую осуществляются с использованием приборов учета (для фактических и сопоставимых условий);</w:t>
            </w:r>
          </w:p>
          <w:p w:rsidR="004F7130" w:rsidRPr="0088498B" w:rsidRDefault="004F7130" w:rsidP="005C7DC7">
            <w:r w:rsidRPr="0088498B">
              <w:rPr>
                <w:b/>
                <w:bCs/>
              </w:rPr>
              <w:t>По системе коммунальной инфраструктуры:</w:t>
            </w:r>
          </w:p>
          <w:p w:rsidR="004F7130" w:rsidRPr="0088498B" w:rsidRDefault="004F7130" w:rsidP="005C7DC7">
            <w:r w:rsidRPr="0088498B">
              <w:t>- динамика изменения фактического объема потерь воды при ее передаче;</w:t>
            </w:r>
          </w:p>
          <w:p w:rsidR="004F7130" w:rsidRPr="0088498B" w:rsidRDefault="004F7130" w:rsidP="005C7DC7">
            <w:r w:rsidRPr="0088498B">
              <w:t>- динамика изменения объемов электрической энергии, используемой при передаче (транспортировке) воды.</w:t>
            </w:r>
          </w:p>
          <w:p w:rsidR="004F7130" w:rsidRPr="0088498B" w:rsidRDefault="004F7130" w:rsidP="005C7DC7">
            <w:pPr>
              <w:pStyle w:val="a6"/>
            </w:pPr>
          </w:p>
        </w:tc>
      </w:tr>
      <w:tr w:rsidR="004F7130" w:rsidRPr="0088498B" w:rsidTr="00012A45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lastRenderedPageBreak/>
              <w:t>Сроки реализации программы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C23CBB">
            <w:pPr>
              <w:pStyle w:val="a6"/>
            </w:pPr>
            <w:r w:rsidRPr="0088498B">
              <w:t>202</w:t>
            </w:r>
            <w:r w:rsidR="00C23CBB">
              <w:t>1</w:t>
            </w:r>
            <w:r w:rsidRPr="0088498B">
              <w:t>-20</w:t>
            </w:r>
            <w:r w:rsidR="00C23CBB">
              <w:t>25</w:t>
            </w:r>
          </w:p>
        </w:tc>
      </w:tr>
      <w:tr w:rsidR="004F7130" w:rsidRPr="0088498B" w:rsidTr="00012A45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>Характеристика программных мероприятий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 xml:space="preserve">В </w:t>
            </w:r>
            <w:r w:rsidR="00C23CBB">
              <w:t>индивидуальные счетчики ХВС</w:t>
            </w:r>
            <w:r w:rsidR="00C23CBB" w:rsidRPr="0088498B">
              <w:t xml:space="preserve"> </w:t>
            </w:r>
            <w:r w:rsidRPr="0088498B">
              <w:t>необходимо выполнить следующие мероприятия:</w:t>
            </w:r>
          </w:p>
          <w:p w:rsidR="004F7130" w:rsidRPr="0088498B" w:rsidRDefault="004F7130" w:rsidP="005C7DC7">
            <w:pPr>
              <w:pStyle w:val="a5"/>
              <w:ind w:left="419" w:hanging="419"/>
            </w:pPr>
            <w:r w:rsidRPr="0088498B">
              <w:t xml:space="preserve">- Для оценки потенциала повышения </w:t>
            </w:r>
            <w:proofErr w:type="spellStart"/>
            <w:r w:rsidRPr="0088498B">
              <w:t>энергоэффективности</w:t>
            </w:r>
            <w:proofErr w:type="spellEnd"/>
            <w:r w:rsidRPr="0088498B">
              <w:t xml:space="preserve"> и энергосбережения на территории </w:t>
            </w:r>
            <w:r w:rsidR="00C23CBB">
              <w:t xml:space="preserve">администрации муниципального образования </w:t>
            </w:r>
            <w:proofErr w:type="spellStart"/>
            <w:r w:rsidR="00D94DED">
              <w:t>Кичкасский</w:t>
            </w:r>
            <w:proofErr w:type="spellEnd"/>
            <w:r w:rsidR="00C23CBB">
              <w:t xml:space="preserve"> сельсовет Переволоцкого района</w:t>
            </w:r>
            <w:r w:rsidRPr="0088498B">
              <w:t xml:space="preserve"> в рамках реализации программы запланировано провести энергетические обследования органов местного самоуправления; бюджетных организаций; организаций, осуществляющих регулируемые виды деятельности; организаций, осуществляющих производство и (или) транспортировку воды, тепловой энергии, электрической энергии;</w:t>
            </w:r>
          </w:p>
          <w:p w:rsidR="004F7130" w:rsidRPr="0088498B" w:rsidRDefault="004F7130" w:rsidP="005C7DC7">
            <w:pPr>
              <w:pStyle w:val="a6"/>
              <w:ind w:left="419"/>
            </w:pPr>
            <w:r w:rsidRPr="0088498B">
              <w:t>- Установка приборов учета в жилищном фонде;</w:t>
            </w:r>
          </w:p>
          <w:p w:rsidR="004F7130" w:rsidRPr="0088498B" w:rsidRDefault="004F7130" w:rsidP="005C7DC7">
            <w:pPr>
              <w:pStyle w:val="a6"/>
              <w:ind w:left="419"/>
            </w:pPr>
            <w:r w:rsidRPr="0088498B">
              <w:t>- Поддержка малоимущих граждан при реализации мероприятий по оснащению приборами учета жилищного фонда;</w:t>
            </w:r>
          </w:p>
          <w:p w:rsidR="004F7130" w:rsidRPr="0088498B" w:rsidRDefault="004F7130" w:rsidP="005C7DC7">
            <w:pPr>
              <w:pStyle w:val="a6"/>
              <w:ind w:left="419"/>
            </w:pPr>
            <w:r w:rsidRPr="0088498B">
              <w:t>- Повышение энергетической эффективности при производстве и распределении тепловой энергии;</w:t>
            </w:r>
          </w:p>
          <w:p w:rsidR="004F7130" w:rsidRPr="0088498B" w:rsidRDefault="004F7130" w:rsidP="005C7DC7">
            <w:pPr>
              <w:pStyle w:val="a6"/>
              <w:ind w:left="419"/>
            </w:pPr>
            <w:r w:rsidRPr="0088498B">
              <w:t>- Повышение энергетической эффективности потребления тепловой энергии;</w:t>
            </w:r>
          </w:p>
          <w:p w:rsidR="004F7130" w:rsidRPr="0088498B" w:rsidRDefault="004F7130" w:rsidP="005C7DC7">
            <w:pPr>
              <w:pStyle w:val="a6"/>
              <w:ind w:left="419"/>
            </w:pPr>
            <w:r w:rsidRPr="0088498B">
              <w:t>- Повышение энергетической эффективности при потреблении электрической энергии;</w:t>
            </w:r>
          </w:p>
          <w:p w:rsidR="004F7130" w:rsidRPr="0088498B" w:rsidRDefault="004F7130" w:rsidP="005C7DC7">
            <w:pPr>
              <w:pStyle w:val="a6"/>
              <w:ind w:left="419"/>
            </w:pPr>
            <w:r w:rsidRPr="0088498B">
              <w:lastRenderedPageBreak/>
              <w:t>- Повышение эффективности использования и сокращения потерь воды;</w:t>
            </w:r>
          </w:p>
          <w:p w:rsidR="004F7130" w:rsidRPr="0088498B" w:rsidRDefault="004F7130" w:rsidP="005C7DC7">
            <w:pPr>
              <w:pStyle w:val="a6"/>
              <w:ind w:left="419"/>
            </w:pPr>
            <w:r w:rsidRPr="0088498B">
              <w:t>- Повышение энергетической эффективности уличного освещения и систем освещения зданий, строений и сооружений;</w:t>
            </w:r>
          </w:p>
          <w:p w:rsidR="004F7130" w:rsidRPr="0088498B" w:rsidRDefault="004F7130" w:rsidP="005C7DC7">
            <w:pPr>
              <w:pStyle w:val="a6"/>
              <w:ind w:left="419"/>
            </w:pPr>
            <w:r w:rsidRPr="0088498B">
              <w:t xml:space="preserve">- Стимулирование внедрения </w:t>
            </w:r>
            <w:proofErr w:type="spellStart"/>
            <w:r w:rsidRPr="0088498B">
              <w:t>энергосервесных</w:t>
            </w:r>
            <w:proofErr w:type="spellEnd"/>
            <w:r w:rsidRPr="0088498B">
              <w:t xml:space="preserve"> контрактов;</w:t>
            </w:r>
          </w:p>
          <w:p w:rsidR="004F7130" w:rsidRPr="0088498B" w:rsidRDefault="004F7130" w:rsidP="005C7DC7">
            <w:pPr>
              <w:pStyle w:val="a6"/>
              <w:ind w:left="419"/>
            </w:pPr>
            <w:r w:rsidRPr="0088498B">
              <w:t>- Выявление бесхозяйных объектов недвижимого имущества, используемых для передачи энергетических ресурсов (включая водоснабжение,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имущества, затем признания права муниципальной собственности на такие бесхозяйные объекты недвижимого имущества;</w:t>
            </w:r>
          </w:p>
          <w:p w:rsidR="004F7130" w:rsidRPr="0088498B" w:rsidRDefault="004F7130" w:rsidP="005C7DC7">
            <w:pPr>
              <w:pStyle w:val="a6"/>
              <w:ind w:left="419"/>
            </w:pPr>
            <w:r w:rsidRPr="0088498B">
              <w:t>- Мероприятия по организации управления бесхозными объектами недвижимого имущества, используемыми для передачи энергетических ресурсов, с момента выявления таких объектов;</w:t>
            </w:r>
          </w:p>
          <w:p w:rsidR="004F7130" w:rsidRPr="0088498B" w:rsidRDefault="004F7130" w:rsidP="005C7DC7">
            <w:pPr>
              <w:pStyle w:val="a6"/>
              <w:ind w:left="419"/>
            </w:pPr>
            <w:r w:rsidRPr="0088498B">
              <w:t>- Обучение специалистов в области энергосбережения и повышения энергетической эффективности;</w:t>
            </w:r>
          </w:p>
          <w:p w:rsidR="004F7130" w:rsidRPr="0088498B" w:rsidRDefault="004F7130" w:rsidP="005C7DC7">
            <w:pPr>
              <w:pStyle w:val="a6"/>
              <w:ind w:left="419"/>
            </w:pPr>
            <w:r w:rsidRPr="0088498B">
              <w:t>- Информационное сопровождение программы.</w:t>
            </w:r>
          </w:p>
        </w:tc>
      </w:tr>
      <w:tr w:rsidR="004F7130" w:rsidRPr="0088498B" w:rsidTr="00012A45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lastRenderedPageBreak/>
              <w:t>Объемы и источники финансирования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r w:rsidRPr="0088498B">
              <w:t>Всего на реализацию мероприятий по программе предусматривается -</w:t>
            </w:r>
            <w:r w:rsidR="00FE53D4">
              <w:t>80</w:t>
            </w:r>
            <w:r w:rsidRPr="0088498B">
              <w:t>,0 тыс. руб., в том числе</w:t>
            </w:r>
          </w:p>
          <w:p w:rsidR="004F7130" w:rsidRPr="0088498B" w:rsidRDefault="004F7130" w:rsidP="005C7DC7">
            <w:r w:rsidRPr="0088498B">
              <w:t>Дополнительные средства областного бюджета могут быть выделены на реализацию поддержку малоимущих граждан и реализацию мероприятий по энергосбережению на объектах областной государственной собственности.</w:t>
            </w:r>
          </w:p>
          <w:p w:rsidR="004F7130" w:rsidRPr="0088498B" w:rsidRDefault="004F7130" w:rsidP="005C7DC7">
            <w:r w:rsidRPr="0088498B">
              <w:t xml:space="preserve">Дополнительные средства районного бюджета могут быть выделены на </w:t>
            </w:r>
            <w:proofErr w:type="spellStart"/>
            <w:r w:rsidRPr="0088498B">
              <w:t>софинансирование</w:t>
            </w:r>
            <w:proofErr w:type="spellEnd"/>
            <w:r w:rsidRPr="0088498B">
              <w:t xml:space="preserve"> установки приборов учета в жилищном фонде.</w:t>
            </w:r>
          </w:p>
          <w:p w:rsidR="004F7130" w:rsidRPr="0088498B" w:rsidRDefault="004F7130" w:rsidP="005C7DC7">
            <w:r w:rsidRPr="0088498B">
              <w:t xml:space="preserve">Внебюджетные средства могут дополнительно привлекаться при заключении </w:t>
            </w:r>
            <w:proofErr w:type="spellStart"/>
            <w:r w:rsidRPr="0088498B">
              <w:t>энергосервисных</w:t>
            </w:r>
            <w:proofErr w:type="spellEnd"/>
            <w:r w:rsidRPr="0088498B">
              <w:t xml:space="preserve"> контрактов.</w:t>
            </w:r>
          </w:p>
          <w:p w:rsidR="004F7130" w:rsidRPr="0088498B" w:rsidRDefault="004F7130" w:rsidP="00C23CBB">
            <w:r w:rsidRPr="0088498B">
              <w:t xml:space="preserve">Объемы финансирования Программы носят прогнозный характер и подлежат уточнению в установленном порядке при формировании соответствующих бюджетов на очередной финансовый год, а также с учетом установленного лимита за счет средств бюджета </w:t>
            </w:r>
            <w:r w:rsidR="00C23CBB">
              <w:t>Оренбург</w:t>
            </w:r>
            <w:r w:rsidRPr="0088498B">
              <w:t>ской области или за счет средств Федерального бюджета</w:t>
            </w:r>
          </w:p>
        </w:tc>
      </w:tr>
      <w:tr w:rsidR="004F7130" w:rsidRPr="0088498B" w:rsidTr="00012A45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r w:rsidRPr="0088498B">
              <w:t>В результате реализации программы возможно обеспечить:</w:t>
            </w:r>
          </w:p>
          <w:p w:rsidR="004F7130" w:rsidRPr="0088498B" w:rsidRDefault="004F7130" w:rsidP="005C7DC7">
            <w:pPr>
              <w:pStyle w:val="a5"/>
            </w:pPr>
            <w:r w:rsidRPr="0088498B">
              <w:t>- ежегодное снижение потребления энергоресурсов на единицу валового муниципального продукта не менее 3% и 15%- за весь период реализации программы.</w:t>
            </w:r>
          </w:p>
          <w:p w:rsidR="004F7130" w:rsidRPr="0088498B" w:rsidRDefault="004F7130" w:rsidP="005C7DC7">
            <w:pPr>
              <w:pStyle w:val="a5"/>
            </w:pPr>
            <w:r w:rsidRPr="0088498B">
              <w:t xml:space="preserve">- Получение устойчивой динамики изменения целевых показателей в области энергосбережения и повышения энергетической эффективности на территории </w:t>
            </w:r>
            <w:r w:rsidR="00C23CBB">
              <w:t>индивидуальные счетчики ХВС</w:t>
            </w:r>
          </w:p>
        </w:tc>
      </w:tr>
    </w:tbl>
    <w:p w:rsidR="005C7DC7" w:rsidRDefault="005C7DC7" w:rsidP="004F7130">
      <w:pPr>
        <w:ind w:firstLine="559"/>
        <w:jc w:val="center"/>
      </w:pPr>
    </w:p>
    <w:p w:rsidR="005C7DC7" w:rsidRDefault="005C7DC7" w:rsidP="004F7130">
      <w:pPr>
        <w:ind w:firstLine="559"/>
        <w:jc w:val="center"/>
      </w:pPr>
    </w:p>
    <w:p w:rsidR="004F7130" w:rsidRDefault="004F7130" w:rsidP="004F7130">
      <w:pPr>
        <w:ind w:firstLine="559"/>
        <w:jc w:val="center"/>
      </w:pPr>
      <w:r>
        <w:t>2. СОДЕРЖАНИЕ ПРОБЛЕМЫ И ОБОСНОВАНИЕ</w:t>
      </w:r>
    </w:p>
    <w:p w:rsidR="004F7130" w:rsidRDefault="004F7130" w:rsidP="004F7130">
      <w:pPr>
        <w:ind w:firstLine="559"/>
        <w:jc w:val="center"/>
      </w:pPr>
      <w:r>
        <w:t>НЕОБХОДИМОСТИ ЕЕ РЕШЕНИЯ</w:t>
      </w:r>
    </w:p>
    <w:p w:rsidR="004F7130" w:rsidRDefault="004F7130" w:rsidP="004F7130"/>
    <w:p w:rsidR="004F7130" w:rsidRDefault="00FE53D4" w:rsidP="004F7130">
      <w:pPr>
        <w:ind w:firstLine="559"/>
      </w:pPr>
      <w:r>
        <w:t>Муниципального жилищного</w:t>
      </w:r>
      <w:r w:rsidR="004F7130">
        <w:t xml:space="preserve"> фонд</w:t>
      </w:r>
      <w:r>
        <w:t>а</w:t>
      </w:r>
      <w:r w:rsidR="004F7130">
        <w:t xml:space="preserve"> </w:t>
      </w:r>
      <w:r w:rsidR="008A0F5C">
        <w:t xml:space="preserve">  </w:t>
      </w:r>
      <w:r w:rsidR="004F7130">
        <w:t xml:space="preserve">на 01.01.2020 г. </w:t>
      </w:r>
      <w:r>
        <w:t>не имеется.</w:t>
      </w:r>
      <w:r w:rsidR="004F7130">
        <w:t xml:space="preserve"> Централизованное теплоснабжение </w:t>
      </w:r>
      <w:r w:rsidR="00B2781A">
        <w:t>отк</w:t>
      </w:r>
      <w:r w:rsidR="004F7130">
        <w:t xml:space="preserve">лючено, </w:t>
      </w:r>
      <w:r w:rsidR="00B2781A">
        <w:t>установлено автономное отопление.</w:t>
      </w:r>
      <w:r w:rsidR="004F7130">
        <w:t xml:space="preserve"> Частный сектор отапливается </w:t>
      </w:r>
      <w:proofErr w:type="gramStart"/>
      <w:r w:rsidR="00B2781A">
        <w:t>электрическим</w:t>
      </w:r>
      <w:proofErr w:type="gramEnd"/>
      <w:r w:rsidR="004F7130">
        <w:t xml:space="preserve"> и </w:t>
      </w:r>
      <w:r w:rsidR="00B2781A">
        <w:t>синим топливом (газом)</w:t>
      </w:r>
      <w:r w:rsidR="004F7130">
        <w:t>. С помощью централизо</w:t>
      </w:r>
      <w:r w:rsidR="00B2781A">
        <w:t>в</w:t>
      </w:r>
      <w:r>
        <w:t>анного водоснабжения оснащено 95</w:t>
      </w:r>
      <w:r w:rsidR="004F7130">
        <w:t>,</w:t>
      </w:r>
      <w:r w:rsidR="00B2781A">
        <w:t>0</w:t>
      </w:r>
      <w:r w:rsidR="004F7130">
        <w:t xml:space="preserve">% населения </w:t>
      </w:r>
      <w:r>
        <w:t>МО, остальные 0,5</w:t>
      </w:r>
      <w:r w:rsidR="004F7130">
        <w:t xml:space="preserve">% </w:t>
      </w:r>
      <w:r w:rsidR="00B2781A">
        <w:t>имеют скважины</w:t>
      </w:r>
      <w:r w:rsidR="004F7130">
        <w:t>. Общедомовыми приборам</w:t>
      </w:r>
      <w:r>
        <w:t>и учета потребления ХВС оснащено</w:t>
      </w:r>
      <w:r w:rsidR="004F7130">
        <w:t xml:space="preserve"> </w:t>
      </w:r>
      <w:r>
        <w:t>78% индивидуальных</w:t>
      </w:r>
      <w:r w:rsidR="004F7130">
        <w:t xml:space="preserve"> домов. </w:t>
      </w:r>
      <w:r>
        <w:t>Остальные жилые</w:t>
      </w:r>
      <w:r w:rsidR="004F7130">
        <w:t xml:space="preserve"> дома подлежат </w:t>
      </w:r>
      <w:r w:rsidR="004F7130">
        <w:lastRenderedPageBreak/>
        <w:t xml:space="preserve">оснащению </w:t>
      </w:r>
      <w:r w:rsidR="00C23CBB">
        <w:t xml:space="preserve">индивидуальными счетчиками ХВС. </w:t>
      </w:r>
      <w:r w:rsidR="004F7130">
        <w:t xml:space="preserve">Объекты соц. сферы: </w:t>
      </w:r>
      <w:r w:rsidR="00C23CBB">
        <w:t>МБДОУ</w:t>
      </w:r>
      <w:r w:rsidR="004F7130">
        <w:t xml:space="preserve"> СОШ</w:t>
      </w:r>
      <w:r w:rsidR="00C23CBB">
        <w:t xml:space="preserve"> с. </w:t>
      </w:r>
      <w:proofErr w:type="spellStart"/>
      <w:r>
        <w:t>Кичкасс</w:t>
      </w:r>
      <w:proofErr w:type="spellEnd"/>
      <w:r w:rsidR="004F7130">
        <w:t>, А</w:t>
      </w:r>
      <w:r>
        <w:t xml:space="preserve">мбулатория </w:t>
      </w:r>
      <w:proofErr w:type="spellStart"/>
      <w:r>
        <w:t>с</w:t>
      </w:r>
      <w:proofErr w:type="gramStart"/>
      <w:r>
        <w:t>.К</w:t>
      </w:r>
      <w:proofErr w:type="gramEnd"/>
      <w:r>
        <w:t>ичкасс</w:t>
      </w:r>
      <w:proofErr w:type="spellEnd"/>
      <w:r w:rsidR="004F7130">
        <w:t xml:space="preserve">, </w:t>
      </w:r>
      <w:r w:rsidR="00C23CBB">
        <w:t xml:space="preserve">СДК с. </w:t>
      </w:r>
      <w:proofErr w:type="spellStart"/>
      <w:r>
        <w:t>Кичкасс</w:t>
      </w:r>
      <w:proofErr w:type="spellEnd"/>
      <w:r w:rsidR="00C23CBB">
        <w:t>,</w:t>
      </w:r>
      <w:r w:rsidR="004F7130">
        <w:t xml:space="preserve"> , Детский Сад</w:t>
      </w:r>
      <w:r>
        <w:t>, Агарный колледж</w:t>
      </w:r>
      <w:r w:rsidR="00406B31">
        <w:t xml:space="preserve"> </w:t>
      </w:r>
      <w:proofErr w:type="spellStart"/>
      <w:r w:rsidR="00406B31">
        <w:t>с.Кичкасс</w:t>
      </w:r>
      <w:proofErr w:type="spellEnd"/>
      <w:r w:rsidR="00406B31">
        <w:t xml:space="preserve"> </w:t>
      </w:r>
      <w:r w:rsidR="004F7130">
        <w:t>имеют счетчики ХВС.</w:t>
      </w:r>
    </w:p>
    <w:p w:rsidR="004F7130" w:rsidRDefault="004F7130" w:rsidP="004F7130"/>
    <w:p w:rsidR="004F7130" w:rsidRDefault="004F7130" w:rsidP="004F7130">
      <w:pPr>
        <w:ind w:firstLine="559"/>
        <w:jc w:val="center"/>
      </w:pPr>
      <w:r>
        <w:t>Таблица 1 показателей оснащения приборами учета соц. сферы и коммерческой организации:</w:t>
      </w:r>
    </w:p>
    <w:p w:rsidR="004F7130" w:rsidRDefault="004F7130" w:rsidP="004F7130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380"/>
        <w:gridCol w:w="1919"/>
        <w:gridCol w:w="2268"/>
        <w:gridCol w:w="2551"/>
      </w:tblGrid>
      <w:tr w:rsidR="00FE53D4" w:rsidRPr="0088498B" w:rsidTr="00406B31">
        <w:tc>
          <w:tcPr>
            <w:tcW w:w="20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D4" w:rsidRPr="0088498B" w:rsidRDefault="00FE53D4" w:rsidP="005C7DC7">
            <w:pPr>
              <w:pStyle w:val="a5"/>
              <w:jc w:val="center"/>
            </w:pPr>
            <w:r w:rsidRPr="0088498B">
              <w:t>Наименование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D4" w:rsidRPr="0088498B" w:rsidRDefault="00FE53D4" w:rsidP="005C7DC7">
            <w:pPr>
              <w:pStyle w:val="a5"/>
              <w:jc w:val="center"/>
            </w:pPr>
            <w:r w:rsidRPr="0088498B">
              <w:t>Приборы учета на холодную воду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D4" w:rsidRPr="0088498B" w:rsidRDefault="00FE53D4" w:rsidP="005C7DC7">
            <w:pPr>
              <w:pStyle w:val="a5"/>
              <w:jc w:val="center"/>
            </w:pPr>
            <w:r w:rsidRPr="0088498B">
              <w:t>Приборы учета на электрическую энергию</w:t>
            </w:r>
          </w:p>
        </w:tc>
      </w:tr>
      <w:tr w:rsidR="00FE53D4" w:rsidRPr="0088498B" w:rsidTr="00406B31"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D4" w:rsidRPr="0088498B" w:rsidRDefault="00FE53D4" w:rsidP="005C7DC7">
            <w:pPr>
              <w:pStyle w:val="a5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D4" w:rsidRPr="0088498B" w:rsidRDefault="00FE53D4" w:rsidP="005C7DC7">
            <w:pPr>
              <w:pStyle w:val="a5"/>
              <w:jc w:val="center"/>
            </w:pPr>
            <w:proofErr w:type="gramStart"/>
            <w:r w:rsidRPr="0088498B">
              <w:t>Потреб-</w:t>
            </w:r>
            <w:proofErr w:type="spellStart"/>
            <w:r w:rsidRPr="0088498B">
              <w:t>ность</w:t>
            </w:r>
            <w:proofErr w:type="spellEnd"/>
            <w:proofErr w:type="gram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D4" w:rsidRPr="0088498B" w:rsidRDefault="00FE53D4" w:rsidP="005C7DC7">
            <w:pPr>
              <w:pStyle w:val="a5"/>
              <w:jc w:val="center"/>
            </w:pPr>
            <w:proofErr w:type="spellStart"/>
            <w:proofErr w:type="gramStart"/>
            <w:r w:rsidRPr="0088498B">
              <w:t>Установле</w:t>
            </w:r>
            <w:proofErr w:type="spellEnd"/>
            <w:r w:rsidRPr="0088498B">
              <w:t>-но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D4" w:rsidRPr="0088498B" w:rsidRDefault="00FE53D4" w:rsidP="005C7DC7">
            <w:pPr>
              <w:pStyle w:val="a5"/>
              <w:jc w:val="center"/>
            </w:pPr>
            <w:proofErr w:type="gramStart"/>
            <w:r w:rsidRPr="0088498B">
              <w:t>Потреб-</w:t>
            </w:r>
            <w:proofErr w:type="spellStart"/>
            <w:r w:rsidRPr="0088498B">
              <w:t>ность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D4" w:rsidRPr="0088498B" w:rsidRDefault="00406B31" w:rsidP="005C7DC7">
            <w:pPr>
              <w:pStyle w:val="a5"/>
              <w:jc w:val="center"/>
            </w:pPr>
            <w:r>
              <w:t>Установле</w:t>
            </w:r>
            <w:r w:rsidR="00FE53D4" w:rsidRPr="0088498B">
              <w:t>но</w:t>
            </w:r>
          </w:p>
        </w:tc>
      </w:tr>
      <w:tr w:rsidR="00FE53D4" w:rsidRPr="0088498B" w:rsidTr="00406B31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D4" w:rsidRPr="0088498B" w:rsidRDefault="00FE53D4" w:rsidP="005C7DC7">
            <w:pPr>
              <w:pStyle w:val="a6"/>
            </w:pPr>
            <w:r w:rsidRPr="0088498B">
              <w:t>Образование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D4" w:rsidRPr="0088498B" w:rsidRDefault="00FE53D4" w:rsidP="005C7DC7">
            <w:pPr>
              <w:pStyle w:val="a5"/>
              <w:jc w:val="center"/>
            </w:pPr>
            <w:r w:rsidRPr="0088498B"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D4" w:rsidRPr="0088498B" w:rsidRDefault="00FE53D4" w:rsidP="005C7DC7">
            <w:pPr>
              <w:pStyle w:val="a5"/>
              <w:jc w:val="center"/>
            </w:pPr>
            <w:r w:rsidRPr="0088498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D4" w:rsidRPr="0088498B" w:rsidRDefault="00FE53D4" w:rsidP="005C7DC7">
            <w:pPr>
              <w:pStyle w:val="a5"/>
              <w:jc w:val="center"/>
            </w:pPr>
            <w:r w:rsidRPr="0088498B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D4" w:rsidRPr="0088498B" w:rsidRDefault="00FE53D4" w:rsidP="005C7DC7">
            <w:pPr>
              <w:pStyle w:val="a5"/>
              <w:jc w:val="center"/>
            </w:pPr>
            <w:r w:rsidRPr="0088498B">
              <w:t>4</w:t>
            </w:r>
          </w:p>
        </w:tc>
      </w:tr>
      <w:tr w:rsidR="00FE53D4" w:rsidRPr="0088498B" w:rsidTr="00406B31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D4" w:rsidRPr="0088498B" w:rsidRDefault="00FE53D4" w:rsidP="005C7DC7">
            <w:pPr>
              <w:pStyle w:val="a6"/>
            </w:pPr>
            <w:r w:rsidRPr="0088498B">
              <w:t>Здравоохранение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D4" w:rsidRPr="0088498B" w:rsidRDefault="00FE53D4" w:rsidP="005C7DC7">
            <w:pPr>
              <w:pStyle w:val="a5"/>
              <w:jc w:val="center"/>
            </w:pPr>
            <w:r w:rsidRPr="0088498B"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D4" w:rsidRPr="0088498B" w:rsidRDefault="00FE53D4" w:rsidP="005C7DC7">
            <w:pPr>
              <w:pStyle w:val="a5"/>
              <w:jc w:val="center"/>
            </w:pPr>
            <w:r w:rsidRPr="0088498B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D4" w:rsidRPr="0088498B" w:rsidRDefault="00FE53D4" w:rsidP="005C7DC7">
            <w:pPr>
              <w:pStyle w:val="a5"/>
              <w:jc w:val="center"/>
            </w:pPr>
            <w:r w:rsidRPr="0088498B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D4" w:rsidRPr="0088498B" w:rsidRDefault="00FE53D4" w:rsidP="005C7DC7">
            <w:pPr>
              <w:pStyle w:val="a5"/>
              <w:jc w:val="center"/>
            </w:pPr>
            <w:r w:rsidRPr="0088498B">
              <w:t>4</w:t>
            </w:r>
          </w:p>
        </w:tc>
      </w:tr>
      <w:tr w:rsidR="00FE53D4" w:rsidRPr="0088498B" w:rsidTr="00406B31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D4" w:rsidRPr="0088498B" w:rsidRDefault="00FE53D4" w:rsidP="005C7DC7">
            <w:pPr>
              <w:pStyle w:val="a6"/>
            </w:pPr>
            <w:r w:rsidRPr="0088498B">
              <w:t>Культура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D4" w:rsidRPr="0088498B" w:rsidRDefault="00FE53D4" w:rsidP="005C7DC7">
            <w:pPr>
              <w:pStyle w:val="a5"/>
              <w:jc w:val="center"/>
            </w:pPr>
            <w:r w:rsidRPr="0088498B"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D4" w:rsidRPr="0088498B" w:rsidRDefault="00FE53D4" w:rsidP="005C7DC7">
            <w:pPr>
              <w:pStyle w:val="a5"/>
              <w:jc w:val="center"/>
            </w:pPr>
            <w:r w:rsidRPr="0088498B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D4" w:rsidRPr="0088498B" w:rsidRDefault="00FE53D4" w:rsidP="005C7DC7">
            <w:pPr>
              <w:pStyle w:val="a5"/>
              <w:jc w:val="center"/>
            </w:pPr>
            <w:r w:rsidRPr="0088498B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D4" w:rsidRPr="0088498B" w:rsidRDefault="00FE53D4" w:rsidP="005C7DC7">
            <w:pPr>
              <w:pStyle w:val="a5"/>
              <w:jc w:val="center"/>
            </w:pPr>
            <w:r w:rsidRPr="0088498B">
              <w:t>2</w:t>
            </w:r>
          </w:p>
        </w:tc>
      </w:tr>
      <w:tr w:rsidR="00FE53D4" w:rsidRPr="0088498B" w:rsidTr="00406B31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D4" w:rsidRPr="0088498B" w:rsidRDefault="00406B31" w:rsidP="00926CF6">
            <w:pPr>
              <w:pStyle w:val="a6"/>
            </w:pPr>
            <w:r>
              <w:t>Колледж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D4" w:rsidRPr="0088498B" w:rsidRDefault="00FE53D4" w:rsidP="005C7DC7">
            <w:pPr>
              <w:pStyle w:val="a5"/>
              <w:jc w:val="center"/>
            </w:pPr>
            <w:r w:rsidRPr="0088498B"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D4" w:rsidRPr="0088498B" w:rsidRDefault="00FE53D4" w:rsidP="005C7DC7">
            <w:pPr>
              <w:pStyle w:val="a5"/>
              <w:jc w:val="center"/>
            </w:pPr>
            <w:r w:rsidRPr="0088498B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D4" w:rsidRPr="0088498B" w:rsidRDefault="00FE53D4" w:rsidP="005C7DC7">
            <w:pPr>
              <w:pStyle w:val="a5"/>
              <w:jc w:val="center"/>
            </w:pPr>
            <w:r w:rsidRPr="0088498B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D4" w:rsidRPr="0088498B" w:rsidRDefault="00FE53D4" w:rsidP="005C7DC7">
            <w:pPr>
              <w:pStyle w:val="a5"/>
              <w:jc w:val="center"/>
            </w:pPr>
            <w:r w:rsidRPr="0088498B">
              <w:t>1</w:t>
            </w:r>
          </w:p>
        </w:tc>
      </w:tr>
      <w:tr w:rsidR="00FE53D4" w:rsidRPr="0088498B" w:rsidTr="00406B31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D4" w:rsidRPr="0088498B" w:rsidRDefault="00FE53D4" w:rsidP="005C7DC7">
            <w:pPr>
              <w:pStyle w:val="a6"/>
            </w:pPr>
            <w:r w:rsidRPr="0088498B">
              <w:t>Всего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D4" w:rsidRPr="0088498B" w:rsidRDefault="00FE53D4" w:rsidP="005C7DC7">
            <w:pPr>
              <w:pStyle w:val="a5"/>
              <w:jc w:val="center"/>
            </w:pPr>
            <w:r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D4" w:rsidRPr="0088498B" w:rsidRDefault="00FE53D4" w:rsidP="005C7DC7">
            <w:pPr>
              <w:pStyle w:val="a5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D4" w:rsidRPr="0088498B" w:rsidRDefault="00FE53D4" w:rsidP="005C7DC7">
            <w:pPr>
              <w:pStyle w:val="a5"/>
              <w:jc w:val="center"/>
            </w:pPr>
            <w: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D4" w:rsidRPr="0088498B" w:rsidRDefault="00FE53D4" w:rsidP="005C7DC7">
            <w:pPr>
              <w:pStyle w:val="a5"/>
              <w:jc w:val="center"/>
            </w:pPr>
            <w:r>
              <w:t>11</w:t>
            </w:r>
          </w:p>
        </w:tc>
      </w:tr>
    </w:tbl>
    <w:p w:rsidR="004F7130" w:rsidRDefault="004F7130" w:rsidP="004F7130"/>
    <w:p w:rsidR="004F7130" w:rsidRDefault="004F7130" w:rsidP="004F7130">
      <w:pPr>
        <w:ind w:firstLine="559"/>
      </w:pPr>
      <w:r>
        <w:t xml:space="preserve">Водоснабжение производится с помощью </w:t>
      </w:r>
      <w:r w:rsidR="00406B31">
        <w:t>5</w:t>
      </w:r>
      <w:r>
        <w:t xml:space="preserve"> водозаборных сооружений. Источником водоснабжения являются подземные воды.</w:t>
      </w:r>
    </w:p>
    <w:p w:rsidR="004F7130" w:rsidRDefault="004F7130" w:rsidP="004F7130">
      <w:pPr>
        <w:ind w:firstLine="0"/>
      </w:pPr>
      <w:proofErr w:type="gramStart"/>
      <w:r>
        <w:t>Суммарная протяженность водопроводных сетей муниципального образования составляет 1</w:t>
      </w:r>
      <w:r w:rsidR="00406B31">
        <w:t>4800 м</w:t>
      </w:r>
      <w:r>
        <w:t xml:space="preserve">, из них </w:t>
      </w:r>
      <w:r w:rsidR="00406B31">
        <w:rPr>
          <w:rFonts w:ascii="Times New Roman" w:hAnsi="Times New Roman" w:cs="Times New Roman"/>
        </w:rPr>
        <w:t>7000</w:t>
      </w:r>
      <w:r w:rsidR="00802440" w:rsidRPr="00CB3ABA">
        <w:rPr>
          <w:rFonts w:ascii="Times New Roman" w:hAnsi="Times New Roman" w:cs="Times New Roman"/>
        </w:rPr>
        <w:t xml:space="preserve"> </w:t>
      </w:r>
      <w:r>
        <w:t xml:space="preserve">м находятся </w:t>
      </w:r>
      <w:r w:rsidR="00802440">
        <w:t xml:space="preserve">с. </w:t>
      </w:r>
      <w:proofErr w:type="spellStart"/>
      <w:r w:rsidR="00406B31">
        <w:t>Кичкасс</w:t>
      </w:r>
      <w:proofErr w:type="spellEnd"/>
      <w:r w:rsidR="00802440">
        <w:t xml:space="preserve">, </w:t>
      </w:r>
      <w:r>
        <w:t xml:space="preserve">в с. </w:t>
      </w:r>
      <w:proofErr w:type="spellStart"/>
      <w:r w:rsidR="00406B31">
        <w:t>Габдрафиково</w:t>
      </w:r>
      <w:proofErr w:type="spellEnd"/>
      <w:r w:rsidR="00802440">
        <w:t xml:space="preserve"> </w:t>
      </w:r>
      <w:r w:rsidR="00406B31">
        <w:t>–</w:t>
      </w:r>
      <w:r w:rsidR="00802440">
        <w:t xml:space="preserve"> </w:t>
      </w:r>
      <w:r w:rsidR="00406B31">
        <w:rPr>
          <w:rFonts w:ascii="Times New Roman" w:hAnsi="Times New Roman" w:cs="Times New Roman"/>
        </w:rPr>
        <w:t>5000 м</w:t>
      </w:r>
      <w:r>
        <w:t xml:space="preserve">, в </w:t>
      </w:r>
      <w:r w:rsidR="00926CF6">
        <w:t xml:space="preserve">с. </w:t>
      </w:r>
      <w:r w:rsidR="00406B31">
        <w:t>Долиновка</w:t>
      </w:r>
      <w:r w:rsidR="00802440">
        <w:t xml:space="preserve">- </w:t>
      </w:r>
      <w:r w:rsidR="00406B31">
        <w:rPr>
          <w:rFonts w:ascii="Times New Roman" w:hAnsi="Times New Roman" w:cs="Times New Roman"/>
        </w:rPr>
        <w:t xml:space="preserve">2800 </w:t>
      </w:r>
      <w:r w:rsidR="00802440">
        <w:rPr>
          <w:rFonts w:ascii="Times New Roman" w:hAnsi="Times New Roman" w:cs="Times New Roman"/>
        </w:rPr>
        <w:t>м</w:t>
      </w:r>
      <w:r w:rsidR="00406B31">
        <w:t>.</w:t>
      </w:r>
      <w:r w:rsidR="00926CF6">
        <w:t xml:space="preserve"> </w:t>
      </w:r>
      <w:proofErr w:type="gramEnd"/>
    </w:p>
    <w:p w:rsidR="004F7130" w:rsidRDefault="004F7130" w:rsidP="004F7130">
      <w:pPr>
        <w:ind w:firstLine="559"/>
      </w:pPr>
      <w:proofErr w:type="gramStart"/>
      <w:r>
        <w:t>Распределение ответственности за выполнение требований Федерального</w:t>
      </w:r>
      <w:r w:rsidR="005C7DC7">
        <w:t xml:space="preserve"> </w:t>
      </w:r>
      <w:hyperlink r:id="rId8" w:history="1">
        <w:r>
          <w:rPr>
            <w:rStyle w:val="a4"/>
          </w:rPr>
          <w:t>закона</w:t>
        </w:r>
      </w:hyperlink>
      <w:r>
        <w:t xml:space="preserve"> от 23.11.2009 N 261-ФЗ "Об энергосбережении и о повышении энергетической эффективности и о внесении изменений в отдельные законодательные акты Российской Федерации" и реализацию программных мероприятий распределяется между органами местного самоуправления согласно </w:t>
      </w:r>
      <w:hyperlink r:id="rId9" w:history="1">
        <w:r>
          <w:rPr>
            <w:rStyle w:val="a4"/>
          </w:rPr>
          <w:t>ст.14</w:t>
        </w:r>
      </w:hyperlink>
      <w:r>
        <w:rPr>
          <w:rStyle w:val="a3"/>
        </w:rPr>
        <w:t>,</w:t>
      </w:r>
      <w:hyperlink r:id="rId10" w:history="1">
        <w:r>
          <w:rPr>
            <w:rStyle w:val="a4"/>
          </w:rPr>
          <w:t>15</w:t>
        </w:r>
      </w:hyperlink>
      <w:r>
        <w:rPr>
          <w:rStyle w:val="a3"/>
        </w:rPr>
        <w:t xml:space="preserve"> Федерального</w:t>
      </w:r>
      <w:r>
        <w:t xml:space="preserve"> закона от 06.10.2003 N 131-ФЗ "Об общих принципах организации местного самоуправления в Российской Федерации".</w:t>
      </w:r>
      <w:proofErr w:type="gramEnd"/>
    </w:p>
    <w:p w:rsidR="004F7130" w:rsidRDefault="004F7130" w:rsidP="004F7130">
      <w:pPr>
        <w:ind w:firstLine="559"/>
      </w:pPr>
      <w:r>
        <w:t xml:space="preserve">К полномочиям </w:t>
      </w:r>
      <w:r w:rsidR="00926CF6">
        <w:t xml:space="preserve">администрации муниципального образования </w:t>
      </w:r>
      <w:proofErr w:type="spellStart"/>
      <w:r w:rsidR="00D94DED">
        <w:t>Кичкасский</w:t>
      </w:r>
      <w:proofErr w:type="spellEnd"/>
      <w:r w:rsidR="00926CF6">
        <w:t xml:space="preserve"> сельсовет Переволоцкого района </w:t>
      </w:r>
      <w:r>
        <w:t>относится реализация программных мероприятий в бюджетных учреждениях, в жилищном фонде.</w:t>
      </w:r>
    </w:p>
    <w:p w:rsidR="004F7130" w:rsidRDefault="004F7130" w:rsidP="004F7130">
      <w:pPr>
        <w:ind w:firstLine="559"/>
      </w:pPr>
      <w:r>
        <w:t>К полномочиям муниципального образования, относится реализация программных мероприятий:</w:t>
      </w:r>
    </w:p>
    <w:p w:rsidR="004F7130" w:rsidRDefault="004F7130" w:rsidP="004F7130">
      <w:pPr>
        <w:ind w:firstLine="559"/>
      </w:pPr>
      <w:r>
        <w:t>- в жилищном фонде;</w:t>
      </w:r>
    </w:p>
    <w:p w:rsidR="004F7130" w:rsidRDefault="004F7130" w:rsidP="004F7130">
      <w:pPr>
        <w:ind w:firstLine="559"/>
      </w:pPr>
      <w:r>
        <w:t>- в системе обеспечения населения централизованным электроснабжением;</w:t>
      </w:r>
    </w:p>
    <w:p w:rsidR="004F7130" w:rsidRDefault="004F7130" w:rsidP="004F7130">
      <w:pPr>
        <w:ind w:firstLine="559"/>
      </w:pPr>
      <w:r>
        <w:t>- в системе обеспечения населения централизованным водоснабжением;</w:t>
      </w:r>
    </w:p>
    <w:p w:rsidR="004F7130" w:rsidRDefault="004F7130" w:rsidP="004F7130">
      <w:pPr>
        <w:ind w:firstLine="559"/>
      </w:pPr>
      <w:r>
        <w:t>- в здании администрации;</w:t>
      </w:r>
    </w:p>
    <w:p w:rsidR="004F7130" w:rsidRDefault="004F7130" w:rsidP="004F7130">
      <w:pPr>
        <w:ind w:firstLine="559"/>
      </w:pPr>
      <w:r>
        <w:t>- выявление бесхозяйных объектов.</w:t>
      </w:r>
    </w:p>
    <w:p w:rsidR="004F7130" w:rsidRDefault="004F7130" w:rsidP="004F7130"/>
    <w:p w:rsidR="004F7130" w:rsidRDefault="004F7130" w:rsidP="004F7130">
      <w:r>
        <w:t>В целях содействия проведению мероприятий по энергосбережению и повышению энергетической эффективности в муниципальном учреждении должно быть назначено из числа работников муниципального учреждения лицо, ответственное за проведение таких мероприятий.</w:t>
      </w:r>
    </w:p>
    <w:p w:rsidR="004F7130" w:rsidRDefault="004F7130" w:rsidP="00406B31">
      <w:r>
        <w:t>Для определения фактических объемов потребления энергоресурсов в бюджетных учреждениях установлены приборы учета, которые позволят отслеживать фактическое снижение пот</w:t>
      </w:r>
      <w:r w:rsidR="00406B31">
        <w:t>ребления энергоресурсов и воды.</w:t>
      </w:r>
    </w:p>
    <w:p w:rsidR="004F7130" w:rsidRDefault="004F7130" w:rsidP="004F7130">
      <w:r>
        <w:t xml:space="preserve">Установка приборов учета в бюджетных учреждениях, на предприятиях и жилищном фонде создаст определенные проблемы </w:t>
      </w:r>
      <w:r w:rsidR="00406B31">
        <w:t>у предприятий, осуществляющих деятельность по электроснабжению и водоснабжению населения</w:t>
      </w:r>
      <w:r>
        <w:t>:</w:t>
      </w:r>
    </w:p>
    <w:p w:rsidR="004F7130" w:rsidRDefault="004F7130" w:rsidP="004F7130">
      <w:pPr>
        <w:ind w:firstLine="559"/>
      </w:pPr>
      <w:r>
        <w:t>Для обеспечения снижения потребления энергоресурсов и воды и как следствие повышения финансово - экономиче</w:t>
      </w:r>
      <w:r w:rsidR="005C32EB">
        <w:t>ской устойчивости вод</w:t>
      </w:r>
      <w:proofErr w:type="gramStart"/>
      <w:r w:rsidR="005C32EB">
        <w:t>о-</w:t>
      </w:r>
      <w:proofErr w:type="gramEnd"/>
      <w:r w:rsidR="005C32EB">
        <w:t xml:space="preserve"> </w:t>
      </w:r>
      <w:proofErr w:type="spellStart"/>
      <w:r w:rsidR="005C32EB">
        <w:t>электро</w:t>
      </w:r>
      <w:r>
        <w:t>снабжающих</w:t>
      </w:r>
      <w:proofErr w:type="spellEnd"/>
      <w:r>
        <w:t xml:space="preserve"> организаций необходимо обеспечить реализацию следующих мероприятий:</w:t>
      </w:r>
    </w:p>
    <w:p w:rsidR="004F7130" w:rsidRDefault="004F7130" w:rsidP="004F7130">
      <w:pPr>
        <w:ind w:firstLine="559"/>
      </w:pPr>
      <w:r>
        <w:t xml:space="preserve">1) снижение себестоимости производства, транспорта и распределения </w:t>
      </w:r>
      <w:r w:rsidR="005C32EB">
        <w:t xml:space="preserve">электрической </w:t>
      </w:r>
      <w:r>
        <w:t xml:space="preserve">энергии путем: снижения расходов энергоресурсов на собственные нужды, снижения электрических потерь в </w:t>
      </w:r>
      <w:r w:rsidR="005C32EB">
        <w:t>электрических</w:t>
      </w:r>
      <w:r>
        <w:t xml:space="preserve"> сетях, потерь воды пр</w:t>
      </w:r>
      <w:r w:rsidR="005C32EB">
        <w:t>и ее передаче</w:t>
      </w:r>
      <w:r>
        <w:t xml:space="preserve">; замену электрооборудования </w:t>
      </w:r>
      <w:proofErr w:type="gramStart"/>
      <w:r>
        <w:t>на</w:t>
      </w:r>
      <w:proofErr w:type="gramEnd"/>
      <w:r>
        <w:t xml:space="preserve"> менее энергоемкое;</w:t>
      </w:r>
    </w:p>
    <w:p w:rsidR="004F7130" w:rsidRDefault="004F7130" w:rsidP="004F7130">
      <w:pPr>
        <w:ind w:firstLine="559"/>
      </w:pPr>
      <w:r>
        <w:lastRenderedPageBreak/>
        <w:t xml:space="preserve">2) пересмотра </w:t>
      </w:r>
      <w:r w:rsidR="005C32EB">
        <w:t>электрических</w:t>
      </w:r>
      <w:r>
        <w:t xml:space="preserve"> нагрузок потребителей, путем выявления дополнительных </w:t>
      </w:r>
      <w:r w:rsidR="005C32EB">
        <w:t>неучтенных систем электро</w:t>
      </w:r>
      <w:r>
        <w:t>потребления, легали</w:t>
      </w:r>
      <w:r w:rsidR="005C32EB">
        <w:t>зации завышенного электро</w:t>
      </w:r>
      <w:r>
        <w:t xml:space="preserve">потребления и производства работ по наладке </w:t>
      </w:r>
      <w:r w:rsidR="005C32EB">
        <w:t>электрических</w:t>
      </w:r>
      <w:r>
        <w:t xml:space="preserve"> сетей согласно заданным </w:t>
      </w:r>
      <w:r w:rsidR="005C32EB">
        <w:t xml:space="preserve">электрическим </w:t>
      </w:r>
      <w:r>
        <w:t>нагрузкам.</w:t>
      </w:r>
    </w:p>
    <w:p w:rsidR="004F7130" w:rsidRDefault="004F7130" w:rsidP="004F7130">
      <w:pPr>
        <w:ind w:firstLine="559"/>
      </w:pPr>
      <w:r>
        <w:t xml:space="preserve">Организациями, осуществляющими регулируемые виды деятельности, разрабатываются и по мере финансирования внедряются производственные программы в рамках программы энергосбережения. Основные </w:t>
      </w:r>
      <w:proofErr w:type="gramStart"/>
      <w:r>
        <w:t>мероприятия</w:t>
      </w:r>
      <w:proofErr w:type="gramEnd"/>
      <w:r>
        <w:t xml:space="preserve"> заложенные в программах:</w:t>
      </w:r>
    </w:p>
    <w:p w:rsidR="004F7130" w:rsidRDefault="004F7130" w:rsidP="004F7130">
      <w:pPr>
        <w:ind w:firstLine="559"/>
      </w:pPr>
      <w:r>
        <w:t xml:space="preserve">- замена энергоемкого оборудования (сетевых, </w:t>
      </w:r>
      <w:proofErr w:type="spellStart"/>
      <w:r>
        <w:t>подпиточных</w:t>
      </w:r>
      <w:proofErr w:type="spellEnd"/>
      <w:r>
        <w:t xml:space="preserve"> насосов, дымососов, водонапорных насосов) на энергосберегающее оборудование в целях снижения расходов электроэнергии на собственные нужды);</w:t>
      </w:r>
    </w:p>
    <w:p w:rsidR="004F7130" w:rsidRDefault="004F7130" w:rsidP="004F7130">
      <w:pPr>
        <w:ind w:firstLine="559"/>
      </w:pPr>
      <w:r>
        <w:t xml:space="preserve">- замена водоводов, </w:t>
      </w:r>
    </w:p>
    <w:p w:rsidR="004F7130" w:rsidRDefault="004F7130" w:rsidP="004F7130">
      <w:r>
        <w:t>Достижение целей, предусмотренных настоящей программой возможно только при комплексном подходе к энергетической эффективности централизо</w:t>
      </w:r>
      <w:r w:rsidR="005C32EB">
        <w:t>ванной системы электро-, водос</w:t>
      </w:r>
      <w:r>
        <w:t>набжения от момента производства до момента потребления энергии.</w:t>
      </w:r>
    </w:p>
    <w:p w:rsidR="004F7130" w:rsidRDefault="004F7130" w:rsidP="004F7130">
      <w:r>
        <w:t xml:space="preserve">При этом главной целью реализации данных программ является сокращение расходов бюджета, населения, предприятий на оплату коммунальных услуг путем снижения себестоимости выработки, распределения и транспортировки </w:t>
      </w:r>
      <w:r w:rsidR="005C32EB">
        <w:t>электрической</w:t>
      </w:r>
      <w:r>
        <w:t xml:space="preserve"> энергии и транспортировки воды.</w:t>
      </w:r>
    </w:p>
    <w:p w:rsidR="004F7130" w:rsidRDefault="004F7130" w:rsidP="004F7130"/>
    <w:p w:rsidR="004F7130" w:rsidRDefault="004F7130" w:rsidP="004F7130">
      <w:pPr>
        <w:ind w:firstLine="698"/>
        <w:jc w:val="center"/>
      </w:pPr>
      <w:r>
        <w:t>3. ЦЕЛИ И ЗАДАЧИ ПРОГРАММЫ</w:t>
      </w:r>
    </w:p>
    <w:p w:rsidR="004F7130" w:rsidRDefault="004F7130" w:rsidP="004F7130"/>
    <w:p w:rsidR="004F7130" w:rsidRDefault="004F7130" w:rsidP="004F7130">
      <w:pPr>
        <w:ind w:firstLine="0"/>
      </w:pPr>
      <w:r>
        <w:t xml:space="preserve">Программа "Энергосбережение и повышение энергетической эффективности на территории </w:t>
      </w:r>
      <w:r w:rsidR="00346B6B">
        <w:t xml:space="preserve">администрации муниципального образования </w:t>
      </w:r>
      <w:proofErr w:type="spellStart"/>
      <w:r w:rsidR="00D94DED">
        <w:t>Кичкасский</w:t>
      </w:r>
      <w:proofErr w:type="spellEnd"/>
      <w:r w:rsidR="00346B6B">
        <w:t xml:space="preserve"> сельсовет Переволоцкого района </w:t>
      </w:r>
      <w:r>
        <w:t>на 202</w:t>
      </w:r>
      <w:r w:rsidR="00346B6B">
        <w:t>1</w:t>
      </w:r>
      <w:r>
        <w:t>-20</w:t>
      </w:r>
      <w:r w:rsidR="00346B6B">
        <w:t>25</w:t>
      </w:r>
      <w:r>
        <w:t xml:space="preserve"> г." (далее программа) разработана в соответствии с требованиями Федерального закона N 261 от 21.11 2009 г., </w:t>
      </w:r>
      <w:hyperlink r:id="rId11" w:history="1">
        <w:r>
          <w:rPr>
            <w:rStyle w:val="a4"/>
          </w:rPr>
          <w:t>постановления</w:t>
        </w:r>
      </w:hyperlink>
      <w:r>
        <w:t xml:space="preserve"> Правительства РФ N 1</w:t>
      </w:r>
      <w:r w:rsidR="005C7DC7">
        <w:t>61</w:t>
      </w:r>
      <w:r>
        <w:t xml:space="preserve"> от </w:t>
      </w:r>
      <w:r w:rsidR="005C7DC7">
        <w:t>1</w:t>
      </w:r>
      <w:r>
        <w:t>1.</w:t>
      </w:r>
      <w:r w:rsidR="005C7DC7">
        <w:t>0</w:t>
      </w:r>
      <w:r>
        <w:t>2.20</w:t>
      </w:r>
      <w:r w:rsidR="005C7DC7">
        <w:t>21</w:t>
      </w:r>
      <w:r>
        <w:t xml:space="preserve"> г. </w:t>
      </w:r>
    </w:p>
    <w:p w:rsidR="004F7130" w:rsidRDefault="004F7130" w:rsidP="004F7130">
      <w:pPr>
        <w:ind w:firstLine="559"/>
      </w:pPr>
      <w:r>
        <w:t xml:space="preserve">Программа направлена на координацию действий </w:t>
      </w:r>
      <w:r w:rsidR="00346B6B">
        <w:t xml:space="preserve">администрации муниципального образования </w:t>
      </w:r>
      <w:proofErr w:type="spellStart"/>
      <w:r w:rsidR="00D94DED">
        <w:t>Кичкасский</w:t>
      </w:r>
      <w:proofErr w:type="spellEnd"/>
      <w:r w:rsidR="00346B6B">
        <w:t xml:space="preserve"> сельсовет Переволоцкого района</w:t>
      </w:r>
      <w:r>
        <w:t xml:space="preserve">, </w:t>
      </w:r>
      <w:proofErr w:type="spellStart"/>
      <w:r>
        <w:t>водоснабжающей</w:t>
      </w:r>
      <w:proofErr w:type="spellEnd"/>
      <w:r>
        <w:t xml:space="preserve"> организации и потребителей энергоресурсов и воды в плане реализации государственной политики в области энергосбережения и повышения энергетической эффективности.</w:t>
      </w:r>
    </w:p>
    <w:p w:rsidR="004F7130" w:rsidRDefault="004F7130" w:rsidP="004F7130">
      <w:pPr>
        <w:ind w:firstLine="559"/>
      </w:pPr>
      <w:r>
        <w:t>При этом целью реализации программы является:</w:t>
      </w:r>
    </w:p>
    <w:p w:rsidR="004F7130" w:rsidRDefault="004F7130" w:rsidP="004F7130">
      <w:pPr>
        <w:ind w:firstLine="559"/>
      </w:pPr>
      <w:r>
        <w:t>- создание экономических и организационных условий для эффективного использования энергоресурсов на территории района;</w:t>
      </w:r>
    </w:p>
    <w:p w:rsidR="004F7130" w:rsidRDefault="004F7130" w:rsidP="004F7130">
      <w:pPr>
        <w:ind w:firstLine="559"/>
      </w:pPr>
      <w:r>
        <w:t>- сокращение расходов бюджета на оплату коммунальных услуг муниципальных бюджетных учреждений;</w:t>
      </w:r>
    </w:p>
    <w:p w:rsidR="004F7130" w:rsidRDefault="004F7130" w:rsidP="004F7130">
      <w:pPr>
        <w:ind w:firstLine="559"/>
      </w:pPr>
      <w:r>
        <w:t>- сокращение расходов населения при оплате за коммунальные услуги.</w:t>
      </w:r>
    </w:p>
    <w:p w:rsidR="004F7130" w:rsidRDefault="004F7130" w:rsidP="004F7130">
      <w:r>
        <w:t>Для достижения поставленных целей в рамках программы определены следующие приоритетные задачи, ориентированные на решение технических и организационных вопросов в рамках программно-целевого подхода:</w:t>
      </w:r>
    </w:p>
    <w:p w:rsidR="004F7130" w:rsidRDefault="004F7130" w:rsidP="004F7130">
      <w:pPr>
        <w:ind w:firstLine="559"/>
      </w:pPr>
      <w:r>
        <w:t xml:space="preserve">- осуществить оценку фактического потенциала повышения </w:t>
      </w:r>
      <w:proofErr w:type="spellStart"/>
      <w:r>
        <w:t>энергоэффективности</w:t>
      </w:r>
      <w:proofErr w:type="spellEnd"/>
      <w:r>
        <w:t xml:space="preserve"> и энергосбережения по объектам производства, передачи и потребления энергоресурсов и воды, расположенным на территории </w:t>
      </w:r>
      <w:r w:rsidR="00346B6B">
        <w:t xml:space="preserve">администрации муниципального образования </w:t>
      </w:r>
      <w:proofErr w:type="spellStart"/>
      <w:r w:rsidR="00D94DED">
        <w:t>Кичкасский</w:t>
      </w:r>
      <w:proofErr w:type="spellEnd"/>
      <w:r w:rsidR="00346B6B">
        <w:t xml:space="preserve"> сельсовет Переволоцкого района</w:t>
      </w:r>
      <w:r>
        <w:t>;</w:t>
      </w:r>
    </w:p>
    <w:p w:rsidR="004F7130" w:rsidRDefault="004F7130" w:rsidP="004F7130">
      <w:pPr>
        <w:ind w:firstLine="559"/>
      </w:pPr>
      <w:r>
        <w:t>- выполнить технические и организационные мероприятия по снижению использования энергоресурсов и воды;</w:t>
      </w:r>
    </w:p>
    <w:p w:rsidR="004F7130" w:rsidRDefault="004F7130" w:rsidP="004F7130">
      <w:pPr>
        <w:ind w:firstLine="559"/>
      </w:pPr>
      <w:r>
        <w:t>- организовать систему учета потребления энергетических ресурсов и воды</w:t>
      </w:r>
    </w:p>
    <w:p w:rsidR="004F7130" w:rsidRDefault="004F7130" w:rsidP="004F7130">
      <w:pPr>
        <w:ind w:firstLine="559"/>
      </w:pPr>
      <w:r>
        <w:t>- .организовать систему мониторинга и информационного сопровождения реализации мероприятий программы;</w:t>
      </w:r>
    </w:p>
    <w:p w:rsidR="004F7130" w:rsidRDefault="004F7130" w:rsidP="004F7130">
      <w:pPr>
        <w:ind w:firstLine="559"/>
      </w:pPr>
      <w:r>
        <w:t>- стимулирование реализации политики энергосбережения и повышения энергетической эффективности на территории муниципального образования.</w:t>
      </w:r>
    </w:p>
    <w:p w:rsidR="004F7130" w:rsidRDefault="004F7130" w:rsidP="004F7130"/>
    <w:p w:rsidR="004F7130" w:rsidRDefault="004F7130" w:rsidP="004F7130">
      <w:pPr>
        <w:pStyle w:val="a6"/>
      </w:pPr>
      <w:r>
        <w:t>Программа реализуется в один этап.</w:t>
      </w:r>
    </w:p>
    <w:p w:rsidR="004F7130" w:rsidRDefault="004F7130" w:rsidP="004F7130">
      <w:pPr>
        <w:pStyle w:val="a6"/>
      </w:pPr>
      <w:r>
        <w:t>Срок реализации программы 202</w:t>
      </w:r>
      <w:r w:rsidR="00346B6B">
        <w:t>1</w:t>
      </w:r>
      <w:r>
        <w:t xml:space="preserve"> - 20</w:t>
      </w:r>
      <w:r w:rsidR="00346B6B">
        <w:t>25</w:t>
      </w:r>
      <w:r>
        <w:t xml:space="preserve"> годы.</w:t>
      </w:r>
    </w:p>
    <w:p w:rsidR="004F7130" w:rsidRDefault="004F7130" w:rsidP="004F7130"/>
    <w:p w:rsidR="005C32EB" w:rsidRDefault="005C32EB" w:rsidP="004F7130">
      <w:pPr>
        <w:pStyle w:val="3"/>
      </w:pPr>
    </w:p>
    <w:p w:rsidR="005C32EB" w:rsidRDefault="005C32EB" w:rsidP="004F7130">
      <w:pPr>
        <w:pStyle w:val="3"/>
      </w:pPr>
    </w:p>
    <w:p w:rsidR="004F7130" w:rsidRDefault="004F7130" w:rsidP="004F7130">
      <w:pPr>
        <w:pStyle w:val="3"/>
      </w:pPr>
      <w:r>
        <w:lastRenderedPageBreak/>
        <w:t>Раздел 4. ПЕРЕЧЕНЬ МЕРОПРИЯТИЙ</w:t>
      </w:r>
    </w:p>
    <w:p w:rsidR="004F7130" w:rsidRDefault="004F7130" w:rsidP="004F7130"/>
    <w:p w:rsidR="004F7130" w:rsidRDefault="004F7130" w:rsidP="004F7130">
      <w:r>
        <w:t xml:space="preserve">Для оценки потенциала повышения </w:t>
      </w:r>
      <w:proofErr w:type="spellStart"/>
      <w:r>
        <w:t>энергоэффективности</w:t>
      </w:r>
      <w:proofErr w:type="spellEnd"/>
      <w:r>
        <w:t xml:space="preserve"> и энергосбережения на территории </w:t>
      </w:r>
      <w:r w:rsidR="00346B6B">
        <w:t xml:space="preserve">администрации муниципального образования </w:t>
      </w:r>
      <w:proofErr w:type="spellStart"/>
      <w:r w:rsidR="00D94DED">
        <w:t>Кичкасский</w:t>
      </w:r>
      <w:proofErr w:type="spellEnd"/>
      <w:r w:rsidR="00346B6B">
        <w:t xml:space="preserve"> сельсовет Переволоцкого района </w:t>
      </w:r>
      <w:r>
        <w:t>в рамках реализации программы запланировано провести энергетические обследования органов местного самоуправления; бюджетных организаций; организаций, осуществляющих регулируемые виды деятельности; организаций, осуществляющих производст</w:t>
      </w:r>
      <w:r w:rsidR="000C7C8E">
        <w:t>во и (или) транспортировку воды</w:t>
      </w:r>
      <w:r>
        <w:t>.</w:t>
      </w:r>
    </w:p>
    <w:p w:rsidR="004F7130" w:rsidRDefault="004F7130" w:rsidP="004F7130">
      <w:pPr>
        <w:ind w:firstLine="559"/>
      </w:pPr>
      <w:proofErr w:type="gramStart"/>
      <w:r>
        <w:t>На основании результатов энергетических обследований формируется энергетический паспорт организации, содержащий информацию об оснащенности приборами учета используемых энергетических ресурсов и воды, об объемах используемых энергетических ресурсов и воды и его изменении, о показателях энергетической эффективности, о потенциале энергосбережения, о перечне мероприятий по энергосбережению и повышению энергетической эффективности с указанием экономического эффекта от их реализации.</w:t>
      </w:r>
      <w:proofErr w:type="gramEnd"/>
    </w:p>
    <w:p w:rsidR="004F7130" w:rsidRDefault="004F7130" w:rsidP="004F7130"/>
    <w:p w:rsidR="004F7130" w:rsidRDefault="004F7130" w:rsidP="004F7130">
      <w:pPr>
        <w:pStyle w:val="a6"/>
      </w:pPr>
      <w:r>
        <w:t>4.1 Перечень мероприятий в бюджетных учреждениях</w:t>
      </w:r>
    </w:p>
    <w:p w:rsidR="004F7130" w:rsidRDefault="004F7130" w:rsidP="004F7130">
      <w:pPr>
        <w:ind w:firstLine="559"/>
      </w:pPr>
      <w:r>
        <w:t>Перечень мероприятий в бюджетных учреждениях с указанием их сроков реализации, объемов и источников финансирования представлен в таблице 3.</w:t>
      </w:r>
    </w:p>
    <w:p w:rsidR="004F7130" w:rsidRDefault="004F7130" w:rsidP="004F7130"/>
    <w:p w:rsidR="004F7130" w:rsidRDefault="004F7130" w:rsidP="004F7130">
      <w:pPr>
        <w:ind w:firstLine="559"/>
      </w:pPr>
      <w:r>
        <w:t>Объемы финансирования программы из районного бюджета формировались из условий их окупаемости сроком не более чем пять лет за счет полученной экономии потребления энергоресурсов и воды.</w:t>
      </w:r>
    </w:p>
    <w:p w:rsidR="004F7130" w:rsidRDefault="004F7130" w:rsidP="004F7130"/>
    <w:p w:rsidR="004F7130" w:rsidRDefault="004F7130" w:rsidP="004F7130">
      <w:pPr>
        <w:ind w:firstLine="559"/>
      </w:pPr>
      <w:r>
        <w:t>4.1.1. Организационно-технические мероприятия по повышению энергетической эффективности использования энергоресурсов и воды.</w:t>
      </w:r>
    </w:p>
    <w:p w:rsidR="004F7130" w:rsidRDefault="004F7130" w:rsidP="004F7130"/>
    <w:p w:rsidR="004F7130" w:rsidRDefault="004F7130" w:rsidP="004F7130">
      <w:pPr>
        <w:ind w:firstLine="559"/>
      </w:pPr>
      <w:r>
        <w:t>- Проведение энергетических обследований в бюджетных учреждениях.</w:t>
      </w:r>
    </w:p>
    <w:p w:rsidR="004F7130" w:rsidRDefault="004F7130" w:rsidP="004F7130">
      <w:pPr>
        <w:ind w:firstLine="559"/>
      </w:pPr>
      <w:r>
        <w:t xml:space="preserve">- Назначение в учреждении ответственного за контролем расходов энергоносителей и проведения мероприятий по энергосбережению. Организация обучения, ответственных за </w:t>
      </w:r>
      <w:proofErr w:type="spellStart"/>
      <w:r>
        <w:t>энергоэффективность</w:t>
      </w:r>
      <w:proofErr w:type="spellEnd"/>
      <w:r>
        <w:t xml:space="preserve"> методом энергосбережения, технико-экономической оценке энергосберегающих мероприятий.</w:t>
      </w:r>
    </w:p>
    <w:p w:rsidR="004F7130" w:rsidRDefault="004F7130" w:rsidP="004F7130">
      <w:pPr>
        <w:ind w:firstLine="559"/>
      </w:pPr>
      <w:r>
        <w:t xml:space="preserve">- Соблюдение правил эксплуатации и обслуживания, вентиляции, освещения, водоснабжения и отдельных энергоустановок, </w:t>
      </w:r>
      <w:proofErr w:type="gramStart"/>
      <w:r>
        <w:t>контроль за</w:t>
      </w:r>
      <w:proofErr w:type="gramEnd"/>
      <w:r>
        <w:t xml:space="preserve"> их выполнением.</w:t>
      </w:r>
    </w:p>
    <w:p w:rsidR="004F7130" w:rsidRDefault="004F7130" w:rsidP="004F7130">
      <w:pPr>
        <w:ind w:firstLine="559"/>
      </w:pPr>
      <w:r>
        <w:t>- Совершенствование порядка работы в учреждении и оптимизация работы систем освещения, вентиляции, водоснабжения:</w:t>
      </w:r>
    </w:p>
    <w:p w:rsidR="004F7130" w:rsidRDefault="004F7130" w:rsidP="004F7130">
      <w:pPr>
        <w:ind w:firstLine="559"/>
      </w:pPr>
      <w:r>
        <w:t>- составление графиков обхода внутренних инженерных коммуникаций учреждения не реже 1 раза в неделю;</w:t>
      </w:r>
    </w:p>
    <w:p w:rsidR="004F7130" w:rsidRDefault="004F7130" w:rsidP="004F7130">
      <w:pPr>
        <w:ind w:firstLine="559"/>
      </w:pPr>
      <w:r>
        <w:t>- ведение журнала дефектов (записи в журнале дефектов и указание сроков их устранения);</w:t>
      </w:r>
    </w:p>
    <w:p w:rsidR="004F7130" w:rsidRDefault="004F7130" w:rsidP="004F7130">
      <w:pPr>
        <w:ind w:firstLine="559"/>
      </w:pPr>
      <w:r>
        <w:t>- проведение мелких профилактических ремонтов и работ;</w:t>
      </w:r>
    </w:p>
    <w:p w:rsidR="004F7130" w:rsidRDefault="004F7130" w:rsidP="004F7130"/>
    <w:p w:rsidR="004F7130" w:rsidRDefault="004F7130" w:rsidP="004F7130">
      <w:pPr>
        <w:ind w:firstLine="559"/>
      </w:pPr>
      <w:r>
        <w:t>- ведение журнала показаний приборов учета, контроль и мониторинг энергопотребления, своевременное принятие мер по снижению потребления энергоресурсов и воды при превышении лимитов;</w:t>
      </w:r>
    </w:p>
    <w:p w:rsidR="004F7130" w:rsidRDefault="004F7130" w:rsidP="004F7130">
      <w:pPr>
        <w:ind w:firstLine="559"/>
      </w:pPr>
      <w:r>
        <w:t>- своевременное устранение утечек ХВС и электрической энергии на внутренних инженерных коммуникациях.</w:t>
      </w:r>
    </w:p>
    <w:p w:rsidR="004F7130" w:rsidRDefault="000C7C8E" w:rsidP="004F7130">
      <w:pPr>
        <w:ind w:firstLine="559"/>
      </w:pPr>
      <w:r>
        <w:t>- в</w:t>
      </w:r>
      <w:r w:rsidR="004F7130">
        <w:t>ведение графиков включения и отключения систем вентиляции, водоснабжения:</w:t>
      </w:r>
    </w:p>
    <w:p w:rsidR="004F7130" w:rsidRDefault="004F7130" w:rsidP="004F7130">
      <w:pPr>
        <w:ind w:firstLine="559"/>
      </w:pPr>
      <w:r>
        <w:t>- обходы в конце дня помещений учреждения с целью проверки отключения компьютеров, освещения, электробытовых приборов, закрытия окон;</w:t>
      </w:r>
    </w:p>
    <w:p w:rsidR="004F7130" w:rsidRDefault="004F7130" w:rsidP="004F7130">
      <w:pPr>
        <w:ind w:firstLine="559"/>
      </w:pPr>
      <w:r>
        <w:t>- обходы санузлов с целью проверки закрытия кранов смесителей, отключение подачи воды на унитазы;</w:t>
      </w:r>
    </w:p>
    <w:p w:rsidR="004F7130" w:rsidRDefault="004F7130" w:rsidP="004F7130">
      <w:pPr>
        <w:ind w:firstLine="559"/>
      </w:pPr>
      <w:r>
        <w:t>- отключение вентиляции по окончании работ;</w:t>
      </w:r>
    </w:p>
    <w:p w:rsidR="004F7130" w:rsidRDefault="004F7130" w:rsidP="004F7130">
      <w:pPr>
        <w:ind w:firstLine="559"/>
      </w:pPr>
      <w:r>
        <w:t>- снижение отопительной нагрузки в зданиях в выходные и праздничные дни (до снижения температуры воздуха в помещениях до 18 0С);</w:t>
      </w:r>
    </w:p>
    <w:p w:rsidR="004F7130" w:rsidRDefault="004F7130" w:rsidP="004F7130">
      <w:pPr>
        <w:ind w:firstLine="559"/>
      </w:pPr>
      <w:r>
        <w:lastRenderedPageBreak/>
        <w:t>-  поддержание температуры воздуха внутри помещений не выше 20-22 0С;</w:t>
      </w:r>
    </w:p>
    <w:p w:rsidR="000C7C8E" w:rsidRDefault="004F7130" w:rsidP="004F7130">
      <w:pPr>
        <w:ind w:firstLine="559"/>
      </w:pPr>
      <w:r>
        <w:t>- </w:t>
      </w:r>
      <w:proofErr w:type="gramStart"/>
      <w:r>
        <w:t>контроль за</w:t>
      </w:r>
      <w:proofErr w:type="gramEnd"/>
      <w:r>
        <w:t xml:space="preserve"> целевым</w:t>
      </w:r>
      <w:r w:rsidR="000C7C8E">
        <w:t xml:space="preserve"> использованием энергоносителей.</w:t>
      </w:r>
    </w:p>
    <w:p w:rsidR="004F7130" w:rsidRDefault="004F7130" w:rsidP="004F7130">
      <w:pPr>
        <w:ind w:firstLine="559"/>
      </w:pPr>
      <w:r>
        <w:t>- Организация режима работы энергопотребляющего оборудования и освещения:</w:t>
      </w:r>
    </w:p>
    <w:p w:rsidR="004F7130" w:rsidRDefault="004F7130" w:rsidP="004F7130">
      <w:pPr>
        <w:ind w:firstLine="559"/>
      </w:pPr>
      <w:r>
        <w:t>- выключение или перевод в режим "сна" компьютеров при простое;</w:t>
      </w:r>
    </w:p>
    <w:p w:rsidR="004F7130" w:rsidRDefault="004F7130" w:rsidP="004F7130">
      <w:pPr>
        <w:ind w:firstLine="559"/>
      </w:pPr>
      <w:r>
        <w:t>- исключение работы оборудования "на холостом ходу" и др.</w:t>
      </w:r>
    </w:p>
    <w:p w:rsidR="004F7130" w:rsidRDefault="004F7130" w:rsidP="004F7130">
      <w:pPr>
        <w:ind w:firstLine="559"/>
      </w:pPr>
      <w:r>
        <w:t>- Составление руководств по эксплуатации, управлению и обслуживанию всех систем водоснабжения и периодический контроль со стороны руководства учреждения за их выполнением:</w:t>
      </w:r>
    </w:p>
    <w:p w:rsidR="004F7130" w:rsidRDefault="004F7130" w:rsidP="004F7130">
      <w:pPr>
        <w:ind w:firstLine="559"/>
      </w:pPr>
      <w:r>
        <w:t>- периодически проверять пластиковые окна, пенить, следить за работой фурнитуры;</w:t>
      </w:r>
    </w:p>
    <w:p w:rsidR="004F7130" w:rsidRDefault="004F7130" w:rsidP="004F7130">
      <w:pPr>
        <w:ind w:firstLine="559"/>
      </w:pPr>
      <w:r>
        <w:t>- промывку батарей;</w:t>
      </w:r>
    </w:p>
    <w:p w:rsidR="004F7130" w:rsidRDefault="004F7130" w:rsidP="004F7130">
      <w:pPr>
        <w:ind w:firstLine="559"/>
      </w:pPr>
      <w:r>
        <w:t xml:space="preserve">- заменить электрические лампы </w:t>
      </w:r>
      <w:proofErr w:type="gramStart"/>
      <w:r>
        <w:t>на</w:t>
      </w:r>
      <w:proofErr w:type="gramEnd"/>
      <w:r>
        <w:t xml:space="preserve"> энергосберегающие;</w:t>
      </w:r>
    </w:p>
    <w:p w:rsidR="004F7130" w:rsidRDefault="004F7130" w:rsidP="004F7130">
      <w:pPr>
        <w:ind w:firstLine="559"/>
      </w:pPr>
      <w:r>
        <w:t>- ликвидация декоративных конструкций, закрывающих отопительные приборы;</w:t>
      </w:r>
    </w:p>
    <w:p w:rsidR="004F7130" w:rsidRDefault="004F7130" w:rsidP="004F7130">
      <w:pPr>
        <w:ind w:firstLine="559"/>
      </w:pPr>
      <w:r>
        <w:t>- очистка отопительных приборов от загрязнений, окрашивание их в светлые тона;</w:t>
      </w:r>
    </w:p>
    <w:p w:rsidR="004F7130" w:rsidRDefault="004F7130" w:rsidP="004F7130">
      <w:pPr>
        <w:ind w:firstLine="559"/>
      </w:pPr>
      <w:r>
        <w:t>- производить устранение протечек через смесители по мере их возникновения;</w:t>
      </w:r>
    </w:p>
    <w:p w:rsidR="004F7130" w:rsidRDefault="004F7130" w:rsidP="004F7130">
      <w:pPr>
        <w:ind w:firstLine="559"/>
      </w:pPr>
      <w:r>
        <w:t>- производить устранение протечек через унитазы по мере их возникновения.</w:t>
      </w:r>
    </w:p>
    <w:p w:rsidR="004F7130" w:rsidRDefault="004F7130" w:rsidP="004F7130">
      <w:pPr>
        <w:ind w:firstLine="559"/>
      </w:pPr>
      <w:r>
        <w:t xml:space="preserve">- Обеспечение энергетической эффективности товаров и услуг при их закупках. При этом выделен ряд технических ограничений при закупках товаров с установленными требованиями </w:t>
      </w:r>
      <w:proofErr w:type="spellStart"/>
      <w:r>
        <w:t>энергоэффективности</w:t>
      </w:r>
      <w:proofErr w:type="spellEnd"/>
      <w:r>
        <w:t>:</w:t>
      </w:r>
    </w:p>
    <w:p w:rsidR="004F7130" w:rsidRDefault="004F7130" w:rsidP="004F7130">
      <w:pPr>
        <w:ind w:firstLine="559"/>
      </w:pPr>
      <w:r>
        <w:t>- при закупках светильников не менее 5% от общей закупки должны быть светодиодные источники света.</w:t>
      </w:r>
    </w:p>
    <w:p w:rsidR="004F7130" w:rsidRDefault="004F7130" w:rsidP="004F7130">
      <w:pPr>
        <w:ind w:firstLine="559"/>
      </w:pPr>
      <w:r>
        <w:t xml:space="preserve">- не менее 10% устанавливаемых стеклопакетов должны иметь стекла с </w:t>
      </w:r>
      <w:proofErr w:type="spellStart"/>
      <w:r>
        <w:t>низкоэмиссионным</w:t>
      </w:r>
      <w:proofErr w:type="spellEnd"/>
      <w:r>
        <w:t xml:space="preserve"> покрытием.</w:t>
      </w:r>
    </w:p>
    <w:p w:rsidR="004F7130" w:rsidRDefault="004F7130" w:rsidP="004F7130">
      <w:pPr>
        <w:ind w:firstLine="559"/>
      </w:pPr>
      <w:r>
        <w:t>- запрещены закупки ламп накаливания для нужд освещения.</w:t>
      </w:r>
    </w:p>
    <w:p w:rsidR="004F7130" w:rsidRDefault="004F7130" w:rsidP="004F7130">
      <w:pPr>
        <w:ind w:firstLine="559"/>
      </w:pPr>
      <w:r>
        <w:t>- с 2012 года закупка электробытовых приборов не менее класса А.</w:t>
      </w:r>
    </w:p>
    <w:p w:rsidR="004F7130" w:rsidRDefault="004F7130" w:rsidP="004F7130">
      <w:pPr>
        <w:ind w:firstLine="559"/>
      </w:pPr>
      <w:r>
        <w:t>- Анализ договоров электро-, водоснабжения на предмет выявления положений договоров, препятствующих реализации мер по повышению энергетической эффективности</w:t>
      </w:r>
    </w:p>
    <w:p w:rsidR="004F7130" w:rsidRDefault="004F7130" w:rsidP="004F7130">
      <w:pPr>
        <w:ind w:firstLine="559"/>
      </w:pPr>
      <w:r>
        <w:t xml:space="preserve">- Заключение </w:t>
      </w:r>
      <w:proofErr w:type="spellStart"/>
      <w:r>
        <w:t>энергосервисных</w:t>
      </w:r>
      <w:proofErr w:type="spellEnd"/>
      <w:r>
        <w:t xml:space="preserve"> договоров и привлечению частных инвестиций в целях их реализации</w:t>
      </w:r>
    </w:p>
    <w:p w:rsidR="004F7130" w:rsidRDefault="004F7130" w:rsidP="004F7130"/>
    <w:p w:rsidR="004F7130" w:rsidRDefault="004F7130" w:rsidP="004F7130"/>
    <w:p w:rsidR="004F7130" w:rsidRDefault="00301FB5" w:rsidP="004F7130">
      <w:pPr>
        <w:pStyle w:val="2"/>
      </w:pPr>
      <w:r>
        <w:t xml:space="preserve">4.2. </w:t>
      </w:r>
      <w:r w:rsidR="004F7130">
        <w:t> Повышение эффективности использования и сокращения потерь воды</w:t>
      </w:r>
    </w:p>
    <w:p w:rsidR="004F7130" w:rsidRDefault="004F7130" w:rsidP="004F7130">
      <w:pPr>
        <w:ind w:firstLine="559"/>
      </w:pPr>
      <w:r>
        <w:t>Для повышения эффективности использования и сокращения потерь воды необходимо выполнить технические мероприятия по снижению потерь воды:</w:t>
      </w:r>
    </w:p>
    <w:p w:rsidR="004F7130" w:rsidRDefault="004F7130" w:rsidP="004F7130">
      <w:pPr>
        <w:ind w:firstLine="559"/>
      </w:pPr>
      <w:r>
        <w:t xml:space="preserve">- ремонт изоляции трубопроводов системы ГВС с применением </w:t>
      </w:r>
      <w:proofErr w:type="spellStart"/>
      <w:r>
        <w:t>энергоэффективных</w:t>
      </w:r>
      <w:proofErr w:type="spellEnd"/>
      <w:r>
        <w:t xml:space="preserve"> материалов;</w:t>
      </w:r>
    </w:p>
    <w:p w:rsidR="004F7130" w:rsidRDefault="004F7130" w:rsidP="004F7130">
      <w:pPr>
        <w:ind w:firstLine="559"/>
      </w:pPr>
      <w:r>
        <w:t>- замена трубопроводов и арматуры систем ГВС и ХВС на современные пластиковые трубопроводы;</w:t>
      </w:r>
    </w:p>
    <w:p w:rsidR="004F7130" w:rsidRDefault="004F7130" w:rsidP="004F7130">
      <w:pPr>
        <w:ind w:firstLine="559"/>
      </w:pPr>
      <w:r>
        <w:t>- ремонт унитазов или их замена на экономичные модели;</w:t>
      </w:r>
    </w:p>
    <w:p w:rsidR="004F7130" w:rsidRDefault="004F7130" w:rsidP="004F7130">
      <w:pPr>
        <w:ind w:firstLine="559"/>
      </w:pPr>
      <w:r>
        <w:t>- ремонт смесителей или их замена на экономичные модели.</w:t>
      </w:r>
    </w:p>
    <w:p w:rsidR="004F7130" w:rsidRDefault="004F7130" w:rsidP="004F7130"/>
    <w:p w:rsidR="004F7130" w:rsidRDefault="004F7130" w:rsidP="004F7130">
      <w:pPr>
        <w:pStyle w:val="3"/>
      </w:pPr>
      <w:r>
        <w:t>4.3. Повышение энергетической эффективности при потреблении электрической энергии</w:t>
      </w:r>
    </w:p>
    <w:p w:rsidR="004F7130" w:rsidRDefault="004F7130" w:rsidP="004F7130"/>
    <w:p w:rsidR="004F7130" w:rsidRDefault="004F7130" w:rsidP="004F7130">
      <w:pPr>
        <w:ind w:firstLine="559"/>
      </w:pPr>
      <w:r>
        <w:t>Для повышения энергетической эффективности потребления электрической энергии необходимо выполнить технические мероприятия по снижению потребления электрической энергии:</w:t>
      </w:r>
    </w:p>
    <w:p w:rsidR="004F7130" w:rsidRDefault="004F7130" w:rsidP="004F7130">
      <w:pPr>
        <w:ind w:firstLine="559"/>
      </w:pPr>
      <w:r>
        <w:t xml:space="preserve">- замена ламп накаливания в учреждении на </w:t>
      </w:r>
      <w:proofErr w:type="spellStart"/>
      <w:r>
        <w:t>энергоэффективные</w:t>
      </w:r>
      <w:proofErr w:type="spellEnd"/>
      <w:r>
        <w:t xml:space="preserve"> (люминесцентные и светодиодные лампы). Переход с ламп накаливания на люминесцентные лампы позволяет экономить до 55% электроэнергии;</w:t>
      </w:r>
    </w:p>
    <w:p w:rsidR="004F7130" w:rsidRDefault="004F7130" w:rsidP="004F7130">
      <w:pPr>
        <w:ind w:firstLine="559"/>
      </w:pPr>
      <w:r>
        <w:t>- применение люминесцентных ламп белого цвета типа ЛБ или ЛБЦТ имеющих более высокую светоотдачу;</w:t>
      </w:r>
    </w:p>
    <w:p w:rsidR="004F7130" w:rsidRDefault="004F7130" w:rsidP="004F7130">
      <w:pPr>
        <w:ind w:firstLine="559"/>
      </w:pPr>
      <w:r>
        <w:t xml:space="preserve">- постепенное внедрение </w:t>
      </w:r>
      <w:proofErr w:type="spellStart"/>
      <w:r>
        <w:t>энергоэкономичных</w:t>
      </w:r>
      <w:proofErr w:type="spellEnd"/>
      <w:r>
        <w:t xml:space="preserve"> люминесцентных ламп: 18 Вт вместо 20; 36 Вт вместо 40; 58 Вт вместо 65;</w:t>
      </w:r>
    </w:p>
    <w:p w:rsidR="004F7130" w:rsidRDefault="004F7130" w:rsidP="004F7130">
      <w:pPr>
        <w:ind w:firstLine="559"/>
      </w:pPr>
      <w:r>
        <w:t>- применение компактных люминесцентных ламп типа КЛ;</w:t>
      </w:r>
    </w:p>
    <w:p w:rsidR="004F7130" w:rsidRDefault="004F7130" w:rsidP="004F7130">
      <w:pPr>
        <w:ind w:firstLine="559"/>
      </w:pPr>
      <w:r>
        <w:lastRenderedPageBreak/>
        <w:t>- повышение КПД существующих светильников вследствие их регулярной чистки;</w:t>
      </w:r>
    </w:p>
    <w:p w:rsidR="004F7130" w:rsidRDefault="004F7130" w:rsidP="004F7130">
      <w:pPr>
        <w:ind w:firstLine="559"/>
      </w:pPr>
      <w:r>
        <w:t>- установка системы автоматического управления освещением за счет использования датчиков присутствие людей в помещении;</w:t>
      </w:r>
    </w:p>
    <w:p w:rsidR="004F7130" w:rsidRDefault="004F7130" w:rsidP="004F7130">
      <w:pPr>
        <w:ind w:firstLine="559"/>
      </w:pPr>
      <w:r>
        <w:t xml:space="preserve">- замена насосного оборудования и др. электрооборудования на менее </w:t>
      </w:r>
      <w:proofErr w:type="gramStart"/>
      <w:r>
        <w:t>энергоемкое</w:t>
      </w:r>
      <w:proofErr w:type="gramEnd"/>
      <w:r>
        <w:t>.</w:t>
      </w:r>
    </w:p>
    <w:p w:rsidR="004F7130" w:rsidRDefault="004F7130" w:rsidP="004F7130">
      <w:pPr>
        <w:ind w:firstLine="559"/>
      </w:pPr>
      <w:r>
        <w:t xml:space="preserve">Перечень мероприятий по муниципальным образованиям, расположенным на территории </w:t>
      </w:r>
      <w:r w:rsidR="00346B6B">
        <w:t xml:space="preserve">администрации муниципального образования </w:t>
      </w:r>
      <w:proofErr w:type="spellStart"/>
      <w:r w:rsidR="00D94DED">
        <w:t>Кичкасский</w:t>
      </w:r>
      <w:proofErr w:type="spellEnd"/>
      <w:r w:rsidR="00346B6B">
        <w:t xml:space="preserve"> сельсовет Переволоцкого района</w:t>
      </w:r>
      <w:r>
        <w:t>, представлен в таблице 3.</w:t>
      </w:r>
    </w:p>
    <w:p w:rsidR="004F7130" w:rsidRDefault="004F7130" w:rsidP="004F7130"/>
    <w:p w:rsidR="00301FB5" w:rsidRDefault="00012A45" w:rsidP="004F7130">
      <w:pPr>
        <w:pStyle w:val="a6"/>
      </w:pPr>
      <w:r>
        <w:t xml:space="preserve">                          </w:t>
      </w:r>
    </w:p>
    <w:p w:rsidR="00301FB5" w:rsidRDefault="00301FB5" w:rsidP="004F7130">
      <w:pPr>
        <w:pStyle w:val="a6"/>
      </w:pPr>
    </w:p>
    <w:p w:rsidR="00301FB5" w:rsidRDefault="00301FB5" w:rsidP="004F7130">
      <w:pPr>
        <w:pStyle w:val="a6"/>
      </w:pPr>
    </w:p>
    <w:p w:rsidR="00301FB5" w:rsidRDefault="00301FB5" w:rsidP="004F7130">
      <w:pPr>
        <w:pStyle w:val="a6"/>
      </w:pPr>
    </w:p>
    <w:p w:rsidR="00301FB5" w:rsidRDefault="00301FB5" w:rsidP="004F7130">
      <w:pPr>
        <w:pStyle w:val="a6"/>
      </w:pPr>
    </w:p>
    <w:p w:rsidR="00301FB5" w:rsidRDefault="00301FB5" w:rsidP="004F7130">
      <w:pPr>
        <w:pStyle w:val="a6"/>
      </w:pPr>
    </w:p>
    <w:p w:rsidR="004F7130" w:rsidRDefault="004F7130" w:rsidP="00301FB5">
      <w:pPr>
        <w:pStyle w:val="a6"/>
        <w:jc w:val="center"/>
      </w:pPr>
      <w:r>
        <w:t xml:space="preserve">Таблица 3. </w:t>
      </w:r>
      <w:r>
        <w:rPr>
          <w:rStyle w:val="a3"/>
        </w:rPr>
        <w:t>Раздел 4.3. ПЕРЕЧЕНЬ МЕРОПРИЯТИЙ</w:t>
      </w:r>
    </w:p>
    <w:p w:rsidR="004F7130" w:rsidRDefault="004F7130" w:rsidP="00301FB5">
      <w:pPr>
        <w:pStyle w:val="3"/>
      </w:pPr>
      <w:r>
        <w:t xml:space="preserve">муниципальной целевой программы "Энергосбережение и повышение энергетической эффективности на территории </w:t>
      </w:r>
      <w:r w:rsidR="00346B6B">
        <w:t xml:space="preserve">администрации муниципального образования </w:t>
      </w:r>
      <w:proofErr w:type="spellStart"/>
      <w:r w:rsidR="00D94DED">
        <w:t>Кичкасский</w:t>
      </w:r>
      <w:proofErr w:type="spellEnd"/>
      <w:r w:rsidR="00346B6B">
        <w:t xml:space="preserve"> сельсовет Переволоцкого района</w:t>
      </w:r>
      <w:r>
        <w:t xml:space="preserve"> на 202</w:t>
      </w:r>
      <w:r w:rsidR="00346B6B">
        <w:t>1</w:t>
      </w:r>
      <w:r>
        <w:t>- 20</w:t>
      </w:r>
      <w:r w:rsidR="00346B6B">
        <w:t>25</w:t>
      </w:r>
      <w:r>
        <w:t xml:space="preserve"> гг. "</w:t>
      </w:r>
    </w:p>
    <w:p w:rsidR="004F7130" w:rsidRDefault="004F7130" w:rsidP="00301FB5">
      <w:pPr>
        <w:jc w:val="center"/>
      </w:pPr>
    </w:p>
    <w:p w:rsidR="004F7130" w:rsidRDefault="004F7130" w:rsidP="004F7130">
      <w:pPr>
        <w:pStyle w:val="a6"/>
      </w:pPr>
      <w:r>
        <w:t xml:space="preserve">Мероприятия определяются исходя из </w:t>
      </w:r>
      <w:hyperlink r:id="rId12" w:history="1">
        <w:r>
          <w:rPr>
            <w:rStyle w:val="a4"/>
          </w:rPr>
          <w:t>приказа</w:t>
        </w:r>
      </w:hyperlink>
      <w:r>
        <w:t xml:space="preserve"> Минэкономразвития РФ N 61 от 17.02.2010 г.</w:t>
      </w:r>
    </w:p>
    <w:p w:rsidR="004F7130" w:rsidRDefault="004F7130" w:rsidP="004F7130">
      <w:pPr>
        <w:sectPr w:rsidR="004F7130" w:rsidSect="00D94DED">
          <w:headerReference w:type="default" r:id="rId13"/>
          <w:pgSz w:w="11900" w:h="16800"/>
          <w:pgMar w:top="851" w:right="800" w:bottom="851" w:left="800" w:header="720" w:footer="720" w:gutter="0"/>
          <w:cols w:space="720"/>
          <w:noEndnote/>
        </w:sectPr>
      </w:pPr>
    </w:p>
    <w:p w:rsidR="004F7130" w:rsidRDefault="004F7130" w:rsidP="004F7130"/>
    <w:tbl>
      <w:tblPr>
        <w:tblW w:w="158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3"/>
        <w:gridCol w:w="13"/>
        <w:gridCol w:w="692"/>
        <w:gridCol w:w="100"/>
        <w:gridCol w:w="1831"/>
        <w:gridCol w:w="195"/>
        <w:gridCol w:w="1161"/>
        <w:gridCol w:w="1079"/>
        <w:gridCol w:w="10"/>
        <w:gridCol w:w="32"/>
        <w:gridCol w:w="10"/>
        <w:gridCol w:w="885"/>
        <w:gridCol w:w="8"/>
        <w:gridCol w:w="22"/>
        <w:gridCol w:w="20"/>
        <w:gridCol w:w="977"/>
        <w:gridCol w:w="15"/>
        <w:gridCol w:w="11"/>
        <w:gridCol w:w="12"/>
        <w:gridCol w:w="951"/>
        <w:gridCol w:w="286"/>
        <w:gridCol w:w="15"/>
        <w:gridCol w:w="982"/>
        <w:gridCol w:w="29"/>
        <w:gridCol w:w="40"/>
        <w:gridCol w:w="25"/>
        <w:gridCol w:w="11"/>
        <w:gridCol w:w="15"/>
        <w:gridCol w:w="18"/>
        <w:gridCol w:w="15"/>
        <w:gridCol w:w="859"/>
        <w:gridCol w:w="145"/>
        <w:gridCol w:w="21"/>
        <w:gridCol w:w="1092"/>
        <w:gridCol w:w="1260"/>
      </w:tblGrid>
      <w:tr w:rsidR="004F7130" w:rsidRPr="0088498B" w:rsidTr="008A0F5C">
        <w:tc>
          <w:tcPr>
            <w:tcW w:w="301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rPr>
                <w:b/>
                <w:bCs/>
              </w:rPr>
              <w:t>Наименование</w:t>
            </w:r>
          </w:p>
          <w:p w:rsidR="004F7130" w:rsidRPr="0088498B" w:rsidRDefault="004F7130" w:rsidP="005C7DC7">
            <w:pPr>
              <w:pStyle w:val="a5"/>
              <w:jc w:val="center"/>
            </w:pPr>
            <w:r w:rsidRPr="0088498B">
              <w:rPr>
                <w:b/>
                <w:bCs/>
              </w:rPr>
              <w:t>мероприятий</w:t>
            </w:r>
          </w:p>
        </w:tc>
        <w:tc>
          <w:tcPr>
            <w:tcW w:w="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ind w:firstLine="139"/>
              <w:jc w:val="center"/>
            </w:pPr>
            <w:r w:rsidRPr="0088498B">
              <w:rPr>
                <w:b/>
                <w:bCs/>
              </w:rPr>
              <w:t>Статья КОСГУ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  <w:r w:rsidRPr="0088498B">
              <w:rPr>
                <w:b/>
                <w:bCs/>
              </w:rPr>
              <w:t xml:space="preserve">Получаемый эффект (в </w:t>
            </w:r>
            <w:proofErr w:type="gramStart"/>
            <w:r w:rsidRPr="0088498B">
              <w:rPr>
                <w:b/>
                <w:bCs/>
              </w:rPr>
              <w:t>млн</w:t>
            </w:r>
            <w:proofErr w:type="gramEnd"/>
            <w:r w:rsidRPr="0088498B">
              <w:rPr>
                <w:b/>
                <w:bCs/>
              </w:rPr>
              <w:t xml:space="preserve"> </w:t>
            </w:r>
            <w:proofErr w:type="spellStart"/>
            <w:r w:rsidRPr="0088498B">
              <w:rPr>
                <w:b/>
                <w:bCs/>
              </w:rPr>
              <w:t>руб.и</w:t>
            </w:r>
            <w:proofErr w:type="spellEnd"/>
            <w:r w:rsidRPr="0088498B">
              <w:rPr>
                <w:b/>
                <w:bCs/>
              </w:rPr>
              <w:t xml:space="preserve"> единицах сэкономленной энергии - Гкал, м</w:t>
            </w:r>
            <w:r w:rsidRPr="0088498B">
              <w:rPr>
                <w:b/>
                <w:bCs/>
                <w:vertAlign w:val="superscript"/>
              </w:rPr>
              <w:t>3</w:t>
            </w:r>
            <w:r w:rsidRPr="0088498B">
              <w:rPr>
                <w:b/>
                <w:bCs/>
              </w:rPr>
              <w:t xml:space="preserve">, </w:t>
            </w:r>
            <w:proofErr w:type="spellStart"/>
            <w:r w:rsidRPr="0088498B">
              <w:rPr>
                <w:b/>
                <w:bCs/>
              </w:rPr>
              <w:t>кВт·ч</w:t>
            </w:r>
            <w:proofErr w:type="spellEnd"/>
            <w:r w:rsidRPr="0088498B">
              <w:rPr>
                <w:b/>
                <w:bCs/>
              </w:rPr>
              <w:t>) в год, результат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rPr>
                <w:b/>
                <w:bCs/>
              </w:rPr>
              <w:t>Формула для расчета экономического эффекта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rPr>
                <w:b/>
                <w:bCs/>
              </w:rPr>
              <w:t>Источник финансирования</w:t>
            </w:r>
          </w:p>
        </w:tc>
        <w:tc>
          <w:tcPr>
            <w:tcW w:w="51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ind w:firstLine="139"/>
              <w:jc w:val="center"/>
            </w:pPr>
            <w:proofErr w:type="gramStart"/>
            <w:r w:rsidRPr="0088498B">
              <w:rPr>
                <w:b/>
                <w:bCs/>
              </w:rPr>
              <w:t>Планируемые затраты по годам тыс. руб.)</w:t>
            </w:r>
            <w:proofErr w:type="gramEnd"/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rPr>
                <w:b/>
                <w:bCs/>
              </w:rPr>
              <w:t>Ответственный</w:t>
            </w:r>
          </w:p>
          <w:p w:rsidR="004F7130" w:rsidRPr="0088498B" w:rsidRDefault="004F7130" w:rsidP="005C7DC7">
            <w:pPr>
              <w:pStyle w:val="a5"/>
              <w:jc w:val="center"/>
            </w:pPr>
            <w:r w:rsidRPr="0088498B">
              <w:rPr>
                <w:b/>
                <w:bCs/>
              </w:rPr>
              <w:t>исполнитель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rPr>
                <w:b/>
                <w:bCs/>
              </w:rPr>
              <w:t>Контроль исполнения</w:t>
            </w:r>
          </w:p>
        </w:tc>
      </w:tr>
      <w:tr w:rsidR="004F7130" w:rsidRPr="0088498B" w:rsidTr="008A0F5C">
        <w:tc>
          <w:tcPr>
            <w:tcW w:w="301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346B6B">
            <w:pPr>
              <w:pStyle w:val="a5"/>
              <w:jc w:val="center"/>
            </w:pPr>
            <w:r w:rsidRPr="0088498B">
              <w:rPr>
                <w:b/>
                <w:bCs/>
              </w:rPr>
              <w:t>202</w:t>
            </w:r>
            <w:r w:rsidR="00346B6B">
              <w:rPr>
                <w:b/>
                <w:bCs/>
              </w:rPr>
              <w:t>1</w:t>
            </w:r>
            <w:r w:rsidRPr="0088498B">
              <w:rPr>
                <w:b/>
                <w:bCs/>
              </w:rPr>
              <w:t>-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346B6B">
            <w:pPr>
              <w:pStyle w:val="a5"/>
              <w:jc w:val="center"/>
            </w:pPr>
            <w:r w:rsidRPr="0088498B">
              <w:rPr>
                <w:b/>
                <w:bCs/>
              </w:rPr>
              <w:t>202</w:t>
            </w:r>
            <w:r w:rsidR="00346B6B">
              <w:rPr>
                <w:b/>
                <w:bCs/>
              </w:rPr>
              <w:t>2</w:t>
            </w:r>
            <w:r w:rsidRPr="0088498B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346B6B">
            <w:pPr>
              <w:pStyle w:val="a5"/>
              <w:jc w:val="center"/>
            </w:pPr>
            <w:r w:rsidRPr="0088498B">
              <w:rPr>
                <w:b/>
                <w:bCs/>
              </w:rPr>
              <w:t>202</w:t>
            </w:r>
            <w:r w:rsidR="00346B6B">
              <w:rPr>
                <w:b/>
                <w:bCs/>
              </w:rPr>
              <w:t>3</w:t>
            </w:r>
            <w:r w:rsidRPr="0088498B">
              <w:rPr>
                <w:b/>
                <w:bCs/>
              </w:rPr>
              <w:t xml:space="preserve"> г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346B6B">
            <w:pPr>
              <w:pStyle w:val="a5"/>
              <w:jc w:val="center"/>
            </w:pPr>
            <w:r w:rsidRPr="0088498B">
              <w:rPr>
                <w:b/>
                <w:bCs/>
              </w:rPr>
              <w:t>202</w:t>
            </w:r>
            <w:r w:rsidR="00346B6B">
              <w:rPr>
                <w:b/>
                <w:bCs/>
              </w:rPr>
              <w:t>4</w:t>
            </w:r>
            <w:r w:rsidRPr="0088498B">
              <w:rPr>
                <w:b/>
                <w:bCs/>
              </w:rPr>
              <w:t>г</w:t>
            </w:r>
          </w:p>
        </w:tc>
        <w:tc>
          <w:tcPr>
            <w:tcW w:w="1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346B6B">
            <w:pPr>
              <w:pStyle w:val="a5"/>
              <w:jc w:val="center"/>
            </w:pPr>
            <w:r w:rsidRPr="0088498B">
              <w:rPr>
                <w:b/>
                <w:bCs/>
              </w:rPr>
              <w:t>20</w:t>
            </w:r>
            <w:r w:rsidR="00346B6B">
              <w:rPr>
                <w:b/>
                <w:bCs/>
              </w:rPr>
              <w:t>25</w:t>
            </w:r>
            <w:r w:rsidRPr="0088498B">
              <w:rPr>
                <w:b/>
                <w:bCs/>
              </w:rPr>
              <w:t xml:space="preserve"> г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130" w:rsidRPr="0088498B" w:rsidRDefault="004F7130" w:rsidP="005C7DC7">
            <w:pPr>
              <w:pStyle w:val="a5"/>
            </w:pPr>
          </w:p>
        </w:tc>
      </w:tr>
      <w:tr w:rsidR="004F7130" w:rsidRPr="0088498B" w:rsidTr="008A0F5C"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ind w:firstLine="698"/>
              <w:jc w:val="center"/>
            </w:pPr>
            <w:r w:rsidRPr="0088498B">
              <w:rPr>
                <w:b/>
                <w:bCs/>
              </w:rPr>
              <w:t>1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rPr>
                <w:b/>
                <w:bCs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r w:rsidRPr="0088498B">
              <w:rPr>
                <w:b/>
                <w:bCs/>
              </w:rPr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rPr>
                <w:b/>
                <w:bCs/>
              </w:rPr>
              <w:t>4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rPr>
                <w:b/>
                <w:bCs/>
              </w:rPr>
              <w:t>5</w:t>
            </w:r>
          </w:p>
        </w:tc>
        <w:tc>
          <w:tcPr>
            <w:tcW w:w="51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rPr>
                <w:b/>
                <w:bCs/>
              </w:rPr>
              <w:t>6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ind w:firstLine="698"/>
              <w:jc w:val="center"/>
            </w:pPr>
            <w:r w:rsidRPr="0088498B">
              <w:rPr>
                <w:b/>
                <w:bCs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pPr>
              <w:pStyle w:val="a5"/>
              <w:ind w:firstLine="698"/>
              <w:jc w:val="center"/>
            </w:pPr>
            <w:r w:rsidRPr="0088498B">
              <w:rPr>
                <w:b/>
                <w:bCs/>
              </w:rPr>
              <w:t>8</w:t>
            </w:r>
          </w:p>
        </w:tc>
      </w:tr>
      <w:tr w:rsidR="004F7130" w:rsidRPr="0088498B" w:rsidTr="005C7DC7">
        <w:tc>
          <w:tcPr>
            <w:tcW w:w="14580" w:type="dxa"/>
            <w:gridSpan w:val="3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rPr>
                <w:b/>
                <w:bCs/>
              </w:rPr>
              <w:t>Энергосберегающие мероприятия в системе водоснабжения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</w:tc>
      </w:tr>
      <w:tr w:rsidR="004F7130" w:rsidRPr="0088498B" w:rsidTr="008A0F5C"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>1. Организация правильной эксплуатации системы водоснабжения: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</w:tc>
      </w:tr>
      <w:tr w:rsidR="004F7130" w:rsidRPr="0088498B" w:rsidTr="008A0F5C"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>1.1.. Подтяжка болтов фланцевых соединений,</w:t>
            </w: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6"/>
            </w:pPr>
            <w:r w:rsidRPr="0088498B">
              <w:t xml:space="preserve">замена </w:t>
            </w:r>
            <w:proofErr w:type="gramStart"/>
            <w:r w:rsidRPr="0088498B">
              <w:t>изношенных</w:t>
            </w:r>
            <w:proofErr w:type="gramEnd"/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6"/>
            </w:pPr>
            <w:r w:rsidRPr="0088498B">
              <w:t>прокладок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  <w:r w:rsidRPr="0088498B">
              <w:t>340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 xml:space="preserve">Снижение потерь </w:t>
            </w:r>
            <w:proofErr w:type="gramStart"/>
            <w:r w:rsidRPr="0088498B">
              <w:t>при</w:t>
            </w:r>
            <w:proofErr w:type="gramEnd"/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6"/>
            </w:pPr>
            <w:r w:rsidRPr="0088498B">
              <w:t>передаче воды</w:t>
            </w: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6"/>
            </w:pPr>
            <w:r w:rsidRPr="0088498B">
              <w:t xml:space="preserve">(экономический эффект </w:t>
            </w:r>
            <w:r w:rsidRPr="0088498B">
              <w:rPr>
                <w:b/>
                <w:bCs/>
              </w:rPr>
              <w:t>88 м3 / 1,0т.р.)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>мест</w:t>
            </w:r>
            <w:proofErr w:type="gramStart"/>
            <w:r w:rsidRPr="0088498B">
              <w:t>.</w:t>
            </w:r>
            <w:proofErr w:type="gramEnd"/>
            <w:r w:rsidRPr="0088498B">
              <w:t xml:space="preserve"> </w:t>
            </w:r>
            <w:proofErr w:type="gramStart"/>
            <w:r w:rsidRPr="0088498B">
              <w:t>б</w:t>
            </w:r>
            <w:proofErr w:type="gramEnd"/>
            <w:r w:rsidRPr="0088498B">
              <w:t>юджет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0,5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0,5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0,5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0,5</w:t>
            </w:r>
          </w:p>
        </w:tc>
        <w:tc>
          <w:tcPr>
            <w:tcW w:w="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0,5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</w:tc>
      </w:tr>
      <w:tr w:rsidR="004F7130" w:rsidRPr="0088498B" w:rsidTr="008A0F5C"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>1.2. Ревизия запорной арматуры, подтяжка болтов в гран буксе сальниковых уплотнений запорной арматуры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  <w:r w:rsidRPr="0088498B">
              <w:t>340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>мест</w:t>
            </w:r>
            <w:proofErr w:type="gramStart"/>
            <w:r w:rsidRPr="0088498B">
              <w:t>.</w:t>
            </w:r>
            <w:proofErr w:type="gramEnd"/>
            <w:r w:rsidRPr="0088498B">
              <w:t xml:space="preserve"> </w:t>
            </w:r>
            <w:proofErr w:type="gramStart"/>
            <w:r w:rsidRPr="0088498B">
              <w:t>б</w:t>
            </w:r>
            <w:proofErr w:type="gramEnd"/>
            <w:r w:rsidRPr="0088498B">
              <w:t>юджет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0,5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0,5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0,5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0,5</w:t>
            </w:r>
          </w:p>
        </w:tc>
        <w:tc>
          <w:tcPr>
            <w:tcW w:w="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0,5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</w:tc>
      </w:tr>
      <w:tr w:rsidR="004F7130" w:rsidRPr="0088498B" w:rsidTr="008A0F5C"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6"/>
            </w:pPr>
            <w:r w:rsidRPr="0088498B">
              <w:t>1.3. Устранение повреждений на водо</w:t>
            </w:r>
            <w:r w:rsidR="00C03121">
              <w:t>про</w:t>
            </w:r>
            <w:r w:rsidRPr="0088498B">
              <w:t>водах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  <w:r w:rsidRPr="0088498B">
              <w:t>225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>Снижение утечек холодной воды</w:t>
            </w:r>
          </w:p>
          <w:p w:rsidR="004F7130" w:rsidRPr="0088498B" w:rsidRDefault="004F7130" w:rsidP="005C7DC7">
            <w:pPr>
              <w:pStyle w:val="a5"/>
            </w:pPr>
            <w:r w:rsidRPr="0088498B">
              <w:t>снижение количества часов работы насоса</w:t>
            </w:r>
          </w:p>
          <w:p w:rsidR="004F7130" w:rsidRPr="0088498B" w:rsidRDefault="004F7130" w:rsidP="005C7DC7">
            <w:pPr>
              <w:pStyle w:val="a5"/>
            </w:pPr>
            <w:r w:rsidRPr="0088498B">
              <w:t xml:space="preserve">(экономический эффект </w:t>
            </w:r>
            <w:r w:rsidRPr="0088498B">
              <w:rPr>
                <w:b/>
                <w:bCs/>
              </w:rPr>
              <w:t xml:space="preserve">264 </w:t>
            </w:r>
            <w:r w:rsidRPr="0088498B">
              <w:rPr>
                <w:b/>
                <w:bCs/>
              </w:rPr>
              <w:lastRenderedPageBreak/>
              <w:t>м3 / 3,0т.р.)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lastRenderedPageBreak/>
              <w:t>процент снижения потерь*отпуск воды в год в Гкал*тариф</w:t>
            </w:r>
          </w:p>
          <w:p w:rsidR="004F7130" w:rsidRPr="0088498B" w:rsidRDefault="004F7130" w:rsidP="005C7DC7">
            <w:pPr>
              <w:pStyle w:val="a6"/>
            </w:pPr>
            <w:r w:rsidRPr="0088498B">
              <w:t>снижение количеств</w:t>
            </w:r>
            <w:r w:rsidRPr="0088498B">
              <w:lastRenderedPageBreak/>
              <w:t>а часов работы насоса* мощность насоса в кВт*тариф электроэнергии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lastRenderedPageBreak/>
              <w:t>мест</w:t>
            </w:r>
            <w:proofErr w:type="gramStart"/>
            <w:r w:rsidRPr="0088498B">
              <w:t>.</w:t>
            </w:r>
            <w:proofErr w:type="gramEnd"/>
            <w:r w:rsidRPr="0088498B">
              <w:t xml:space="preserve"> </w:t>
            </w:r>
            <w:proofErr w:type="gramStart"/>
            <w:r w:rsidRPr="0088498B">
              <w:t>б</w:t>
            </w:r>
            <w:proofErr w:type="gramEnd"/>
            <w:r w:rsidRPr="0088498B">
              <w:t>юджет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5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5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5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5</w:t>
            </w:r>
          </w:p>
        </w:tc>
        <w:tc>
          <w:tcPr>
            <w:tcW w:w="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5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</w:tc>
      </w:tr>
      <w:tr w:rsidR="004F7130" w:rsidRPr="0088498B" w:rsidTr="008A0F5C"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6"/>
            </w:pPr>
            <w:r w:rsidRPr="0088498B">
              <w:t>2. </w:t>
            </w:r>
            <w:proofErr w:type="gramStart"/>
            <w:r w:rsidRPr="0088498B">
              <w:t>Замена насосного оборудования на менее энергоемкое (при равных технических характеристиках с меньшим расходом э/энергии</w:t>
            </w:r>
            <w:proofErr w:type="gramEnd"/>
          </w:p>
          <w:p w:rsidR="004F7130" w:rsidRPr="0088498B" w:rsidRDefault="004F7130" w:rsidP="005C7DC7">
            <w:pPr>
              <w:pStyle w:val="a6"/>
            </w:pPr>
            <w:r w:rsidRPr="0088498B">
              <w:t>на водозаборе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</w:pPr>
            <w:r w:rsidRPr="0088498B">
              <w:t>310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</w:pPr>
            <w:r w:rsidRPr="0088498B">
              <w:t>Снижение расхода э/энергии при транспортировке воды</w:t>
            </w:r>
          </w:p>
          <w:p w:rsidR="004F7130" w:rsidRPr="0088498B" w:rsidRDefault="004F7130" w:rsidP="005C7DC7">
            <w:pPr>
              <w:pStyle w:val="a5"/>
            </w:pPr>
            <w:r w:rsidRPr="0088498B">
              <w:t xml:space="preserve">(экономический эффект </w:t>
            </w:r>
            <w:r w:rsidRPr="0088498B">
              <w:rPr>
                <w:b/>
                <w:bCs/>
              </w:rPr>
              <w:t xml:space="preserve">17280 </w:t>
            </w:r>
            <w:proofErr w:type="spellStart"/>
            <w:r w:rsidRPr="0088498B">
              <w:rPr>
                <w:b/>
                <w:bCs/>
              </w:rPr>
              <w:t>кВтч</w:t>
            </w:r>
            <w:proofErr w:type="spellEnd"/>
            <w:r w:rsidRPr="0088498B">
              <w:rPr>
                <w:b/>
                <w:bCs/>
              </w:rPr>
              <w:t xml:space="preserve">/ / 25,9 </w:t>
            </w:r>
            <w:proofErr w:type="spellStart"/>
            <w:r w:rsidRPr="0088498B">
              <w:rPr>
                <w:b/>
                <w:bCs/>
              </w:rPr>
              <w:t>т.р</w:t>
            </w:r>
            <w:proofErr w:type="spellEnd"/>
            <w:r w:rsidRPr="0088498B">
              <w:rPr>
                <w:b/>
                <w:bCs/>
              </w:rPr>
              <w:t>.)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</w:pPr>
            <w:r w:rsidRPr="0088498B">
              <w:t>Экономия электроэнергии (кВт*ч)*количество часов работы оборудования в год*тариф электроэнергии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6"/>
            </w:pPr>
            <w:r w:rsidRPr="0088498B">
              <w:t>мест</w:t>
            </w:r>
            <w:proofErr w:type="gramStart"/>
            <w:r w:rsidRPr="0088498B">
              <w:t>.</w:t>
            </w:r>
            <w:proofErr w:type="gramEnd"/>
            <w:r w:rsidRPr="0088498B">
              <w:t xml:space="preserve"> </w:t>
            </w:r>
            <w:proofErr w:type="gramStart"/>
            <w:r w:rsidRPr="0088498B">
              <w:t>б</w:t>
            </w:r>
            <w:proofErr w:type="gramEnd"/>
            <w:r w:rsidRPr="0088498B">
              <w:t>юджет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ind w:firstLine="698"/>
              <w:jc w:val="center"/>
            </w:pPr>
            <w:r w:rsidRPr="0088498B">
              <w:t>-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jc w:val="center"/>
            </w:pPr>
            <w:r w:rsidRPr="0088498B">
              <w:t>20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jc w:val="center"/>
            </w:pPr>
            <w:r w:rsidRPr="0088498B">
              <w:t>20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ind w:firstLine="698"/>
              <w:jc w:val="center"/>
            </w:pPr>
            <w:r w:rsidRPr="0088498B">
              <w:t>-</w:t>
            </w:r>
          </w:p>
        </w:tc>
        <w:tc>
          <w:tcPr>
            <w:tcW w:w="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ind w:firstLine="698"/>
              <w:jc w:val="center"/>
            </w:pPr>
            <w:r w:rsidRPr="0088498B">
              <w:t>-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</w:tc>
      </w:tr>
      <w:tr w:rsidR="004F7130" w:rsidRPr="0088498B" w:rsidTr="005C7DC7">
        <w:tc>
          <w:tcPr>
            <w:tcW w:w="15840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rPr>
                <w:b/>
                <w:bCs/>
              </w:rPr>
              <w:t>Энергосберегающие мероприятия в жилищном фонде (обязательные мероприятия по ФЗ N 261)</w:t>
            </w:r>
          </w:p>
        </w:tc>
      </w:tr>
      <w:tr w:rsidR="004F7130" w:rsidRPr="0088498B" w:rsidTr="008A0F5C"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>1. Установка общедомовых</w:t>
            </w: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6"/>
            </w:pPr>
            <w:r w:rsidRPr="0088498B">
              <w:t>приборов учета на холодную воду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  <w:r w:rsidRPr="0088498B">
              <w:t>225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>Снижение</w:t>
            </w:r>
          </w:p>
          <w:p w:rsidR="004F7130" w:rsidRPr="0088498B" w:rsidRDefault="004F7130" w:rsidP="005C7DC7">
            <w:pPr>
              <w:pStyle w:val="a6"/>
            </w:pPr>
            <w:r w:rsidRPr="0088498B">
              <w:t>объемов потребления</w:t>
            </w:r>
          </w:p>
          <w:p w:rsidR="004F7130" w:rsidRPr="0088498B" w:rsidRDefault="004F7130" w:rsidP="005C7DC7">
            <w:pPr>
              <w:pStyle w:val="a6"/>
            </w:pPr>
            <w:r w:rsidRPr="0088498B">
              <w:t>холодной воды</w:t>
            </w:r>
          </w:p>
          <w:p w:rsidR="004F7130" w:rsidRPr="0088498B" w:rsidRDefault="004F7130" w:rsidP="005C7DC7">
            <w:pPr>
              <w:pStyle w:val="a6"/>
            </w:pPr>
            <w:r w:rsidRPr="0088498B">
              <w:t xml:space="preserve">(экономический эффект </w:t>
            </w:r>
            <w:r w:rsidRPr="0088498B">
              <w:rPr>
                <w:b/>
                <w:bCs/>
              </w:rPr>
              <w:t xml:space="preserve">150 м3 / 1,7 </w:t>
            </w:r>
            <w:proofErr w:type="spellStart"/>
            <w:r w:rsidRPr="0088498B">
              <w:rPr>
                <w:b/>
                <w:bCs/>
              </w:rPr>
              <w:t>т.р</w:t>
            </w:r>
            <w:proofErr w:type="spellEnd"/>
            <w:r w:rsidRPr="0088498B">
              <w:rPr>
                <w:b/>
                <w:bCs/>
              </w:rPr>
              <w:t>.)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>стоимость</w:t>
            </w:r>
          </w:p>
          <w:p w:rsidR="004F7130" w:rsidRPr="0088498B" w:rsidRDefault="004F7130" w:rsidP="005C7DC7">
            <w:pPr>
              <w:pStyle w:val="a6"/>
            </w:pPr>
            <w:r w:rsidRPr="0088498B">
              <w:t>прибора учета*доля</w:t>
            </w:r>
          </w:p>
          <w:p w:rsidR="004F7130" w:rsidRPr="0088498B" w:rsidRDefault="004F7130" w:rsidP="005C7DC7">
            <w:pPr>
              <w:pStyle w:val="a6"/>
            </w:pPr>
            <w:proofErr w:type="spellStart"/>
            <w:r w:rsidRPr="0088498B">
              <w:t>муниц</w:t>
            </w:r>
            <w:proofErr w:type="spellEnd"/>
            <w:proofErr w:type="gramStart"/>
            <w:r w:rsidRPr="0088498B">
              <w:t xml:space="preserve"> .</w:t>
            </w:r>
            <w:proofErr w:type="spellStart"/>
            <w:proofErr w:type="gramEnd"/>
            <w:r w:rsidRPr="0088498B">
              <w:t>собст-ти</w:t>
            </w:r>
            <w:proofErr w:type="spellEnd"/>
            <w:r w:rsidRPr="0088498B">
              <w:t xml:space="preserve">=мест </w:t>
            </w:r>
            <w:proofErr w:type="spellStart"/>
            <w:r w:rsidRPr="0088498B">
              <w:t>бюд</w:t>
            </w:r>
            <w:proofErr w:type="spellEnd"/>
          </w:p>
          <w:p w:rsidR="004F7130" w:rsidRPr="0088498B" w:rsidRDefault="004F7130" w:rsidP="005C7DC7">
            <w:pPr>
              <w:pStyle w:val="a5"/>
              <w:ind w:firstLine="698"/>
              <w:jc w:val="center"/>
            </w:pPr>
            <w:r w:rsidRPr="0088498B">
              <w:t xml:space="preserve">стоимость прибора учета*доля </w:t>
            </w:r>
            <w:proofErr w:type="spellStart"/>
            <w:r w:rsidRPr="0088498B">
              <w:t>приватизи</w:t>
            </w:r>
            <w:r w:rsidRPr="0088498B">
              <w:lastRenderedPageBreak/>
              <w:t>р</w:t>
            </w:r>
            <w:proofErr w:type="spellEnd"/>
            <w:r w:rsidRPr="0088498B">
              <w:t xml:space="preserve">. квартир = </w:t>
            </w:r>
            <w:proofErr w:type="spellStart"/>
            <w:r w:rsidRPr="0088498B">
              <w:t>внебюджет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lastRenderedPageBreak/>
              <w:t>мест.</w:t>
            </w: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6"/>
            </w:pPr>
            <w:r w:rsidRPr="0088498B">
              <w:t>бюджет</w:t>
            </w: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6"/>
            </w:pPr>
            <w:proofErr w:type="spellStart"/>
            <w:r w:rsidRPr="0088498B">
              <w:t>внебюджет</w:t>
            </w:r>
            <w:proofErr w:type="spellEnd"/>
            <w:r w:rsidRPr="0088498B">
              <w:t>. ср-</w:t>
            </w:r>
            <w:proofErr w:type="spellStart"/>
            <w:r w:rsidRPr="0088498B">
              <w:t>ва</w:t>
            </w:r>
            <w:proofErr w:type="spellEnd"/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5</w:t>
            </w: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-</w:t>
            </w: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jc w:val="center"/>
            </w:pPr>
            <w:r w:rsidRPr="0088498B"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ind w:firstLine="698"/>
              <w:jc w:val="center"/>
            </w:pPr>
            <w:r w:rsidRPr="0088498B">
              <w:t>-</w:t>
            </w: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ind w:firstLine="698"/>
              <w:jc w:val="center"/>
            </w:pPr>
            <w:r w:rsidRPr="0088498B">
              <w:t>-</w:t>
            </w: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ind w:firstLine="698"/>
              <w:jc w:val="center"/>
            </w:pPr>
            <w:r w:rsidRPr="0088498B">
              <w:t>-</w:t>
            </w: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ind w:firstLine="698"/>
              <w:jc w:val="center"/>
            </w:pPr>
            <w:r w:rsidRPr="0088498B"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ind w:firstLine="698"/>
              <w:jc w:val="center"/>
            </w:pPr>
            <w:r w:rsidRPr="0088498B">
              <w:t>-</w:t>
            </w: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ind w:firstLine="698"/>
              <w:jc w:val="center"/>
            </w:pPr>
            <w:r w:rsidRPr="0088498B">
              <w:t>-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</w:tc>
      </w:tr>
      <w:tr w:rsidR="004F7130" w:rsidRPr="0088498B" w:rsidTr="008A0F5C"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  <w:ind w:left="139"/>
            </w:pPr>
            <w:r w:rsidRPr="0088498B">
              <w:lastRenderedPageBreak/>
              <w:t>2. Установка общедомовых приборов учета на электроэнергию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  <w:r w:rsidRPr="0088498B">
              <w:t>225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  <w:r w:rsidRPr="0088498B">
              <w:t>Снижение объемов потребления электрической энергии</w:t>
            </w:r>
          </w:p>
          <w:p w:rsidR="004F7130" w:rsidRPr="0088498B" w:rsidRDefault="004F7130" w:rsidP="005C7DC7">
            <w:pPr>
              <w:pStyle w:val="a5"/>
            </w:pPr>
            <w:r w:rsidRPr="0088498B">
              <w:t xml:space="preserve">(экономический эффект </w:t>
            </w:r>
            <w:r w:rsidRPr="0088498B">
              <w:rPr>
                <w:b/>
                <w:bCs/>
              </w:rPr>
              <w:t xml:space="preserve">11538кВтч/ / 5,5 </w:t>
            </w:r>
            <w:proofErr w:type="spellStart"/>
            <w:r w:rsidRPr="0088498B">
              <w:rPr>
                <w:b/>
                <w:bCs/>
              </w:rPr>
              <w:t>т.р</w:t>
            </w:r>
            <w:proofErr w:type="spellEnd"/>
            <w:r w:rsidRPr="0088498B">
              <w:rPr>
                <w:b/>
                <w:bCs/>
              </w:rPr>
              <w:t>.)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 xml:space="preserve">стоимость прибора учета*доля </w:t>
            </w:r>
            <w:proofErr w:type="spellStart"/>
            <w:r w:rsidRPr="0088498B">
              <w:t>муниц</w:t>
            </w:r>
            <w:proofErr w:type="spellEnd"/>
            <w:proofErr w:type="gramStart"/>
            <w:r w:rsidRPr="0088498B">
              <w:t xml:space="preserve"> .</w:t>
            </w:r>
            <w:proofErr w:type="spellStart"/>
            <w:proofErr w:type="gramEnd"/>
            <w:r w:rsidRPr="0088498B">
              <w:t>собст-ти</w:t>
            </w:r>
            <w:proofErr w:type="spellEnd"/>
            <w:r w:rsidRPr="0088498B">
              <w:t xml:space="preserve">=мест </w:t>
            </w:r>
            <w:proofErr w:type="spellStart"/>
            <w:r w:rsidRPr="0088498B">
              <w:t>бюд</w:t>
            </w:r>
            <w:proofErr w:type="spellEnd"/>
          </w:p>
          <w:p w:rsidR="004F7130" w:rsidRPr="0088498B" w:rsidRDefault="004F7130" w:rsidP="005C7DC7">
            <w:pPr>
              <w:pStyle w:val="a6"/>
            </w:pPr>
            <w:r w:rsidRPr="0088498B">
              <w:t xml:space="preserve">стоимость прибора учета*доля </w:t>
            </w:r>
            <w:proofErr w:type="spellStart"/>
            <w:r w:rsidRPr="0088498B">
              <w:t>приватизир</w:t>
            </w:r>
            <w:proofErr w:type="spellEnd"/>
            <w:r w:rsidRPr="0088498B">
              <w:t xml:space="preserve">. квартир = </w:t>
            </w:r>
            <w:proofErr w:type="spellStart"/>
            <w:r w:rsidRPr="0088498B">
              <w:t>внебюджет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>мест</w:t>
            </w:r>
            <w:proofErr w:type="gramStart"/>
            <w:r w:rsidRPr="0088498B">
              <w:t>.</w:t>
            </w:r>
            <w:proofErr w:type="gramEnd"/>
            <w:r w:rsidRPr="0088498B">
              <w:t xml:space="preserve"> </w:t>
            </w:r>
            <w:proofErr w:type="gramStart"/>
            <w:r w:rsidRPr="0088498B">
              <w:t>б</w:t>
            </w:r>
            <w:proofErr w:type="gramEnd"/>
            <w:r w:rsidRPr="0088498B">
              <w:t>юджет</w:t>
            </w:r>
          </w:p>
          <w:p w:rsidR="004F7130" w:rsidRPr="0088498B" w:rsidRDefault="004F7130" w:rsidP="005C7DC7">
            <w:pPr>
              <w:pStyle w:val="a6"/>
            </w:pPr>
            <w:proofErr w:type="spellStart"/>
            <w:r w:rsidRPr="0088498B">
              <w:t>внебюджет</w:t>
            </w:r>
            <w:proofErr w:type="spellEnd"/>
            <w:r w:rsidRPr="0088498B">
              <w:t>. ср-</w:t>
            </w:r>
            <w:proofErr w:type="spellStart"/>
            <w:r w:rsidRPr="0088498B">
              <w:t>ва</w:t>
            </w:r>
            <w:proofErr w:type="spellEnd"/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-</w:t>
            </w: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jc w:val="center"/>
            </w:pPr>
            <w:r w:rsidRPr="0088498B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2</w:t>
            </w: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jc w:val="center"/>
            </w:pPr>
            <w:r w:rsidRPr="0088498B">
              <w:t>6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r w:rsidRPr="0088498B">
              <w:t>-</w:t>
            </w: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r w:rsidRPr="0088498B">
              <w:t>-</w:t>
            </w: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r w:rsidRPr="0088498B">
              <w:t>-</w:t>
            </w: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r w:rsidRPr="0088498B"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r w:rsidRPr="0088498B">
              <w:t>-</w:t>
            </w: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r w:rsidRPr="0088498B">
              <w:t>-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</w:tc>
      </w:tr>
      <w:tr w:rsidR="004F7130" w:rsidRPr="0088498B" w:rsidTr="008A0F5C"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4F7130">
            <w:pPr>
              <w:pStyle w:val="a6"/>
            </w:pPr>
            <w:r w:rsidRPr="0088498B">
              <w:t>3. Установка общедомовых приборов учета в МКД на холодную воду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  <w:r w:rsidRPr="0088498B">
              <w:t>225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>Снижение объемов потребления холодной и</w:t>
            </w:r>
          </w:p>
          <w:p w:rsidR="004F7130" w:rsidRPr="0088498B" w:rsidRDefault="004F7130" w:rsidP="005C7DC7">
            <w:pPr>
              <w:pStyle w:val="a6"/>
            </w:pPr>
            <w:r w:rsidRPr="0088498B">
              <w:t>горячей воды</w:t>
            </w:r>
          </w:p>
          <w:p w:rsidR="004F7130" w:rsidRPr="0088498B" w:rsidRDefault="004F7130" w:rsidP="005C7DC7">
            <w:pPr>
              <w:pStyle w:val="a6"/>
            </w:pPr>
            <w:r w:rsidRPr="0088498B">
              <w:t xml:space="preserve">(экономический эффект </w:t>
            </w:r>
            <w:r w:rsidRPr="0088498B">
              <w:rPr>
                <w:b/>
                <w:bCs/>
              </w:rPr>
              <w:t xml:space="preserve">102 м3 / 1,2 </w:t>
            </w:r>
            <w:proofErr w:type="spellStart"/>
            <w:r w:rsidRPr="0088498B">
              <w:rPr>
                <w:b/>
                <w:bCs/>
              </w:rPr>
              <w:t>т.р</w:t>
            </w:r>
            <w:proofErr w:type="spellEnd"/>
            <w:r w:rsidRPr="0088498B">
              <w:rPr>
                <w:b/>
                <w:bCs/>
              </w:rPr>
              <w:t>.)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6"/>
            </w:pPr>
            <w:proofErr w:type="spellStart"/>
            <w:r w:rsidRPr="0088498B">
              <w:t>Муниц</w:t>
            </w:r>
            <w:proofErr w:type="spellEnd"/>
            <w:r w:rsidRPr="0088498B">
              <w:t xml:space="preserve"> </w:t>
            </w:r>
            <w:proofErr w:type="gramStart"/>
            <w:r w:rsidRPr="0088498B">
              <w:t>квартиры-мест</w:t>
            </w:r>
            <w:proofErr w:type="gramEnd"/>
            <w:r w:rsidRPr="0088498B">
              <w:t>. бюджет</w:t>
            </w:r>
          </w:p>
          <w:p w:rsidR="004F7130" w:rsidRPr="0088498B" w:rsidRDefault="004F7130" w:rsidP="005C7DC7">
            <w:pPr>
              <w:pStyle w:val="a6"/>
            </w:pPr>
            <w:proofErr w:type="spellStart"/>
            <w:proofErr w:type="gramStart"/>
            <w:r w:rsidRPr="0088498B">
              <w:t>Собств</w:t>
            </w:r>
            <w:proofErr w:type="spellEnd"/>
            <w:proofErr w:type="gramEnd"/>
            <w:r w:rsidRPr="0088498B">
              <w:t>-</w:t>
            </w: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6"/>
            </w:pPr>
            <w:proofErr w:type="spellStart"/>
            <w:r w:rsidRPr="0088498B">
              <w:t>Внебюджет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>мест</w:t>
            </w:r>
            <w:proofErr w:type="gramStart"/>
            <w:r w:rsidRPr="0088498B">
              <w:t>.</w:t>
            </w:r>
            <w:proofErr w:type="gramEnd"/>
            <w:r w:rsidRPr="0088498B">
              <w:t xml:space="preserve"> </w:t>
            </w:r>
            <w:proofErr w:type="gramStart"/>
            <w:r w:rsidRPr="0088498B">
              <w:t>б</w:t>
            </w:r>
            <w:proofErr w:type="gramEnd"/>
            <w:r w:rsidRPr="0088498B">
              <w:t>юджет</w:t>
            </w:r>
          </w:p>
          <w:p w:rsidR="004F7130" w:rsidRPr="0088498B" w:rsidRDefault="004F7130" w:rsidP="005C7DC7">
            <w:pPr>
              <w:pStyle w:val="a6"/>
            </w:pPr>
            <w:proofErr w:type="spellStart"/>
            <w:r w:rsidRPr="0088498B">
              <w:t>внебюджет</w:t>
            </w:r>
            <w:proofErr w:type="spellEnd"/>
            <w:r w:rsidRPr="0088498B">
              <w:t>. ср-</w:t>
            </w:r>
            <w:proofErr w:type="spellStart"/>
            <w:r w:rsidRPr="0088498B">
              <w:t>ва</w:t>
            </w:r>
            <w:proofErr w:type="spellEnd"/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ind w:firstLine="698"/>
              <w:jc w:val="center"/>
            </w:pPr>
            <w:r w:rsidRPr="0088498B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8,6</w:t>
            </w: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jc w:val="center"/>
            </w:pPr>
            <w:r w:rsidRPr="0088498B">
              <w:t>20</w:t>
            </w: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8,6</w:t>
            </w: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jc w:val="center"/>
            </w:pPr>
            <w:r w:rsidRPr="0088498B"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8,6</w:t>
            </w: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jc w:val="center"/>
            </w:pPr>
            <w:r w:rsidRPr="0088498B">
              <w:t>20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</w:tc>
      </w:tr>
      <w:tr w:rsidR="004F7130" w:rsidRPr="0088498B" w:rsidTr="008A0F5C"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>4. Установка общедомовых приборов учета в МКД на электроэнергию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  <w:r w:rsidRPr="0088498B">
              <w:t>225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>Снижение объемов потребления</w:t>
            </w:r>
          </w:p>
          <w:p w:rsidR="004F7130" w:rsidRPr="0088498B" w:rsidRDefault="004F7130" w:rsidP="005C7DC7">
            <w:pPr>
              <w:pStyle w:val="a6"/>
            </w:pPr>
            <w:proofErr w:type="gramStart"/>
            <w:r w:rsidRPr="0088498B">
              <w:t>электрической энергии (эконом</w:t>
            </w:r>
            <w:proofErr w:type="gramEnd"/>
          </w:p>
          <w:p w:rsidR="004F7130" w:rsidRPr="0088498B" w:rsidRDefault="004F7130" w:rsidP="005C7DC7">
            <w:pPr>
              <w:pStyle w:val="a6"/>
            </w:pPr>
            <w:proofErr w:type="spellStart"/>
            <w:r w:rsidRPr="0088498B">
              <w:t>ический</w:t>
            </w:r>
            <w:proofErr w:type="spellEnd"/>
            <w:r w:rsidRPr="0088498B">
              <w:t xml:space="preserve"> эффект </w:t>
            </w:r>
            <w:r w:rsidRPr="0088498B">
              <w:rPr>
                <w:b/>
                <w:bCs/>
              </w:rPr>
              <w:t xml:space="preserve"> 11500 </w:t>
            </w:r>
            <w:proofErr w:type="spellStart"/>
            <w:r w:rsidRPr="0088498B">
              <w:rPr>
                <w:b/>
                <w:bCs/>
              </w:rPr>
              <w:lastRenderedPageBreak/>
              <w:t>кВтч</w:t>
            </w:r>
            <w:proofErr w:type="spellEnd"/>
            <w:r w:rsidRPr="0088498B">
              <w:rPr>
                <w:b/>
                <w:bCs/>
              </w:rPr>
              <w:t xml:space="preserve"> / </w:t>
            </w:r>
          </w:p>
          <w:p w:rsidR="004F7130" w:rsidRPr="0088498B" w:rsidRDefault="004F7130" w:rsidP="005C7DC7">
            <w:pPr>
              <w:pStyle w:val="a6"/>
            </w:pPr>
            <w:proofErr w:type="gramStart"/>
            <w:r w:rsidRPr="0088498B">
              <w:rPr>
                <w:b/>
                <w:bCs/>
              </w:rPr>
              <w:t>5,5т.р.)</w:t>
            </w:r>
            <w:proofErr w:type="gram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6"/>
            </w:pPr>
            <w:proofErr w:type="spellStart"/>
            <w:r w:rsidRPr="0088498B">
              <w:lastRenderedPageBreak/>
              <w:t>Муниц</w:t>
            </w:r>
            <w:proofErr w:type="spellEnd"/>
            <w:r w:rsidRPr="0088498B">
              <w:t xml:space="preserve"> </w:t>
            </w:r>
            <w:proofErr w:type="gramStart"/>
            <w:r w:rsidRPr="0088498B">
              <w:t>квартиры-мест</w:t>
            </w:r>
            <w:proofErr w:type="gramEnd"/>
            <w:r w:rsidRPr="0088498B">
              <w:t>. бюджет</w:t>
            </w: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6"/>
            </w:pPr>
            <w:proofErr w:type="spellStart"/>
            <w:r w:rsidRPr="0088498B">
              <w:t>Собств-внебюджет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>мест</w:t>
            </w:r>
            <w:proofErr w:type="gramStart"/>
            <w:r w:rsidRPr="0088498B">
              <w:t>.</w:t>
            </w:r>
            <w:proofErr w:type="gramEnd"/>
            <w:r w:rsidRPr="0088498B">
              <w:t xml:space="preserve"> </w:t>
            </w:r>
            <w:proofErr w:type="gramStart"/>
            <w:r w:rsidRPr="0088498B">
              <w:t>б</w:t>
            </w:r>
            <w:proofErr w:type="gramEnd"/>
            <w:r w:rsidRPr="0088498B">
              <w:t>юджет</w:t>
            </w:r>
          </w:p>
          <w:p w:rsidR="004F7130" w:rsidRPr="0088498B" w:rsidRDefault="004F7130" w:rsidP="005C7DC7">
            <w:pPr>
              <w:pStyle w:val="a6"/>
            </w:pPr>
            <w:proofErr w:type="spellStart"/>
            <w:r w:rsidRPr="0088498B">
              <w:t>внебюдже</w:t>
            </w:r>
            <w:proofErr w:type="spellEnd"/>
          </w:p>
          <w:p w:rsidR="004F7130" w:rsidRPr="0088498B" w:rsidRDefault="004F7130" w:rsidP="005C7DC7">
            <w:pPr>
              <w:pStyle w:val="a6"/>
            </w:pPr>
            <w:r w:rsidRPr="0088498B">
              <w:t>т. ср-</w:t>
            </w:r>
            <w:proofErr w:type="spellStart"/>
            <w:r w:rsidRPr="0088498B">
              <w:t>ва</w:t>
            </w:r>
            <w:proofErr w:type="spellEnd"/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>-</w:t>
            </w: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6"/>
            </w:pPr>
            <w:r w:rsidRPr="0088498B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>1</w:t>
            </w: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6"/>
            </w:pPr>
            <w:r w:rsidRPr="0088498B">
              <w:t>8,0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5</w:t>
            </w: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jc w:val="center"/>
            </w:pPr>
            <w:r w:rsidRPr="0088498B">
              <w:t>8,4</w:t>
            </w: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ind w:firstLine="698"/>
              <w:jc w:val="center"/>
            </w:pPr>
            <w:r w:rsidRPr="0088498B">
              <w:t>-</w:t>
            </w: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ind w:firstLine="698"/>
              <w:jc w:val="center"/>
            </w:pPr>
            <w:r w:rsidRPr="0088498B"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ind w:firstLine="698"/>
              <w:jc w:val="center"/>
            </w:pPr>
            <w:r w:rsidRPr="0088498B">
              <w:t>-</w:t>
            </w: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ind w:firstLine="698"/>
              <w:jc w:val="center"/>
            </w:pPr>
            <w:r w:rsidRPr="0088498B">
              <w:t>-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</w:tc>
      </w:tr>
      <w:tr w:rsidR="004F7130" w:rsidRPr="0088498B" w:rsidTr="008A0F5C"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  <w:r w:rsidRPr="0088498B">
              <w:lastRenderedPageBreak/>
              <w:t>5. Установка линейных балансировочных вентилей и балансировка системы отопления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  <w:r w:rsidRPr="0088498B">
              <w:t>225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>Экономия потребления тепловой энергии в системе отопления</w:t>
            </w:r>
          </w:p>
          <w:p w:rsidR="004F7130" w:rsidRPr="0088498B" w:rsidRDefault="004F7130" w:rsidP="005C7DC7">
            <w:pPr>
              <w:pStyle w:val="a6"/>
            </w:pPr>
            <w:r w:rsidRPr="0088498B">
              <w:t xml:space="preserve">(экономический эффект </w:t>
            </w:r>
            <w:r w:rsidRPr="0088498B">
              <w:rPr>
                <w:b/>
                <w:bCs/>
              </w:rPr>
              <w:t xml:space="preserve">4,5 Гкал / 5,7 </w:t>
            </w:r>
            <w:proofErr w:type="spellStart"/>
            <w:r w:rsidRPr="0088498B">
              <w:rPr>
                <w:b/>
                <w:bCs/>
              </w:rPr>
              <w:t>т.р</w:t>
            </w:r>
            <w:proofErr w:type="spellEnd"/>
            <w:r w:rsidRPr="0088498B">
              <w:rPr>
                <w:b/>
                <w:bCs/>
              </w:rPr>
              <w:t>.)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>Включение в тариф на содержание и обслуживания жилья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proofErr w:type="spellStart"/>
            <w:r w:rsidRPr="0088498B">
              <w:t>внебюд</w:t>
            </w:r>
            <w:proofErr w:type="spellEnd"/>
            <w:r w:rsidRPr="0088498B">
              <w:t>. ср-</w:t>
            </w:r>
            <w:proofErr w:type="spellStart"/>
            <w:r w:rsidRPr="0088498B">
              <w:t>ва</w:t>
            </w:r>
            <w:proofErr w:type="spellEnd"/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3</w:t>
            </w: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3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</w:tc>
      </w:tr>
      <w:tr w:rsidR="004F7130" w:rsidRPr="0088498B" w:rsidTr="008A0F5C"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  <w:r w:rsidRPr="0088498B">
              <w:t>6. Промывка трубопроводов и стояков системы отопления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</w:pPr>
            <w:r w:rsidRPr="0088498B">
              <w:t>340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  <w:r w:rsidRPr="0088498B">
              <w:t>Экономия потребления тепловой энергии в системе</w:t>
            </w:r>
          </w:p>
          <w:p w:rsidR="004F7130" w:rsidRPr="0088498B" w:rsidRDefault="004F7130" w:rsidP="005C7DC7">
            <w:pPr>
              <w:pStyle w:val="a5"/>
            </w:pPr>
            <w:r w:rsidRPr="0088498B">
              <w:t>отопления, увеличение срока службы оборудования</w:t>
            </w:r>
          </w:p>
          <w:p w:rsidR="004F7130" w:rsidRPr="0088498B" w:rsidRDefault="004F7130" w:rsidP="005C7DC7">
            <w:pPr>
              <w:pStyle w:val="a5"/>
            </w:pPr>
            <w:proofErr w:type="gramStart"/>
            <w:r w:rsidRPr="0088498B">
              <w:t>(экономический</w:t>
            </w:r>
            <w:proofErr w:type="gramEnd"/>
          </w:p>
          <w:p w:rsidR="004F7130" w:rsidRPr="0088498B" w:rsidRDefault="004F7130" w:rsidP="005C7DC7">
            <w:pPr>
              <w:pStyle w:val="a5"/>
            </w:pPr>
            <w:r w:rsidRPr="0088498B">
              <w:t xml:space="preserve">эффект </w:t>
            </w:r>
            <w:r w:rsidRPr="0088498B">
              <w:rPr>
                <w:b/>
                <w:bCs/>
              </w:rPr>
              <w:t xml:space="preserve">9 Гкал / 11,4 </w:t>
            </w:r>
            <w:proofErr w:type="spellStart"/>
            <w:r w:rsidRPr="0088498B">
              <w:rPr>
                <w:b/>
                <w:bCs/>
              </w:rPr>
              <w:t>т.р</w:t>
            </w:r>
            <w:proofErr w:type="spellEnd"/>
            <w:r w:rsidRPr="0088498B">
              <w:rPr>
                <w:b/>
                <w:bCs/>
              </w:rPr>
              <w:t>.)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>Включение в тариф на содержание и обслуживания жилья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proofErr w:type="spellStart"/>
            <w:r w:rsidRPr="0088498B">
              <w:t>внебюд</w:t>
            </w:r>
            <w:proofErr w:type="spellEnd"/>
            <w:r w:rsidRPr="0088498B">
              <w:t>. ср-</w:t>
            </w:r>
            <w:proofErr w:type="spellStart"/>
            <w:r w:rsidRPr="0088498B">
              <w:t>ва</w:t>
            </w:r>
            <w:proofErr w:type="spellEnd"/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3</w:t>
            </w: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3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</w:tc>
      </w:tr>
      <w:tr w:rsidR="004F7130" w:rsidRPr="0088498B" w:rsidTr="008A0F5C"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 xml:space="preserve">7. Ремонт изоляции трубопроводов системы отопления в подвальных помещениях с применением </w:t>
            </w:r>
            <w:proofErr w:type="spellStart"/>
            <w:r w:rsidRPr="0088498B">
              <w:t>энергоэффективных</w:t>
            </w:r>
            <w:proofErr w:type="spellEnd"/>
          </w:p>
          <w:p w:rsidR="004F7130" w:rsidRPr="0088498B" w:rsidRDefault="004F7130" w:rsidP="005C7DC7">
            <w:pPr>
              <w:pStyle w:val="a6"/>
            </w:pPr>
            <w:r w:rsidRPr="0088498B">
              <w:t>материалов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  <w:r w:rsidRPr="0088498B">
              <w:t>226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  <w:r w:rsidRPr="0088498B">
              <w:t xml:space="preserve">Экономия потребления тепловой энергии </w:t>
            </w:r>
            <w:proofErr w:type="gramStart"/>
            <w:r w:rsidRPr="0088498B">
              <w:t>в</w:t>
            </w:r>
            <w:proofErr w:type="gramEnd"/>
          </w:p>
          <w:p w:rsidR="004F7130" w:rsidRPr="0088498B" w:rsidRDefault="004F7130" w:rsidP="005C7DC7">
            <w:pPr>
              <w:pStyle w:val="a5"/>
            </w:pPr>
            <w:r w:rsidRPr="0088498B">
              <w:t>системе отопления</w:t>
            </w:r>
          </w:p>
          <w:p w:rsidR="004F7130" w:rsidRPr="0088498B" w:rsidRDefault="004F7130" w:rsidP="005C7DC7">
            <w:pPr>
              <w:pStyle w:val="a5"/>
            </w:pPr>
            <w:r w:rsidRPr="0088498B">
              <w:t xml:space="preserve">(экономический эффект </w:t>
            </w:r>
            <w:r w:rsidRPr="0088498B">
              <w:rPr>
                <w:b/>
                <w:bCs/>
              </w:rPr>
              <w:t xml:space="preserve">9 Гкал / 11,4 </w:t>
            </w:r>
            <w:proofErr w:type="spellStart"/>
            <w:r w:rsidRPr="0088498B">
              <w:rPr>
                <w:b/>
                <w:bCs/>
              </w:rPr>
              <w:t>т.р</w:t>
            </w:r>
            <w:proofErr w:type="spellEnd"/>
            <w:r w:rsidRPr="0088498B">
              <w:rPr>
                <w:b/>
                <w:bCs/>
              </w:rPr>
              <w:t>.)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4F7130">
            <w:pPr>
              <w:pStyle w:val="a6"/>
            </w:pPr>
            <w:r w:rsidRPr="0088498B">
              <w:t xml:space="preserve">Включение в тариф на </w:t>
            </w:r>
            <w:proofErr w:type="gramStart"/>
            <w:r w:rsidRPr="0088498B">
              <w:t>содержа</w:t>
            </w:r>
            <w:r>
              <w:t>-</w:t>
            </w:r>
            <w:proofErr w:type="spellStart"/>
            <w:r w:rsidRPr="0088498B">
              <w:t>ние</w:t>
            </w:r>
            <w:proofErr w:type="spellEnd"/>
            <w:proofErr w:type="gramEnd"/>
            <w:r w:rsidRPr="0088498B">
              <w:t xml:space="preserve"> и обслуживании жилья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proofErr w:type="spellStart"/>
            <w:r w:rsidRPr="0088498B">
              <w:t>внебюд</w:t>
            </w:r>
            <w:proofErr w:type="spellEnd"/>
            <w:r w:rsidRPr="0088498B">
              <w:t>. ср-</w:t>
            </w:r>
            <w:proofErr w:type="spellStart"/>
            <w:r w:rsidRPr="0088498B">
              <w:t>ва</w:t>
            </w:r>
            <w:proofErr w:type="spellEnd"/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10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10</w:t>
            </w:r>
          </w:p>
        </w:tc>
        <w:tc>
          <w:tcPr>
            <w:tcW w:w="1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10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10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</w:tc>
      </w:tr>
      <w:tr w:rsidR="004F7130" w:rsidRPr="0088498B" w:rsidTr="008A0F5C"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 xml:space="preserve">8. Ремонт изоляции теплообменников и </w:t>
            </w:r>
            <w:r w:rsidRPr="0088498B">
              <w:lastRenderedPageBreak/>
              <w:t xml:space="preserve">трубопроводов системы ГВС в подвальных помещениях с применением </w:t>
            </w:r>
            <w:proofErr w:type="spellStart"/>
            <w:r w:rsidRPr="0088498B">
              <w:t>энергоэффективных</w:t>
            </w:r>
            <w:proofErr w:type="spellEnd"/>
            <w:r w:rsidRPr="0088498B">
              <w:t xml:space="preserve"> материалов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  <w:r w:rsidRPr="0088498B">
              <w:lastRenderedPageBreak/>
              <w:t>226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  <w:r w:rsidRPr="0088498B">
              <w:t xml:space="preserve">Экономия потребления </w:t>
            </w:r>
            <w:r w:rsidRPr="0088498B">
              <w:lastRenderedPageBreak/>
              <w:t>тепловой энергии и воды в системе ГВС</w:t>
            </w:r>
          </w:p>
          <w:p w:rsidR="004F7130" w:rsidRPr="0088498B" w:rsidRDefault="004F7130" w:rsidP="005C7DC7">
            <w:pPr>
              <w:pStyle w:val="a5"/>
            </w:pPr>
            <w:r w:rsidRPr="0088498B">
              <w:t xml:space="preserve">(экономический эффект </w:t>
            </w:r>
            <w:r w:rsidRPr="0088498B">
              <w:rPr>
                <w:b/>
                <w:bCs/>
              </w:rPr>
              <w:t xml:space="preserve">4,5 Гкал / 5,7 </w:t>
            </w:r>
            <w:proofErr w:type="spellStart"/>
            <w:r w:rsidRPr="0088498B">
              <w:rPr>
                <w:b/>
                <w:bCs/>
              </w:rPr>
              <w:t>т.р</w:t>
            </w:r>
            <w:proofErr w:type="spellEnd"/>
            <w:r w:rsidRPr="0088498B">
              <w:rPr>
                <w:b/>
                <w:bCs/>
              </w:rPr>
              <w:t>.)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lastRenderedPageBreak/>
              <w:t xml:space="preserve">Включение в тариф </w:t>
            </w:r>
            <w:r w:rsidRPr="0088498B">
              <w:lastRenderedPageBreak/>
              <w:t>на содержание и обслуживания жилья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proofErr w:type="spellStart"/>
            <w:r w:rsidRPr="0088498B">
              <w:lastRenderedPageBreak/>
              <w:t>внебюд</w:t>
            </w:r>
            <w:proofErr w:type="spellEnd"/>
            <w:r w:rsidRPr="0088498B">
              <w:t>. ср-</w:t>
            </w:r>
            <w:proofErr w:type="spellStart"/>
            <w:r w:rsidRPr="0088498B">
              <w:t>ва</w:t>
            </w:r>
            <w:proofErr w:type="spellEnd"/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10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10</w:t>
            </w:r>
          </w:p>
        </w:tc>
        <w:tc>
          <w:tcPr>
            <w:tcW w:w="1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10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10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</w:tc>
      </w:tr>
      <w:tr w:rsidR="004F7130" w:rsidRPr="0088498B" w:rsidTr="008A0F5C"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lastRenderedPageBreak/>
              <w:t xml:space="preserve">9. Замена ламп накаливания в местах общего пользования на </w:t>
            </w:r>
            <w:proofErr w:type="spellStart"/>
            <w:r w:rsidRPr="0088498B">
              <w:t>энергоэффективные</w:t>
            </w:r>
            <w:proofErr w:type="spellEnd"/>
            <w:r w:rsidRPr="0088498B">
              <w:t xml:space="preserve"> лампы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  <w:r w:rsidRPr="0088498B">
              <w:t>225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  <w:r w:rsidRPr="0088498B">
              <w:t xml:space="preserve">Экономия электроэнергии (экономический эффект </w:t>
            </w:r>
            <w:r w:rsidRPr="0088498B">
              <w:rPr>
                <w:b/>
                <w:bCs/>
              </w:rPr>
              <w:t xml:space="preserve"> 384 </w:t>
            </w:r>
            <w:proofErr w:type="spellStart"/>
            <w:r w:rsidRPr="0088498B">
              <w:rPr>
                <w:b/>
                <w:bCs/>
              </w:rPr>
              <w:t>кВтч</w:t>
            </w:r>
            <w:proofErr w:type="spellEnd"/>
            <w:r w:rsidRPr="0088498B">
              <w:rPr>
                <w:b/>
                <w:bCs/>
              </w:rPr>
              <w:t xml:space="preserve"> / 0,6 </w:t>
            </w:r>
            <w:proofErr w:type="spellStart"/>
            <w:r w:rsidRPr="0088498B">
              <w:rPr>
                <w:b/>
                <w:bCs/>
              </w:rPr>
              <w:t>т.р</w:t>
            </w:r>
            <w:proofErr w:type="spellEnd"/>
            <w:r w:rsidRPr="0088498B">
              <w:rPr>
                <w:b/>
                <w:bCs/>
              </w:rPr>
              <w:t>.)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>Включение в тариф на содержание и обслуживания жилья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proofErr w:type="spellStart"/>
            <w:r w:rsidRPr="0088498B">
              <w:t>внебюд</w:t>
            </w:r>
            <w:proofErr w:type="spellEnd"/>
            <w:r w:rsidRPr="0088498B">
              <w:t>. ср-</w:t>
            </w:r>
            <w:proofErr w:type="spellStart"/>
            <w:r w:rsidRPr="0088498B">
              <w:t>ва</w:t>
            </w:r>
            <w:proofErr w:type="spellEnd"/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1</w:t>
            </w:r>
          </w:p>
          <w:p w:rsidR="004F7130" w:rsidRPr="0088498B" w:rsidRDefault="004F7130" w:rsidP="005C7DC7">
            <w:pPr>
              <w:pStyle w:val="a5"/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1</w:t>
            </w:r>
          </w:p>
          <w:p w:rsidR="004F7130" w:rsidRPr="0088498B" w:rsidRDefault="004F7130" w:rsidP="005C7DC7">
            <w:pPr>
              <w:pStyle w:val="a5"/>
            </w:pP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1</w:t>
            </w: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1</w:t>
            </w:r>
          </w:p>
          <w:p w:rsidR="004F7130" w:rsidRPr="0088498B" w:rsidRDefault="004F7130" w:rsidP="005C7DC7">
            <w:pPr>
              <w:pStyle w:val="a5"/>
            </w:pPr>
          </w:p>
        </w:tc>
        <w:tc>
          <w:tcPr>
            <w:tcW w:w="1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1</w:t>
            </w:r>
          </w:p>
          <w:p w:rsidR="004F7130" w:rsidRPr="0088498B" w:rsidRDefault="004F7130" w:rsidP="005C7DC7">
            <w:pPr>
              <w:pStyle w:val="a5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</w:tc>
      </w:tr>
      <w:tr w:rsidR="004F7130" w:rsidRPr="0088498B" w:rsidTr="008A0F5C"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  <w:r w:rsidRPr="0088498B">
              <w:t>10. 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  <w:r w:rsidRPr="0088498B">
              <w:t>226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  <w:proofErr w:type="gramStart"/>
            <w:r w:rsidRPr="0088498B">
              <w:t>Снижение утечек тепла через двери подъездов (экономический</w:t>
            </w:r>
            <w:proofErr w:type="gramEnd"/>
          </w:p>
          <w:p w:rsidR="004F7130" w:rsidRPr="0088498B" w:rsidRDefault="004F7130" w:rsidP="005C7DC7">
            <w:pPr>
              <w:pStyle w:val="a5"/>
            </w:pPr>
            <w:r w:rsidRPr="0088498B">
              <w:t xml:space="preserve">эффект </w:t>
            </w:r>
            <w:r w:rsidRPr="0088498B">
              <w:rPr>
                <w:b/>
                <w:bCs/>
              </w:rPr>
              <w:t xml:space="preserve">9 Гкал/ 11,5 </w:t>
            </w:r>
            <w:proofErr w:type="spellStart"/>
            <w:r w:rsidRPr="0088498B">
              <w:rPr>
                <w:b/>
                <w:bCs/>
              </w:rPr>
              <w:t>т.р</w:t>
            </w:r>
            <w:proofErr w:type="spellEnd"/>
            <w:r w:rsidRPr="0088498B">
              <w:rPr>
                <w:b/>
                <w:bCs/>
              </w:rPr>
              <w:t>.)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>Включение в тариф на содержание и обслуживания жилья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proofErr w:type="spellStart"/>
            <w:r w:rsidRPr="0088498B">
              <w:t>внебюд</w:t>
            </w:r>
            <w:proofErr w:type="spellEnd"/>
            <w:r w:rsidRPr="0088498B">
              <w:t>. ср-</w:t>
            </w:r>
            <w:proofErr w:type="spellStart"/>
            <w:r w:rsidRPr="0088498B">
              <w:t>ва</w:t>
            </w:r>
            <w:proofErr w:type="spellEnd"/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3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3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3</w:t>
            </w:r>
          </w:p>
        </w:tc>
        <w:tc>
          <w:tcPr>
            <w:tcW w:w="1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3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</w:tc>
      </w:tr>
      <w:tr w:rsidR="004F7130" w:rsidRPr="0088498B" w:rsidTr="008A0F5C"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>11. Установка дверей и</w:t>
            </w:r>
          </w:p>
          <w:p w:rsidR="004F7130" w:rsidRPr="0088498B" w:rsidRDefault="004F7130" w:rsidP="005C7DC7">
            <w:pPr>
              <w:pStyle w:val="a6"/>
            </w:pPr>
            <w:r w:rsidRPr="0088498B">
              <w:t>заслонок в проемах</w:t>
            </w:r>
          </w:p>
          <w:p w:rsidR="004F7130" w:rsidRPr="0088498B" w:rsidRDefault="004F7130" w:rsidP="005C7DC7">
            <w:pPr>
              <w:pStyle w:val="a6"/>
            </w:pPr>
            <w:r w:rsidRPr="0088498B">
              <w:t>подвальных помещений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</w:pPr>
            <w:r w:rsidRPr="0088498B">
              <w:t>226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  <w:r w:rsidRPr="0088498B">
              <w:t>Снижение</w:t>
            </w:r>
          </w:p>
          <w:p w:rsidR="004F7130" w:rsidRPr="0088498B" w:rsidRDefault="004F7130" w:rsidP="005C7DC7">
            <w:pPr>
              <w:pStyle w:val="a5"/>
            </w:pPr>
            <w:r w:rsidRPr="0088498B">
              <w:t>утечек тепла</w:t>
            </w:r>
          </w:p>
          <w:p w:rsidR="004F7130" w:rsidRPr="0088498B" w:rsidRDefault="004F7130" w:rsidP="005C7DC7">
            <w:pPr>
              <w:pStyle w:val="a5"/>
            </w:pPr>
            <w:r w:rsidRPr="0088498B">
              <w:t xml:space="preserve">через подвальные проемы (экономический эффект </w:t>
            </w:r>
            <w:r w:rsidRPr="0088498B">
              <w:rPr>
                <w:b/>
                <w:bCs/>
              </w:rPr>
              <w:t xml:space="preserve">4 Гкал/ 5,1 </w:t>
            </w:r>
            <w:proofErr w:type="spellStart"/>
            <w:r w:rsidRPr="0088498B">
              <w:rPr>
                <w:b/>
                <w:bCs/>
              </w:rPr>
              <w:t>т.р</w:t>
            </w:r>
            <w:proofErr w:type="spellEnd"/>
            <w:r w:rsidRPr="0088498B">
              <w:rPr>
                <w:b/>
                <w:bCs/>
              </w:rPr>
              <w:t>.)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 xml:space="preserve">Включение </w:t>
            </w:r>
            <w:proofErr w:type="gramStart"/>
            <w:r w:rsidRPr="0088498B">
              <w:t>в</w:t>
            </w:r>
            <w:proofErr w:type="gramEnd"/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6"/>
            </w:pPr>
            <w:r w:rsidRPr="0088498B">
              <w:t xml:space="preserve">тариф </w:t>
            </w:r>
            <w:proofErr w:type="gramStart"/>
            <w:r w:rsidRPr="0088498B">
              <w:t>на</w:t>
            </w:r>
            <w:proofErr w:type="gramEnd"/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6"/>
            </w:pPr>
            <w:r w:rsidRPr="0088498B">
              <w:t>содержание и обслуживания жилья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proofErr w:type="spellStart"/>
            <w:r w:rsidRPr="0088498B">
              <w:t>внебюд</w:t>
            </w:r>
            <w:proofErr w:type="spellEnd"/>
            <w:r w:rsidRPr="0088498B">
              <w:t>.</w:t>
            </w: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6"/>
            </w:pPr>
            <w:r w:rsidRPr="0088498B">
              <w:t>ср-</w:t>
            </w:r>
            <w:proofErr w:type="spellStart"/>
            <w:r w:rsidRPr="0088498B">
              <w:t>ва</w:t>
            </w:r>
            <w:proofErr w:type="spellEnd"/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1,5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1,5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1,5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1,5</w:t>
            </w:r>
          </w:p>
        </w:tc>
        <w:tc>
          <w:tcPr>
            <w:tcW w:w="1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1,5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</w:tc>
      </w:tr>
      <w:tr w:rsidR="004F7130" w:rsidRPr="0088498B" w:rsidTr="008A0F5C"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  <w:r w:rsidRPr="0088498B">
              <w:t>12. Заделка и уплотнение оконных блоков в подъездах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  <w:r w:rsidRPr="0088498B">
              <w:t>226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  <w:r w:rsidRPr="0088498B">
              <w:t xml:space="preserve">Снижение инфильтрации через оконные блоки (экономический эффект </w:t>
            </w:r>
            <w:r w:rsidRPr="0088498B">
              <w:rPr>
                <w:b/>
                <w:bCs/>
              </w:rPr>
              <w:t xml:space="preserve">5 </w:t>
            </w:r>
            <w:r w:rsidRPr="0088498B">
              <w:rPr>
                <w:b/>
                <w:bCs/>
              </w:rPr>
              <w:lastRenderedPageBreak/>
              <w:t xml:space="preserve">Гкал/ 6,4 </w:t>
            </w:r>
            <w:proofErr w:type="spellStart"/>
            <w:r w:rsidRPr="0088498B">
              <w:rPr>
                <w:b/>
                <w:bCs/>
              </w:rPr>
              <w:t>т.р</w:t>
            </w:r>
            <w:proofErr w:type="spellEnd"/>
            <w:r w:rsidRPr="0088498B">
              <w:rPr>
                <w:b/>
                <w:bCs/>
              </w:rPr>
              <w:t>.)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lastRenderedPageBreak/>
              <w:t>Включение в тариф на содержание и обслужива</w:t>
            </w:r>
            <w:r w:rsidRPr="0088498B">
              <w:lastRenderedPageBreak/>
              <w:t>ния жилья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proofErr w:type="spellStart"/>
            <w:r w:rsidRPr="0088498B">
              <w:lastRenderedPageBreak/>
              <w:t>внебюд</w:t>
            </w:r>
            <w:proofErr w:type="spellEnd"/>
            <w:r w:rsidRPr="0088498B">
              <w:t>. ср-</w:t>
            </w:r>
            <w:proofErr w:type="spellStart"/>
            <w:r w:rsidRPr="0088498B">
              <w:t>ва</w:t>
            </w:r>
            <w:proofErr w:type="spellEnd"/>
          </w:p>
          <w:p w:rsidR="004F7130" w:rsidRPr="0088498B" w:rsidRDefault="004F7130" w:rsidP="005C7DC7">
            <w:pPr>
              <w:pStyle w:val="a6"/>
            </w:pPr>
            <w:r w:rsidRPr="0088498B">
              <w:t>мест</w:t>
            </w:r>
            <w:proofErr w:type="gramStart"/>
            <w:r w:rsidRPr="0088498B">
              <w:t>.</w:t>
            </w:r>
            <w:proofErr w:type="gramEnd"/>
            <w:r w:rsidRPr="0088498B">
              <w:t xml:space="preserve"> </w:t>
            </w:r>
            <w:proofErr w:type="gramStart"/>
            <w:r w:rsidRPr="0088498B">
              <w:t>б</w:t>
            </w:r>
            <w:proofErr w:type="gramEnd"/>
            <w:r w:rsidRPr="0088498B">
              <w:t>юджет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jc w:val="center"/>
            </w:pPr>
            <w:r w:rsidRPr="0088498B">
              <w:t>1,5</w:t>
            </w: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jc w:val="center"/>
            </w:pPr>
            <w:r w:rsidRPr="0088498B"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jc w:val="center"/>
            </w:pPr>
            <w:r w:rsidRPr="0088498B">
              <w:t>1,5</w:t>
            </w: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jc w:val="center"/>
            </w:pPr>
            <w:r w:rsidRPr="0088498B">
              <w:t>1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jc w:val="center"/>
            </w:pPr>
            <w:r w:rsidRPr="0088498B">
              <w:t>1,5</w:t>
            </w: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jc w:val="center"/>
            </w:pPr>
            <w:r w:rsidRPr="0088498B">
              <w:t>1</w:t>
            </w: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jc w:val="center"/>
            </w:pPr>
            <w:r w:rsidRPr="0088498B">
              <w:t>1,5</w:t>
            </w: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jc w:val="center"/>
            </w:pPr>
            <w:r w:rsidRPr="0088498B">
              <w:t>1</w:t>
            </w:r>
          </w:p>
        </w:tc>
        <w:tc>
          <w:tcPr>
            <w:tcW w:w="1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jc w:val="center"/>
            </w:pPr>
            <w:r w:rsidRPr="0088498B">
              <w:t>1,5</w:t>
            </w: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jc w:val="center"/>
            </w:pPr>
            <w:r w:rsidRPr="0088498B"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</w:tc>
      </w:tr>
      <w:tr w:rsidR="004F7130" w:rsidRPr="0088498B" w:rsidTr="008A0F5C"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lastRenderedPageBreak/>
              <w:t>13. Поддержка малоимущих граждан при реализации мероприятий по оснащению приборами учета жилищного фонда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  <w:r w:rsidRPr="0088498B">
              <w:t>310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  <w:r w:rsidRPr="0088498B">
              <w:t xml:space="preserve">Снижение потребления ресурсов (экономический эффект </w:t>
            </w:r>
            <w:r w:rsidRPr="0088498B">
              <w:rPr>
                <w:b/>
                <w:bCs/>
              </w:rPr>
              <w:t xml:space="preserve">1,5 </w:t>
            </w:r>
            <w:proofErr w:type="spellStart"/>
            <w:r w:rsidRPr="0088498B">
              <w:rPr>
                <w:b/>
                <w:bCs/>
              </w:rPr>
              <w:t>т.р</w:t>
            </w:r>
            <w:proofErr w:type="spellEnd"/>
            <w:r w:rsidRPr="0088498B">
              <w:rPr>
                <w:b/>
                <w:bCs/>
              </w:rPr>
              <w:t>.)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>Включение в тариф на содержание и обслуживания жилья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proofErr w:type="spellStart"/>
            <w:r w:rsidRPr="0088498B">
              <w:t>внебюд</w:t>
            </w:r>
            <w:proofErr w:type="spellEnd"/>
            <w:r w:rsidRPr="0088498B">
              <w:t>. ср-</w:t>
            </w:r>
            <w:proofErr w:type="spellStart"/>
            <w:r w:rsidRPr="0088498B">
              <w:t>ва</w:t>
            </w:r>
            <w:proofErr w:type="spellEnd"/>
          </w:p>
          <w:p w:rsidR="004F7130" w:rsidRPr="0088498B" w:rsidRDefault="004F7130" w:rsidP="005C7DC7">
            <w:pPr>
              <w:pStyle w:val="a6"/>
            </w:pPr>
            <w:r w:rsidRPr="0088498B">
              <w:t>мест</w:t>
            </w:r>
            <w:proofErr w:type="gramStart"/>
            <w:r w:rsidRPr="0088498B">
              <w:t>.</w:t>
            </w:r>
            <w:proofErr w:type="gramEnd"/>
            <w:r w:rsidRPr="0088498B">
              <w:t xml:space="preserve"> </w:t>
            </w:r>
            <w:proofErr w:type="gramStart"/>
            <w:r w:rsidRPr="0088498B">
              <w:t>б</w:t>
            </w:r>
            <w:proofErr w:type="gramEnd"/>
            <w:r w:rsidRPr="0088498B">
              <w:t>юджет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jc w:val="center"/>
            </w:pPr>
            <w:r w:rsidRPr="0088498B">
              <w:t>1,2</w:t>
            </w: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jc w:val="center"/>
            </w:pPr>
            <w:r w:rsidRPr="0088498B"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6"/>
            </w:pPr>
            <w:r w:rsidRPr="0088498B">
              <w:t>1,0</w:t>
            </w: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jc w:val="center"/>
            </w:pPr>
            <w:r w:rsidRPr="0088498B">
              <w:t>1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6"/>
            </w:pPr>
            <w:r w:rsidRPr="0088498B">
              <w:t>1,2</w:t>
            </w: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6"/>
            </w:pPr>
            <w:r w:rsidRPr="0088498B">
              <w:t>1</w:t>
            </w: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jc w:val="center"/>
            </w:pPr>
            <w:r w:rsidRPr="0088498B">
              <w:t>1,2</w:t>
            </w: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jc w:val="center"/>
            </w:pPr>
            <w:r w:rsidRPr="0088498B">
              <w:t>1</w:t>
            </w:r>
          </w:p>
        </w:tc>
        <w:tc>
          <w:tcPr>
            <w:tcW w:w="1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jc w:val="center"/>
            </w:pPr>
            <w:r w:rsidRPr="0088498B">
              <w:t>1,2</w:t>
            </w: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jc w:val="center"/>
            </w:pPr>
            <w:r w:rsidRPr="0088498B"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</w:tc>
      </w:tr>
      <w:tr w:rsidR="004F7130" w:rsidRPr="0088498B" w:rsidTr="005C7DC7">
        <w:tc>
          <w:tcPr>
            <w:tcW w:w="14580" w:type="dxa"/>
            <w:gridSpan w:val="3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ind w:firstLine="698"/>
              <w:jc w:val="center"/>
            </w:pPr>
            <w:r w:rsidRPr="0088498B">
              <w:rPr>
                <w:b/>
                <w:bCs/>
              </w:rPr>
              <w:t xml:space="preserve">Энергосберегающие мероприятия в </w:t>
            </w:r>
            <w:r w:rsidRPr="0088498B">
              <w:t>системе электроснабжения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</w:tc>
      </w:tr>
      <w:tr w:rsidR="004F7130" w:rsidRPr="0088498B" w:rsidTr="008A0F5C"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>1. </w:t>
            </w:r>
            <w:proofErr w:type="gramStart"/>
            <w:r w:rsidRPr="0088498B">
              <w:t>Повышение энергетической эффективности уличного освещения (оснащение энергосберегающими</w:t>
            </w:r>
            <w:proofErr w:type="gramEnd"/>
          </w:p>
          <w:p w:rsidR="004F7130" w:rsidRPr="0088498B" w:rsidRDefault="004F7130" w:rsidP="005C7DC7">
            <w:pPr>
              <w:pStyle w:val="a6"/>
            </w:pPr>
            <w:r w:rsidRPr="0088498B">
              <w:t>лампами)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>225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 xml:space="preserve">Снижение расхода электроэнергии </w:t>
            </w:r>
            <w:proofErr w:type="gramStart"/>
            <w:r w:rsidRPr="0088498B">
              <w:t>на</w:t>
            </w:r>
            <w:proofErr w:type="gramEnd"/>
            <w:r w:rsidRPr="0088498B">
              <w:t xml:space="preserve"> уличное</w:t>
            </w:r>
          </w:p>
          <w:p w:rsidR="004F7130" w:rsidRPr="0088498B" w:rsidRDefault="004F7130" w:rsidP="005C7DC7">
            <w:pPr>
              <w:pStyle w:val="a6"/>
            </w:pPr>
            <w:r w:rsidRPr="0088498B">
              <w:t>освещение</w:t>
            </w:r>
          </w:p>
          <w:p w:rsidR="004F7130" w:rsidRPr="0088498B" w:rsidRDefault="004F7130" w:rsidP="005C7DC7">
            <w:pPr>
              <w:pStyle w:val="a6"/>
            </w:pPr>
            <w:r w:rsidRPr="0088498B">
              <w:t xml:space="preserve">(экономический эффект </w:t>
            </w:r>
            <w:r w:rsidRPr="0088498B">
              <w:rPr>
                <w:b/>
                <w:bCs/>
              </w:rPr>
              <w:t>2880кВтч/ 4,3.р.)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>мест</w:t>
            </w:r>
            <w:proofErr w:type="gramStart"/>
            <w:r w:rsidRPr="0088498B">
              <w:t>.</w:t>
            </w:r>
            <w:proofErr w:type="gramEnd"/>
            <w:r w:rsidRPr="0088498B">
              <w:t xml:space="preserve"> </w:t>
            </w:r>
            <w:proofErr w:type="gramStart"/>
            <w:r w:rsidRPr="0088498B">
              <w:t>б</w:t>
            </w:r>
            <w:proofErr w:type="gramEnd"/>
            <w:r w:rsidRPr="0088498B">
              <w:t>юджет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20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20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10</w:t>
            </w:r>
          </w:p>
        </w:tc>
        <w:tc>
          <w:tcPr>
            <w:tcW w:w="1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10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</w:tc>
      </w:tr>
      <w:tr w:rsidR="004F7130" w:rsidRPr="0088498B" w:rsidTr="008A0F5C"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>2. Оптимальная загрузка трансформаторов,</w:t>
            </w:r>
          </w:p>
          <w:p w:rsidR="004F7130" w:rsidRPr="0088498B" w:rsidRDefault="004F7130" w:rsidP="005C7DC7">
            <w:pPr>
              <w:pStyle w:val="a6"/>
            </w:pPr>
            <w:r w:rsidRPr="0088498B">
              <w:t>исключение холостого хода трансформатора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  <w:r w:rsidRPr="0088498B">
              <w:t>Снижение потерь электроэнергии</w:t>
            </w:r>
          </w:p>
          <w:p w:rsidR="004F7130" w:rsidRPr="0088498B" w:rsidRDefault="004F7130" w:rsidP="005C7DC7">
            <w:pPr>
              <w:pStyle w:val="a5"/>
            </w:pPr>
            <w:r w:rsidRPr="0088498B">
              <w:t>при передаче</w:t>
            </w:r>
          </w:p>
          <w:p w:rsidR="004F7130" w:rsidRPr="0088498B" w:rsidRDefault="004F7130" w:rsidP="005C7DC7">
            <w:pPr>
              <w:pStyle w:val="a5"/>
            </w:pPr>
            <w:r w:rsidRPr="0088498B">
              <w:t xml:space="preserve">(экономический эффект </w:t>
            </w:r>
            <w:r w:rsidRPr="0088498B">
              <w:rPr>
                <w:b/>
                <w:bCs/>
              </w:rPr>
              <w:t xml:space="preserve">8640 </w:t>
            </w:r>
            <w:proofErr w:type="spellStart"/>
            <w:r w:rsidRPr="0088498B">
              <w:rPr>
                <w:b/>
                <w:bCs/>
              </w:rPr>
              <w:t>кВтч</w:t>
            </w:r>
            <w:proofErr w:type="spellEnd"/>
            <w:r w:rsidRPr="0088498B">
              <w:rPr>
                <w:b/>
                <w:bCs/>
              </w:rPr>
              <w:t xml:space="preserve">/ 12,9 </w:t>
            </w:r>
            <w:proofErr w:type="spellStart"/>
            <w:r w:rsidRPr="0088498B">
              <w:rPr>
                <w:b/>
                <w:bCs/>
              </w:rPr>
              <w:t>т.р</w:t>
            </w:r>
            <w:proofErr w:type="spellEnd"/>
            <w:r w:rsidRPr="0088498B">
              <w:rPr>
                <w:b/>
                <w:bCs/>
              </w:rPr>
              <w:t>.)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ind w:firstLine="698"/>
              <w:jc w:val="center"/>
            </w:pPr>
            <w:r w:rsidRPr="0088498B">
              <w:t>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ind w:firstLine="698"/>
              <w:jc w:val="center"/>
            </w:pPr>
            <w:r w:rsidRPr="0088498B">
              <w:t>0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ind w:firstLine="698"/>
              <w:jc w:val="center"/>
            </w:pPr>
            <w:r w:rsidRPr="0088498B">
              <w:t>0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ind w:firstLine="698"/>
              <w:jc w:val="center"/>
            </w:pPr>
            <w:r w:rsidRPr="0088498B">
              <w:t>0</w:t>
            </w:r>
          </w:p>
        </w:tc>
        <w:tc>
          <w:tcPr>
            <w:tcW w:w="1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ind w:firstLine="698"/>
              <w:jc w:val="center"/>
            </w:pPr>
            <w:r w:rsidRPr="0088498B">
              <w:t>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</w:tc>
      </w:tr>
      <w:tr w:rsidR="004F7130" w:rsidRPr="0088498B" w:rsidTr="008A0F5C"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 xml:space="preserve">3. Установка оборудования для автоматического освещения помещений </w:t>
            </w:r>
            <w:proofErr w:type="gramStart"/>
            <w:r w:rsidRPr="0088498B">
              <w:t>в</w:t>
            </w:r>
            <w:proofErr w:type="gramEnd"/>
          </w:p>
          <w:p w:rsidR="004F7130" w:rsidRPr="0088498B" w:rsidRDefault="004F7130" w:rsidP="005C7DC7">
            <w:pPr>
              <w:pStyle w:val="a6"/>
            </w:pPr>
            <w:proofErr w:type="gramStart"/>
            <w:r w:rsidRPr="0088498B">
              <w:t>местах</w:t>
            </w:r>
            <w:proofErr w:type="gramEnd"/>
            <w:r w:rsidRPr="0088498B">
              <w:t xml:space="preserve"> общего пользования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  <w:r w:rsidRPr="0088498B">
              <w:t>225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  <w:r w:rsidRPr="0088498B">
              <w:t>Снижение расхода электроэнергии</w:t>
            </w:r>
          </w:p>
          <w:p w:rsidR="004F7130" w:rsidRPr="0088498B" w:rsidRDefault="004F7130" w:rsidP="005C7DC7">
            <w:pPr>
              <w:pStyle w:val="a5"/>
            </w:pPr>
            <w:r w:rsidRPr="0088498B">
              <w:t xml:space="preserve">(экономический эффект </w:t>
            </w:r>
            <w:r w:rsidRPr="0088498B">
              <w:rPr>
                <w:b/>
                <w:bCs/>
              </w:rPr>
              <w:t xml:space="preserve">240 </w:t>
            </w:r>
            <w:proofErr w:type="spellStart"/>
            <w:r w:rsidRPr="0088498B">
              <w:rPr>
                <w:b/>
                <w:bCs/>
              </w:rPr>
              <w:t>кВтч</w:t>
            </w:r>
            <w:proofErr w:type="spellEnd"/>
            <w:r w:rsidRPr="0088498B">
              <w:rPr>
                <w:b/>
                <w:bCs/>
              </w:rPr>
              <w:t>/ 0,4т.р.)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>мест</w:t>
            </w:r>
            <w:proofErr w:type="gramStart"/>
            <w:r w:rsidRPr="0088498B">
              <w:t>.</w:t>
            </w:r>
            <w:proofErr w:type="gramEnd"/>
            <w:r w:rsidRPr="0088498B">
              <w:t xml:space="preserve"> </w:t>
            </w:r>
            <w:proofErr w:type="gramStart"/>
            <w:r w:rsidRPr="0088498B">
              <w:t>б</w:t>
            </w:r>
            <w:proofErr w:type="gramEnd"/>
            <w:r w:rsidRPr="0088498B">
              <w:t>юджет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5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5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ind w:firstLine="698"/>
              <w:jc w:val="center"/>
            </w:pPr>
            <w:r w:rsidRPr="0088498B">
              <w:t>-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5</w:t>
            </w:r>
          </w:p>
        </w:tc>
        <w:tc>
          <w:tcPr>
            <w:tcW w:w="1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ind w:firstLine="698"/>
              <w:jc w:val="center"/>
            </w:pPr>
            <w:r w:rsidRPr="0088498B"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</w:tc>
      </w:tr>
      <w:tr w:rsidR="004F7130" w:rsidRPr="0088498B" w:rsidTr="005C7DC7">
        <w:tc>
          <w:tcPr>
            <w:tcW w:w="14580" w:type="dxa"/>
            <w:gridSpan w:val="3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ind w:firstLine="698"/>
              <w:jc w:val="center"/>
            </w:pPr>
            <w:r w:rsidRPr="0088498B">
              <w:rPr>
                <w:b/>
                <w:bCs/>
              </w:rPr>
              <w:t xml:space="preserve"> Энергосберегающие мероприятия в транспортном секторе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</w:tc>
      </w:tr>
      <w:tr w:rsidR="004F7130" w:rsidRPr="0088498B" w:rsidTr="008A0F5C"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  <w:r w:rsidRPr="0088498B">
              <w:t>1. Капитальный ремонт двигателя и топливной системы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  <w:r w:rsidRPr="0088498B">
              <w:t>226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  <w:r w:rsidRPr="0088498B">
              <w:t xml:space="preserve">Снижение расхода бензина на 1 </w:t>
            </w:r>
            <w:r w:rsidRPr="0088498B">
              <w:lastRenderedPageBreak/>
              <w:t xml:space="preserve">км (экономический эффект </w:t>
            </w:r>
            <w:r w:rsidRPr="0088498B">
              <w:rPr>
                <w:b/>
                <w:bCs/>
              </w:rPr>
              <w:t xml:space="preserve">132л/ 4,0 </w:t>
            </w:r>
            <w:proofErr w:type="spellStart"/>
            <w:r w:rsidRPr="0088498B">
              <w:rPr>
                <w:b/>
                <w:bCs/>
              </w:rPr>
              <w:t>т.р</w:t>
            </w:r>
            <w:proofErr w:type="spellEnd"/>
            <w:r w:rsidRPr="0088498B">
              <w:rPr>
                <w:b/>
                <w:bCs/>
              </w:rPr>
              <w:t>.)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>мест</w:t>
            </w:r>
            <w:proofErr w:type="gramStart"/>
            <w:r w:rsidRPr="0088498B">
              <w:t>.</w:t>
            </w:r>
            <w:proofErr w:type="gramEnd"/>
            <w:r w:rsidRPr="0088498B">
              <w:t xml:space="preserve"> </w:t>
            </w:r>
            <w:proofErr w:type="gramStart"/>
            <w:r w:rsidRPr="0088498B">
              <w:t>б</w:t>
            </w:r>
            <w:proofErr w:type="gramEnd"/>
            <w:r w:rsidRPr="0088498B">
              <w:t>юджет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3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ind w:firstLine="698"/>
              <w:jc w:val="center"/>
            </w:pPr>
            <w:r w:rsidRPr="0088498B">
              <w:t>-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3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3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</w:tc>
      </w:tr>
      <w:tr w:rsidR="004F7130" w:rsidRPr="0088498B" w:rsidTr="005C7DC7">
        <w:tc>
          <w:tcPr>
            <w:tcW w:w="15840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r w:rsidRPr="0088498B">
              <w:rPr>
                <w:b/>
                <w:bCs/>
              </w:rPr>
              <w:lastRenderedPageBreak/>
              <w:t>Общие мероприятия</w:t>
            </w:r>
          </w:p>
        </w:tc>
      </w:tr>
      <w:tr w:rsidR="004F7130" w:rsidRPr="0088498B" w:rsidTr="008A0F5C"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>1. Выявление бесхозяйных объектов недвижимого имущества, используемых для передачи энергетических ресурсов (включая водо-,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</w:t>
            </w:r>
          </w:p>
          <w:p w:rsidR="004F7130" w:rsidRPr="0088498B" w:rsidRDefault="004F7130" w:rsidP="005C7DC7">
            <w:pPr>
              <w:pStyle w:val="a6"/>
            </w:pPr>
            <w:r w:rsidRPr="0088498B">
              <w:t>недвижимого имущества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>226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>Привлечение внебюджетных средств на содержание выявленных объектов.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>Финансирование мероприятий по мере выявления объектов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>мест</w:t>
            </w:r>
            <w:proofErr w:type="gramStart"/>
            <w:r w:rsidRPr="0088498B">
              <w:t>.</w:t>
            </w:r>
            <w:proofErr w:type="gramEnd"/>
            <w:r w:rsidRPr="0088498B">
              <w:t xml:space="preserve"> </w:t>
            </w:r>
            <w:proofErr w:type="gramStart"/>
            <w:r w:rsidRPr="0088498B">
              <w:t>б</w:t>
            </w:r>
            <w:proofErr w:type="gramEnd"/>
            <w:r w:rsidRPr="0088498B">
              <w:t>юджет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ind w:firstLine="698"/>
              <w:jc w:val="center"/>
            </w:pPr>
            <w:r w:rsidRPr="0088498B">
              <w:t>-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ind w:firstLine="698"/>
              <w:jc w:val="center"/>
            </w:pPr>
            <w:r w:rsidRPr="0088498B">
              <w:t>-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10</w:t>
            </w:r>
          </w:p>
        </w:tc>
        <w:tc>
          <w:tcPr>
            <w:tcW w:w="1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ind w:firstLine="698"/>
              <w:jc w:val="center"/>
            </w:pPr>
            <w:r w:rsidRPr="0088498B">
              <w:t>-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ind w:firstLine="698"/>
              <w:jc w:val="center"/>
            </w:pPr>
            <w:r w:rsidRPr="0088498B">
              <w:t>-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Экономический эффект будет выявлен при выявлении бесхозяйных объектов</w:t>
            </w:r>
          </w:p>
        </w:tc>
      </w:tr>
      <w:tr w:rsidR="004F7130" w:rsidRPr="0088498B" w:rsidTr="008A0F5C"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 xml:space="preserve">2. Организация управления бесхозяйными объектами недвижимого имущества, используемыми </w:t>
            </w:r>
            <w:proofErr w:type="gramStart"/>
            <w:r w:rsidRPr="0088498B">
              <w:t>для</w:t>
            </w:r>
            <w:proofErr w:type="gramEnd"/>
          </w:p>
          <w:p w:rsidR="004F7130" w:rsidRPr="0088498B" w:rsidRDefault="004F7130" w:rsidP="005C7DC7">
            <w:pPr>
              <w:pStyle w:val="a6"/>
            </w:pPr>
            <w:r w:rsidRPr="0088498B">
              <w:t xml:space="preserve">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</w:t>
            </w:r>
            <w:r w:rsidRPr="0088498B">
              <w:lastRenderedPageBreak/>
              <w:t>энергетических ресурсов (включая тепловую энергию, электрическую энергию), в частности за счет включения расходов на компенсацию данных</w:t>
            </w:r>
          </w:p>
          <w:p w:rsidR="004F7130" w:rsidRPr="0088498B" w:rsidRDefault="004F7130" w:rsidP="005C7DC7">
            <w:pPr>
              <w:pStyle w:val="a5"/>
            </w:pPr>
            <w:r w:rsidRPr="0088498B">
              <w:t>потерь в тариф организации, управляющей такими объектами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  <w:r w:rsidRPr="0088498B">
              <w:lastRenderedPageBreak/>
              <w:t>226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>мест</w:t>
            </w:r>
            <w:proofErr w:type="gramStart"/>
            <w:r w:rsidRPr="0088498B">
              <w:t>.</w:t>
            </w:r>
            <w:proofErr w:type="gramEnd"/>
            <w:r w:rsidRPr="0088498B">
              <w:t xml:space="preserve"> </w:t>
            </w:r>
            <w:proofErr w:type="gramStart"/>
            <w:r w:rsidRPr="0088498B">
              <w:t>б</w:t>
            </w:r>
            <w:proofErr w:type="gramEnd"/>
            <w:r w:rsidRPr="0088498B">
              <w:t>юджет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ind w:firstLine="698"/>
              <w:jc w:val="center"/>
            </w:pPr>
            <w:r w:rsidRPr="0088498B">
              <w:t>-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ind w:firstLine="698"/>
              <w:jc w:val="center"/>
            </w:pPr>
            <w:r w:rsidRPr="0088498B">
              <w:t>-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10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ind w:firstLine="698"/>
              <w:jc w:val="center"/>
            </w:pPr>
            <w:r w:rsidRPr="0088498B">
              <w:t>-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  <w:ind w:firstLine="698"/>
              <w:jc w:val="center"/>
            </w:pPr>
            <w:r w:rsidRPr="0088498B">
              <w:t>-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</w:tc>
      </w:tr>
      <w:tr w:rsidR="004F7130" w:rsidRPr="0088498B" w:rsidTr="008A0F5C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lastRenderedPageBreak/>
              <w:t xml:space="preserve">6. Организация обучения специалистов, ответственных </w:t>
            </w:r>
            <w:proofErr w:type="gramStart"/>
            <w:r w:rsidRPr="0088498B">
              <w:t>за</w:t>
            </w:r>
            <w:proofErr w:type="gramEnd"/>
          </w:p>
          <w:p w:rsidR="004F7130" w:rsidRPr="0088498B" w:rsidRDefault="004F7130" w:rsidP="005C7DC7">
            <w:pPr>
              <w:pStyle w:val="a6"/>
            </w:pPr>
            <w:proofErr w:type="spellStart"/>
            <w:r w:rsidRPr="0088498B">
              <w:t>энергоэффективность</w:t>
            </w:r>
            <w:proofErr w:type="spellEnd"/>
            <w:r w:rsidRPr="0088498B">
              <w:t xml:space="preserve"> методам энергосбережения, </w:t>
            </w:r>
            <w:proofErr w:type="gramStart"/>
            <w:r w:rsidRPr="0088498B">
              <w:t>технико- экономической</w:t>
            </w:r>
            <w:proofErr w:type="gramEnd"/>
            <w:r w:rsidRPr="0088498B">
              <w:t xml:space="preserve"> оценке энергосберегающих мероприятий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>226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>Рационализация и снижение потребления</w:t>
            </w: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6"/>
            </w:pPr>
            <w:r w:rsidRPr="0088498B">
              <w:t>энергоресурсов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t>мест</w:t>
            </w:r>
            <w:proofErr w:type="gramStart"/>
            <w:r w:rsidRPr="0088498B">
              <w:t>.</w:t>
            </w:r>
            <w:proofErr w:type="gramEnd"/>
            <w:r w:rsidRPr="0088498B">
              <w:t xml:space="preserve"> </w:t>
            </w:r>
            <w:proofErr w:type="gramStart"/>
            <w:r w:rsidRPr="0088498B">
              <w:t>б</w:t>
            </w:r>
            <w:proofErr w:type="gramEnd"/>
            <w:r w:rsidRPr="0088498B">
              <w:t>юджет</w:t>
            </w:r>
          </w:p>
        </w:tc>
        <w:tc>
          <w:tcPr>
            <w:tcW w:w="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ind w:firstLine="698"/>
              <w:jc w:val="center"/>
            </w:pPr>
            <w:r w:rsidRPr="0088498B">
              <w:t>-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8A0F5C" w:rsidP="005C7DC7">
            <w:pPr>
              <w:pStyle w:val="a5"/>
              <w:jc w:val="center"/>
            </w:pPr>
            <w:r>
              <w:t>-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ind w:firstLine="698"/>
              <w:jc w:val="center"/>
            </w:pPr>
            <w:r w:rsidRPr="0088498B">
              <w:t>-</w:t>
            </w:r>
          </w:p>
        </w:tc>
        <w:tc>
          <w:tcPr>
            <w:tcW w:w="1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ind w:firstLine="698"/>
              <w:jc w:val="center"/>
            </w:pPr>
            <w:r w:rsidRPr="0088498B">
              <w:t>-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ind w:firstLine="698"/>
              <w:jc w:val="center"/>
            </w:pPr>
            <w:r w:rsidRPr="0088498B"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</w:tc>
      </w:tr>
      <w:tr w:rsidR="004F7130" w:rsidRPr="0088498B" w:rsidTr="008A0F5C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6"/>
            </w:pPr>
            <w:r w:rsidRPr="0088498B">
              <w:rPr>
                <w:b/>
                <w:bCs/>
              </w:rPr>
              <w:t>ИТОГО</w:t>
            </w:r>
          </w:p>
          <w:p w:rsidR="004F7130" w:rsidRPr="0088498B" w:rsidRDefault="004F7130" w:rsidP="005C7DC7">
            <w:pPr>
              <w:pStyle w:val="a6"/>
            </w:pPr>
            <w:r w:rsidRPr="0088498B">
              <w:t>в том числе:</w:t>
            </w:r>
          </w:p>
          <w:p w:rsidR="004F7130" w:rsidRPr="0088498B" w:rsidRDefault="004F7130" w:rsidP="005C7DC7">
            <w:pPr>
              <w:pStyle w:val="a6"/>
            </w:pPr>
            <w:r w:rsidRPr="0088498B">
              <w:t>местный бюджет</w:t>
            </w:r>
          </w:p>
          <w:p w:rsidR="004F7130" w:rsidRPr="0088498B" w:rsidRDefault="004F7130" w:rsidP="005C7DC7">
            <w:pPr>
              <w:pStyle w:val="a6"/>
            </w:pPr>
            <w:r w:rsidRPr="0088498B">
              <w:t>внебюджетные средства</w:t>
            </w:r>
          </w:p>
          <w:p w:rsidR="004F7130" w:rsidRPr="0088498B" w:rsidRDefault="004F7130" w:rsidP="005C7DC7">
            <w:pPr>
              <w:pStyle w:val="a6"/>
            </w:pPr>
            <w:r w:rsidRPr="0088498B">
              <w:t>областной бюджет (при наличии финансовых средств)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6"/>
            </w:pPr>
          </w:p>
        </w:tc>
        <w:tc>
          <w:tcPr>
            <w:tcW w:w="1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</w:tc>
      </w:tr>
    </w:tbl>
    <w:p w:rsidR="004F7130" w:rsidRDefault="004F7130" w:rsidP="004F7130">
      <w:pPr>
        <w:pStyle w:val="a6"/>
        <w:sectPr w:rsidR="004F7130" w:rsidSect="005C7DC7">
          <w:pgSz w:w="16800" w:h="11900" w:orient="landscape"/>
          <w:pgMar w:top="799" w:right="1440" w:bottom="799" w:left="1440" w:header="720" w:footer="720" w:gutter="0"/>
          <w:cols w:space="720"/>
          <w:noEndnote/>
        </w:sectPr>
      </w:pPr>
    </w:p>
    <w:p w:rsidR="004F7130" w:rsidRDefault="00313772" w:rsidP="004F7130">
      <w:pPr>
        <w:pStyle w:val="a6"/>
      </w:pPr>
      <w:r>
        <w:lastRenderedPageBreak/>
        <w:t xml:space="preserve">                                                   </w:t>
      </w:r>
      <w:r w:rsidR="004F7130">
        <w:t xml:space="preserve">Раздел 5. МЕХАНИЗМ </w:t>
      </w:r>
      <w:r w:rsidR="00C03121">
        <w:t xml:space="preserve"> </w:t>
      </w:r>
      <w:r w:rsidR="004F7130">
        <w:t>РЕАЛИЗАЦИИ</w:t>
      </w:r>
    </w:p>
    <w:p w:rsidR="004F7130" w:rsidRDefault="004F7130" w:rsidP="004F7130"/>
    <w:p w:rsidR="004F7130" w:rsidRDefault="004F7130" w:rsidP="004F7130">
      <w:r>
        <w:t>Механизм реализации данной подпрограммы определен комплексом мероприятий по правовому, организационному, социально-экономическому, информационному и финансовому обеспечению.</w:t>
      </w:r>
    </w:p>
    <w:p w:rsidR="004F7130" w:rsidRDefault="004F7130" w:rsidP="004F7130">
      <w:r>
        <w:t>В целях эффективной реализации программы предусматривается следующая структура управления:</w:t>
      </w:r>
    </w:p>
    <w:p w:rsidR="004F7130" w:rsidRDefault="004F7130" w:rsidP="004F7130">
      <w:r>
        <w:t xml:space="preserve">Глава администрации </w:t>
      </w:r>
      <w:r w:rsidRPr="004F7130">
        <w:t xml:space="preserve">муниципального образования </w:t>
      </w:r>
      <w:proofErr w:type="spellStart"/>
      <w:r w:rsidR="00D94DED">
        <w:t>Кичкасский</w:t>
      </w:r>
      <w:proofErr w:type="spellEnd"/>
      <w:r>
        <w:t xml:space="preserve"> сельсовет:</w:t>
      </w:r>
    </w:p>
    <w:p w:rsidR="004F7130" w:rsidRDefault="004F7130" w:rsidP="004F7130">
      <w:r>
        <w:t>- утверждает отчет о реализации Программы за отчётный год; отчёт об исполнении Программы за весь период реализации;</w:t>
      </w:r>
    </w:p>
    <w:p w:rsidR="004F7130" w:rsidRDefault="004F7130" w:rsidP="004F7130">
      <w:r>
        <w:t>- принимает решение об уменьшении (увеличении) финансирования или прекращении реализации Программы по результатам анализа причин отклонений фактических значений от планируемых и факторов, негативно влияющих на реализацию Программы.</w:t>
      </w:r>
    </w:p>
    <w:p w:rsidR="004F7130" w:rsidRDefault="004F7130" w:rsidP="004F7130">
      <w:r>
        <w:t xml:space="preserve">Уполномоченным органом, ответственным за реализацию программы, является администрации </w:t>
      </w:r>
      <w:r w:rsidRPr="004F7130">
        <w:t xml:space="preserve">муниципального образования </w:t>
      </w:r>
      <w:proofErr w:type="spellStart"/>
      <w:r w:rsidR="00D94DED">
        <w:t>Кичкасский</w:t>
      </w:r>
      <w:proofErr w:type="spellEnd"/>
      <w:r>
        <w:t xml:space="preserve"> сельсовет.</w:t>
      </w:r>
    </w:p>
    <w:p w:rsidR="004F7130" w:rsidRDefault="004F7130" w:rsidP="004F7130">
      <w:r>
        <w:t xml:space="preserve">администрации </w:t>
      </w:r>
      <w:r w:rsidRPr="004F7130">
        <w:t xml:space="preserve">муниципального образования </w:t>
      </w:r>
      <w:proofErr w:type="spellStart"/>
      <w:r w:rsidR="00D94DED">
        <w:t>Кичкасский</w:t>
      </w:r>
      <w:proofErr w:type="spellEnd"/>
      <w:r>
        <w:t xml:space="preserve"> сельсовет:</w:t>
      </w:r>
    </w:p>
    <w:p w:rsidR="004F7130" w:rsidRDefault="004F7130" w:rsidP="004F7130">
      <w:proofErr w:type="gramStart"/>
      <w:r>
        <w:t xml:space="preserve">- ежегодно разрабатывает и вносит на утверждение главе план мероприятий по реализации Программы (в соответствии с приложением N 2 к Положению о порядке разработки, утверждения и реализации долгосрочных целевых программ администрации </w:t>
      </w:r>
      <w:r w:rsidRPr="004F7130">
        <w:t xml:space="preserve">муниципального образования </w:t>
      </w:r>
      <w:proofErr w:type="spellStart"/>
      <w:r w:rsidR="00D94DED">
        <w:t>Кичкасский</w:t>
      </w:r>
      <w:proofErr w:type="spellEnd"/>
      <w:r>
        <w:t xml:space="preserve"> сельсовет, утвержденным постановлением администрации </w:t>
      </w:r>
      <w:r w:rsidRPr="004F7130">
        <w:t xml:space="preserve">муниципального образования </w:t>
      </w:r>
      <w:proofErr w:type="spellStart"/>
      <w:r w:rsidR="00D94DED">
        <w:t>Кичкасский</w:t>
      </w:r>
      <w:proofErr w:type="spellEnd"/>
      <w:r>
        <w:t xml:space="preserve"> сельсовет) на очередной финансовый год в сроки, установленные распоряжением главы администрации </w:t>
      </w:r>
      <w:r w:rsidRPr="004F7130">
        <w:t xml:space="preserve">муниципального образования </w:t>
      </w:r>
      <w:proofErr w:type="spellStart"/>
      <w:r w:rsidR="00D94DED">
        <w:t>Кичкасский</w:t>
      </w:r>
      <w:proofErr w:type="spellEnd"/>
      <w:r>
        <w:t xml:space="preserve"> сельсовет о порядке составления проекта бюджета</w:t>
      </w:r>
      <w:proofErr w:type="gramEnd"/>
      <w:r>
        <w:t xml:space="preserve"> </w:t>
      </w:r>
      <w:r w:rsidRPr="004F7130">
        <w:t xml:space="preserve">муниципального образования </w:t>
      </w:r>
      <w:proofErr w:type="spellStart"/>
      <w:r w:rsidR="00D94DED">
        <w:t>Кичкасский</w:t>
      </w:r>
      <w:proofErr w:type="spellEnd"/>
      <w:r>
        <w:t xml:space="preserve"> сельсовет на очередной финансовый год и плановый период, но не позднее 1 октября текущего года;</w:t>
      </w:r>
    </w:p>
    <w:p w:rsidR="004F7130" w:rsidRDefault="004F7130" w:rsidP="004F7130">
      <w:r>
        <w:t>- ежеквартально осуществляет мониторинг, в ходе проведения которого собирается и анализируется информация о результатах программы;</w:t>
      </w:r>
    </w:p>
    <w:p w:rsidR="004F7130" w:rsidRDefault="004F7130" w:rsidP="004F7130">
      <w:r>
        <w:t>- ежегодно не позднее 1 марта представляют главе поселения отчеты о реализации Программы за отчетный год; по истечению последнего года реализации Программы - представляют главе поселения и Совет депутатов отчет об исполнении программы за весь период реализации, который включает в себя отчет о ходе реализации программы за отчетный год.</w:t>
      </w:r>
    </w:p>
    <w:p w:rsidR="004F7130" w:rsidRDefault="004F7130" w:rsidP="004F7130">
      <w:r>
        <w:t>Отчет проходит согласование в Управлении экономического развития и прогнозирования, бухгалтерских службах субъектов бюджетного планирования, комитете финансов администрации района, а также у курирующего заместителя мэра района (вышестоящего руководителя);</w:t>
      </w:r>
    </w:p>
    <w:p w:rsidR="004F7130" w:rsidRDefault="004F7130" w:rsidP="004F7130">
      <w:r>
        <w:t>- организуют заключение договоров на выполнение конкретных мероприятий Программы, а также контролируют ход выполнения договорных обязательств непосредственными исполнителями.</w:t>
      </w:r>
    </w:p>
    <w:p w:rsidR="004F7130" w:rsidRDefault="004F7130" w:rsidP="004F7130">
      <w:r>
        <w:t>- формирует бюджетные заявки на финансирование мероприятий Программы;</w:t>
      </w:r>
    </w:p>
    <w:p w:rsidR="004F7130" w:rsidRDefault="004F7130" w:rsidP="004F7130">
      <w:r>
        <w:t>- осуществляет подготовку предложений по корректировке Программы на соответствующий год;</w:t>
      </w:r>
    </w:p>
    <w:p w:rsidR="004F7130" w:rsidRDefault="004F7130" w:rsidP="004F7130">
      <w:r>
        <w:t>- в случае необходимости разрабатывают нормативно-правовые акты, необходимые для реализации отдельных мероприятий Программы;</w:t>
      </w:r>
    </w:p>
    <w:p w:rsidR="004F7130" w:rsidRDefault="004F7130" w:rsidP="004F7130">
      <w:r>
        <w:t>Координацию взаимодействия всех заинтересованных органов местного самоуправления по выполнению Программы осуществляет администрации Переволоцкого района. Главный специалист по бюджетно-финансовой политике:</w:t>
      </w:r>
    </w:p>
    <w:p w:rsidR="004F7130" w:rsidRDefault="004F7130" w:rsidP="004F7130">
      <w:r>
        <w:t xml:space="preserve">- предусматривает финансирование мероприятий Программы в бюджете администрации </w:t>
      </w:r>
      <w:r w:rsidRPr="004F7130">
        <w:t xml:space="preserve">муниципального образования </w:t>
      </w:r>
      <w:proofErr w:type="spellStart"/>
      <w:r w:rsidR="00D94DED">
        <w:t>Кичкасский</w:t>
      </w:r>
      <w:proofErr w:type="spellEnd"/>
      <w:r>
        <w:t xml:space="preserve"> сельсовет - согласовывает отчет о реализации Программы за отчетный год; отчёт об исполнении Программы за весь период реализации;</w:t>
      </w:r>
    </w:p>
    <w:p w:rsidR="004F7130" w:rsidRDefault="004F7130" w:rsidP="004F7130">
      <w:r>
        <w:t>- вносит изменения в бюджет в случае принятия решения об уменьшении (увеличении) финансирования или прекращении реализации Программы по результатам анализа причин отклонений фактических значений от планируемых и факторов, негативно влияющих на реализацию Программы.</w:t>
      </w:r>
    </w:p>
    <w:p w:rsidR="004F7130" w:rsidRDefault="004F7130" w:rsidP="004F7130">
      <w:r>
        <w:t xml:space="preserve">Курирующие органы муниципального района; </w:t>
      </w:r>
      <w:r w:rsidR="00012A45">
        <w:t>отдел</w:t>
      </w:r>
      <w:r>
        <w:t xml:space="preserve"> экономического развития и </w:t>
      </w:r>
      <w:r>
        <w:lastRenderedPageBreak/>
        <w:t>прогно</w:t>
      </w:r>
      <w:r w:rsidR="00012A45">
        <w:t xml:space="preserve">зирования, бухгалтерские службы </w:t>
      </w:r>
      <w:proofErr w:type="spellStart"/>
      <w:r w:rsidR="00012A45">
        <w:t>ресурсоснабжающих</w:t>
      </w:r>
      <w:proofErr w:type="spellEnd"/>
      <w:r w:rsidR="00012A45">
        <w:t xml:space="preserve"> организаций</w:t>
      </w:r>
      <w:r>
        <w:t>:</w:t>
      </w:r>
    </w:p>
    <w:p w:rsidR="004F7130" w:rsidRDefault="004F7130" w:rsidP="004F7130">
      <w:r>
        <w:t>- согласовывают отчет о реализации Программы за отчетный год; отчёт об исполнении Программы за весь период реализации.</w:t>
      </w:r>
    </w:p>
    <w:p w:rsidR="004F7130" w:rsidRDefault="004F7130" w:rsidP="004F7130">
      <w:r>
        <w:t xml:space="preserve">Для оценки потенциала повышения </w:t>
      </w:r>
      <w:proofErr w:type="spellStart"/>
      <w:r>
        <w:t>энергоэффективности</w:t>
      </w:r>
      <w:proofErr w:type="spellEnd"/>
      <w:r>
        <w:t xml:space="preserve"> и энергосбережения на территории администрации </w:t>
      </w:r>
      <w:r w:rsidRPr="004F7130">
        <w:t xml:space="preserve">муниципального образования </w:t>
      </w:r>
      <w:proofErr w:type="spellStart"/>
      <w:r w:rsidR="00D94DED">
        <w:t>Кичкасский</w:t>
      </w:r>
      <w:proofErr w:type="spellEnd"/>
      <w:r>
        <w:t xml:space="preserve"> сельсовет в рамках реализации программы запланировано провести энергетические обследования органов местного самоуправления; бюджетных организаций; организаций, осуществляющих регулируемые виды деятельности; организаций, осуществляющих производство и (или) транспортировку воды, тепловой энергии, электрической энергии.</w:t>
      </w:r>
    </w:p>
    <w:p w:rsidR="004F7130" w:rsidRDefault="004F7130" w:rsidP="004F7130">
      <w:r>
        <w:t>Проведение энергетических обследований органов местного самоуправления и муниципальных бюджетных учреждений выполняется за счет средств областного и местного бюджета, областных государственных учреждений - за счет областного бюджета в рамках соответствующих целевых программ, направленных на повышение энергетической эффективности и энергосбережения.</w:t>
      </w:r>
    </w:p>
    <w:p w:rsidR="004F7130" w:rsidRDefault="004F7130" w:rsidP="004F7130">
      <w:r>
        <w:t>Энергетические обследования остальных лиц, включенных в перечень, определяющий организации, подлежащие обязательному энергетическому обследованию, проводят эти работы за счет собственных средств, с последующим включением данного мероприятия в тариф.</w:t>
      </w:r>
    </w:p>
    <w:p w:rsidR="004F7130" w:rsidRDefault="004F7130" w:rsidP="004F7130">
      <w:proofErr w:type="gramStart"/>
      <w:r>
        <w:t>На основании результатов энергетических обследований формируется энергетический паспорт организации, содержащий информацию об оснащенности приборами учета используемых энергетических ресурсов и воды, об объемах используемых энергетических ресурсов и воды о его изменении, о показателях энергетической эффективности, о потенциале энергосбережения, о перечне мероприятий по энергосбережению и повышению энергетической эффективности с указанием экономического эффекта от их реализации.</w:t>
      </w:r>
      <w:proofErr w:type="gramEnd"/>
    </w:p>
    <w:p w:rsidR="004F7130" w:rsidRDefault="004F7130" w:rsidP="004F7130">
      <w:r>
        <w:t>Оснащение приборами учета жилых, многоквартирных домов и жилых помещений в многоквартирных домах, находящихся в собственности граждан, осуществляется за счет средств собственников. При установке общедомовых приборов учета и выполнении обязательных энергосберегающих мероприятий в жилищном фонде привлекаются средства консолидированного бюджета в объеме пропорциональном доле муниципального жилищного фонда в многоквартирном доме.</w:t>
      </w:r>
    </w:p>
    <w:p w:rsidR="004F7130" w:rsidRDefault="004F7130" w:rsidP="004F7130">
      <w:r>
        <w:t>Согласно требованиям ФЗ "Об энергосбережении" и в целях стимулирования установки приборов учета в жилых домах и жилых помещениях в многоквартирных домах в рамках программы реализуются мероприятия социальной поддержки отдельных категорий граждан, направленной на возмещение расходов, понесенных при выполнении работ по установке приборов учета.</w:t>
      </w:r>
    </w:p>
    <w:p w:rsidR="004F7130" w:rsidRDefault="004F7130" w:rsidP="004F7130"/>
    <w:p w:rsidR="004F7130" w:rsidRDefault="004F7130" w:rsidP="004F7130">
      <w:pPr>
        <w:pStyle w:val="1"/>
      </w:pPr>
      <w:r>
        <w:t>Раздел 6. ОЦЕНКА СОЦИАЛЬНО-ЭКОНОМИЧЕСКОЙ ЭФФЕКТИВНОСТИ ПРОГРАММЫ</w:t>
      </w:r>
    </w:p>
    <w:p w:rsidR="004F7130" w:rsidRDefault="004F7130" w:rsidP="004F7130">
      <w:r>
        <w:t>Основным показателем эффективности программы является то, что в результате комплексного подхода к задаче энергосбережения через реализацию в полном объёме мероприятий программы будет возможно обеспечить:</w:t>
      </w:r>
    </w:p>
    <w:p w:rsidR="004F7130" w:rsidRDefault="004F7130" w:rsidP="004F7130">
      <w:r>
        <w:t xml:space="preserve">- ежегодное снижение потребления энергоресурсов на единицу валового муниципального продукта на территории администрации </w:t>
      </w:r>
      <w:r w:rsidRPr="004F7130">
        <w:t xml:space="preserve">муниципального образования </w:t>
      </w:r>
      <w:proofErr w:type="spellStart"/>
      <w:r w:rsidR="00D94DED">
        <w:t>Кичкасский</w:t>
      </w:r>
      <w:proofErr w:type="spellEnd"/>
      <w:r>
        <w:t xml:space="preserve"> сельсовет Переволоцкого района Оренбургской области не менее 3% и 15%- за весь период реализации программы;</w:t>
      </w:r>
    </w:p>
    <w:p w:rsidR="004F7130" w:rsidRDefault="004F7130" w:rsidP="004F7130">
      <w:pPr>
        <w:pStyle w:val="a6"/>
      </w:pPr>
      <w:r>
        <w:t xml:space="preserve">- снижение расходов бюджета на финансирование оплаты коммунальных услуг по, холодному и водоснабжению и электроэнергии, потребляемых </w:t>
      </w:r>
      <w:proofErr w:type="gramStart"/>
      <w:r>
        <w:t>бюджетными</w:t>
      </w:r>
      <w:proofErr w:type="gramEnd"/>
      <w:r>
        <w:t xml:space="preserve"> учреждением, за счёт ежегодного снижения потребления энергоресурсов не ниже 3%;</w:t>
      </w:r>
    </w:p>
    <w:p w:rsidR="004F7130" w:rsidRDefault="004F7130" w:rsidP="004F7130">
      <w:pPr>
        <w:ind w:firstLine="0"/>
        <w:rPr>
          <w:b/>
          <w:bCs/>
        </w:rPr>
        <w:sectPr w:rsidR="004F7130" w:rsidSect="00C03121">
          <w:pgSz w:w="11900" w:h="16800"/>
          <w:pgMar w:top="1440" w:right="800" w:bottom="993" w:left="800" w:header="720" w:footer="720" w:gutter="0"/>
          <w:cols w:space="720"/>
          <w:noEndnote/>
        </w:sectPr>
      </w:pPr>
      <w:r>
        <w:t xml:space="preserve">- получение устойчивой динамики изменения целевых показателей в области энергосбережения и повышения энергетической эффективности на территории администрации </w:t>
      </w:r>
      <w:r w:rsidR="00C03121">
        <w:t xml:space="preserve">                               </w:t>
      </w:r>
      <w:r w:rsidRPr="004F7130">
        <w:t xml:space="preserve">муниципального образования </w:t>
      </w:r>
      <w:proofErr w:type="spellStart"/>
      <w:r w:rsidR="00D94DED">
        <w:t>Кичкасский</w:t>
      </w:r>
      <w:proofErr w:type="spellEnd"/>
      <w:r>
        <w:t xml:space="preserve"> сельсовет </w:t>
      </w:r>
    </w:p>
    <w:tbl>
      <w:tblPr>
        <w:tblW w:w="14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4992"/>
        <w:gridCol w:w="1588"/>
        <w:gridCol w:w="1361"/>
        <w:gridCol w:w="1135"/>
        <w:gridCol w:w="1135"/>
        <w:gridCol w:w="1157"/>
        <w:gridCol w:w="1135"/>
        <w:gridCol w:w="1135"/>
      </w:tblGrid>
      <w:tr w:rsidR="004F7130" w:rsidRPr="0088498B" w:rsidTr="00C03121">
        <w:trPr>
          <w:trHeight w:val="147"/>
        </w:trPr>
        <w:tc>
          <w:tcPr>
            <w:tcW w:w="6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rPr>
                <w:b/>
                <w:bCs/>
              </w:rPr>
              <w:lastRenderedPageBreak/>
              <w:t>N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rPr>
                <w:b/>
                <w:bCs/>
              </w:rPr>
              <w:t>Ед. изм.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rPr>
                <w:b/>
                <w:bCs/>
              </w:rPr>
              <w:t>До реализации программы.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rPr>
                <w:b/>
                <w:bCs/>
              </w:rPr>
              <w:t>Значения целевых показателей по годам</w:t>
            </w:r>
          </w:p>
        </w:tc>
      </w:tr>
      <w:tr w:rsidR="004F7130" w:rsidRPr="0088498B" w:rsidTr="005C7DC7">
        <w:trPr>
          <w:trHeight w:val="147"/>
        </w:trPr>
        <w:tc>
          <w:tcPr>
            <w:tcW w:w="6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88498B" w:rsidRDefault="004F7130" w:rsidP="005C7DC7">
            <w:pPr>
              <w:pStyle w:val="a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88498B" w:rsidRDefault="004F7130" w:rsidP="00313772">
            <w:pPr>
              <w:pStyle w:val="a5"/>
              <w:jc w:val="center"/>
            </w:pPr>
            <w:r w:rsidRPr="0088498B">
              <w:rPr>
                <w:b/>
                <w:bCs/>
              </w:rPr>
              <w:t>20</w:t>
            </w:r>
            <w:r w:rsidR="00313772">
              <w:rPr>
                <w:b/>
                <w:bCs/>
              </w:rPr>
              <w:t>2</w:t>
            </w:r>
            <w:r w:rsidRPr="0088498B">
              <w:rPr>
                <w:b/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88498B" w:rsidRDefault="004F7130" w:rsidP="00313772">
            <w:pPr>
              <w:pStyle w:val="a5"/>
              <w:jc w:val="center"/>
            </w:pPr>
            <w:r w:rsidRPr="0088498B">
              <w:rPr>
                <w:b/>
                <w:bCs/>
              </w:rPr>
              <w:t>20</w:t>
            </w:r>
            <w:r w:rsidR="00313772">
              <w:rPr>
                <w:b/>
                <w:bCs/>
              </w:rPr>
              <w:t>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88498B" w:rsidRDefault="00313772" w:rsidP="00313772">
            <w:pPr>
              <w:pStyle w:val="a5"/>
              <w:jc w:val="center"/>
            </w:pPr>
            <w:r>
              <w:rPr>
                <w:b/>
                <w:bCs/>
              </w:rP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88498B" w:rsidRDefault="004F7130" w:rsidP="00313772">
            <w:pPr>
              <w:pStyle w:val="a5"/>
              <w:jc w:val="center"/>
            </w:pPr>
            <w:r w:rsidRPr="0088498B">
              <w:rPr>
                <w:b/>
                <w:bCs/>
              </w:rPr>
              <w:t>20</w:t>
            </w:r>
            <w:r w:rsidR="00313772">
              <w:rPr>
                <w:b/>
                <w:bCs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130" w:rsidRPr="0088498B" w:rsidRDefault="004F7130" w:rsidP="00313772">
            <w:pPr>
              <w:pStyle w:val="a5"/>
              <w:jc w:val="center"/>
            </w:pPr>
            <w:r w:rsidRPr="0088498B">
              <w:rPr>
                <w:b/>
                <w:bCs/>
              </w:rPr>
              <w:t>202</w:t>
            </w:r>
            <w:r w:rsidR="00313772">
              <w:rPr>
                <w:b/>
                <w:bCs/>
              </w:rPr>
              <w:t>5</w:t>
            </w:r>
          </w:p>
        </w:tc>
      </w:tr>
      <w:tr w:rsidR="004F7130" w:rsidRPr="0088498B" w:rsidTr="005C7DC7">
        <w:trPr>
          <w:trHeight w:val="147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9</w:t>
            </w:r>
          </w:p>
        </w:tc>
      </w:tr>
      <w:tr w:rsidR="004F7130" w:rsidRPr="0088498B" w:rsidTr="005C7DC7">
        <w:trPr>
          <w:trHeight w:val="147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88498B" w:rsidRDefault="004F7130" w:rsidP="005C7DC7">
            <w:pPr>
              <w:pStyle w:val="a6"/>
            </w:pPr>
            <w:r w:rsidRPr="0088498B">
              <w:t>Муниципальный продукт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млрд.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0,104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0,109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0,115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0,126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0,136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0,146</w:t>
            </w:r>
          </w:p>
        </w:tc>
      </w:tr>
      <w:tr w:rsidR="004F7130" w:rsidRPr="0088498B" w:rsidTr="005C7DC7">
        <w:trPr>
          <w:trHeight w:val="147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88498B" w:rsidRDefault="00C03121" w:rsidP="005C7DC7">
            <w:pPr>
              <w:pStyle w:val="a5"/>
              <w:jc w:val="center"/>
            </w:pPr>
            <w:r>
              <w:t>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88498B" w:rsidRDefault="004F7130" w:rsidP="005C7DC7">
            <w:pPr>
              <w:pStyle w:val="a6"/>
            </w:pPr>
            <w:r w:rsidRPr="0088498B">
              <w:t>Объем потребления электрической энергии МО (далее ЭЭ)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 xml:space="preserve">тыс. </w:t>
            </w:r>
            <w:proofErr w:type="spellStart"/>
            <w:r w:rsidRPr="0088498B">
              <w:t>кВтч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6948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6970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7000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7020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7040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7100</w:t>
            </w:r>
          </w:p>
        </w:tc>
      </w:tr>
      <w:tr w:rsidR="004F7130" w:rsidRPr="0088498B" w:rsidTr="005C7DC7">
        <w:trPr>
          <w:trHeight w:val="147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88498B" w:rsidRDefault="004F7130" w:rsidP="005C7DC7">
            <w:pPr>
              <w:pStyle w:val="a6"/>
            </w:pPr>
            <w:r w:rsidRPr="0088498B">
              <w:t xml:space="preserve">Объем потребления ЭЭ, расчеты за </w:t>
            </w:r>
            <w:proofErr w:type="gramStart"/>
            <w:r w:rsidRPr="0088498B">
              <w:t>которую</w:t>
            </w:r>
            <w:proofErr w:type="gramEnd"/>
            <w:r w:rsidRPr="0088498B">
              <w:t xml:space="preserve"> осуществляются с использованием приборов учета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тыс.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jc w:val="center"/>
            </w:pPr>
            <w:r w:rsidRPr="0088498B">
              <w:t>6948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jc w:val="center"/>
            </w:pPr>
            <w:r w:rsidRPr="0088498B">
              <w:t>6970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jc w:val="center"/>
            </w:pPr>
            <w:r w:rsidRPr="0088498B">
              <w:t>7000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jc w:val="center"/>
            </w:pPr>
            <w:r w:rsidRPr="0088498B">
              <w:t>7020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jc w:val="center"/>
            </w:pPr>
            <w:r w:rsidRPr="0088498B">
              <w:t>7040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jc w:val="center"/>
            </w:pPr>
            <w:r w:rsidRPr="0088498B">
              <w:t>7100</w:t>
            </w:r>
          </w:p>
        </w:tc>
      </w:tr>
      <w:tr w:rsidR="004F7130" w:rsidRPr="0088498B" w:rsidTr="005C7DC7">
        <w:trPr>
          <w:trHeight w:val="147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88498B" w:rsidRDefault="00C03121" w:rsidP="005C7DC7">
            <w:pPr>
              <w:pStyle w:val="a5"/>
              <w:jc w:val="center"/>
            </w:pPr>
            <w:r>
              <w:t>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88498B" w:rsidRDefault="004F7130" w:rsidP="005C7DC7">
            <w:pPr>
              <w:pStyle w:val="a6"/>
            </w:pPr>
            <w:r w:rsidRPr="0088498B">
              <w:t xml:space="preserve">Объем потребления ТЭ, расчеты за </w:t>
            </w:r>
            <w:proofErr w:type="gramStart"/>
            <w:r w:rsidRPr="0088498B">
              <w:t>которую</w:t>
            </w:r>
            <w:proofErr w:type="gramEnd"/>
            <w:r w:rsidRPr="0088498B">
              <w:t xml:space="preserve"> осуществляются с использованием приборов учета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тыс.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jc w:val="center"/>
            </w:pPr>
            <w:r w:rsidRPr="0088498B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jc w:val="center"/>
            </w:pPr>
            <w:r w:rsidRPr="0088498B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jc w:val="center"/>
            </w:pPr>
            <w:r w:rsidRPr="0088498B">
              <w:t>3,4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6"/>
            </w:pPr>
            <w:r w:rsidRPr="0088498B">
              <w:t>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6"/>
            </w:pPr>
            <w:r w:rsidRPr="0088498B">
              <w:t>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jc w:val="center"/>
            </w:pPr>
            <w:r w:rsidRPr="0088498B">
              <w:t>3,5</w:t>
            </w:r>
          </w:p>
        </w:tc>
      </w:tr>
      <w:tr w:rsidR="004F7130" w:rsidRPr="0088498B" w:rsidTr="005C7DC7">
        <w:trPr>
          <w:trHeight w:val="147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88498B" w:rsidRDefault="00C03121" w:rsidP="005C7DC7">
            <w:pPr>
              <w:pStyle w:val="a5"/>
              <w:jc w:val="center"/>
            </w:pPr>
            <w:r>
              <w:t>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88498B" w:rsidRDefault="004F7130" w:rsidP="005C7DC7">
            <w:pPr>
              <w:pStyle w:val="a6"/>
            </w:pPr>
            <w:r w:rsidRPr="0088498B">
              <w:t>Объем потребления воды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 xml:space="preserve">тыс. </w:t>
            </w:r>
            <w:proofErr w:type="spellStart"/>
            <w:r w:rsidRPr="0088498B">
              <w:t>куб.м</w:t>
            </w:r>
            <w:proofErr w:type="spellEnd"/>
            <w:r w:rsidRPr="0088498B"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34,8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34,9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35,0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35,1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35,1</w:t>
            </w:r>
          </w:p>
        </w:tc>
      </w:tr>
      <w:tr w:rsidR="004F7130" w:rsidRPr="0088498B" w:rsidTr="005C7DC7">
        <w:trPr>
          <w:trHeight w:val="147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88498B" w:rsidRDefault="00C03121" w:rsidP="005C7DC7">
            <w:pPr>
              <w:pStyle w:val="a5"/>
              <w:jc w:val="center"/>
            </w:pPr>
            <w:r>
              <w:t>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88498B" w:rsidRDefault="004F7130" w:rsidP="005C7DC7">
            <w:pPr>
              <w:pStyle w:val="a6"/>
            </w:pPr>
            <w:r w:rsidRPr="0088498B">
              <w:t>Объем потребления воды, расчеты за которую осуществляются с использованием приборов учета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 xml:space="preserve">тыс. </w:t>
            </w:r>
            <w:proofErr w:type="spellStart"/>
            <w:r w:rsidRPr="0088498B">
              <w:t>куб.м</w:t>
            </w:r>
            <w:proofErr w:type="spellEnd"/>
            <w:r w:rsidRPr="0088498B"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15,3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30,5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32,0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35,1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35,1</w:t>
            </w:r>
          </w:p>
        </w:tc>
      </w:tr>
      <w:tr w:rsidR="004F7130" w:rsidRPr="0088498B" w:rsidTr="005C7DC7">
        <w:trPr>
          <w:trHeight w:val="147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88498B" w:rsidRDefault="004F7130" w:rsidP="005C7DC7">
            <w:pPr>
              <w:pStyle w:val="a6"/>
            </w:pPr>
            <w:r w:rsidRPr="0088498B">
              <w:t>Тариф на ЭЭ по МО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 xml:space="preserve">руб./ </w:t>
            </w:r>
            <w:proofErr w:type="spellStart"/>
            <w:r w:rsidRPr="0088498B">
              <w:t>кВтч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0,434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0,644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0,678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0,712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0,712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0,777</w:t>
            </w:r>
          </w:p>
        </w:tc>
      </w:tr>
      <w:tr w:rsidR="004F7130" w:rsidRPr="0088498B" w:rsidTr="005C7DC7">
        <w:trPr>
          <w:trHeight w:val="147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11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88498B" w:rsidRDefault="004F7130" w:rsidP="005C7DC7">
            <w:pPr>
              <w:pStyle w:val="a6"/>
            </w:pPr>
            <w:r w:rsidRPr="0088498B">
              <w:t>Тариф на воду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руб./ куб. м.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26,29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30,33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32,64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32,92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34,92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36,38</w:t>
            </w:r>
          </w:p>
        </w:tc>
      </w:tr>
      <w:tr w:rsidR="004F7130" w:rsidRPr="0088498B" w:rsidTr="005C7DC7">
        <w:trPr>
          <w:trHeight w:val="147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12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88498B" w:rsidRDefault="004F7130" w:rsidP="005C7DC7">
            <w:pPr>
              <w:pStyle w:val="a6"/>
            </w:pPr>
            <w:proofErr w:type="gramStart"/>
            <w:r w:rsidRPr="0088498B">
              <w:t>Объем ЭЭ, потребляемой в многоквартирных домах на территории МО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88498B" w:rsidRDefault="004F7130" w:rsidP="005C7DC7">
            <w:pPr>
              <w:pStyle w:val="a5"/>
              <w:jc w:val="center"/>
            </w:pPr>
            <w:proofErr w:type="spellStart"/>
            <w:r w:rsidRPr="0088498B">
              <w:t>кВтч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jc w:val="center"/>
            </w:pPr>
            <w:r w:rsidRPr="0088498B">
              <w:t>817010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jc w:val="center"/>
            </w:pPr>
            <w:r w:rsidRPr="0088498B">
              <w:t>617010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jc w:val="center"/>
            </w:pPr>
            <w:r w:rsidRPr="0088498B">
              <w:t>617130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jc w:val="center"/>
            </w:pPr>
            <w:r w:rsidRPr="0088498B">
              <w:t>617250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jc w:val="center"/>
            </w:pPr>
            <w:r w:rsidRPr="0088498B">
              <w:t>617350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jc w:val="center"/>
            </w:pPr>
            <w:r w:rsidRPr="0088498B">
              <w:t>617425</w:t>
            </w:r>
          </w:p>
        </w:tc>
      </w:tr>
      <w:tr w:rsidR="004F7130" w:rsidRPr="0088498B" w:rsidTr="005C7DC7">
        <w:trPr>
          <w:trHeight w:val="147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88498B" w:rsidRDefault="004F7130" w:rsidP="005C7DC7">
            <w:pPr>
              <w:pStyle w:val="a5"/>
              <w:jc w:val="center"/>
            </w:pPr>
            <w:r w:rsidRPr="0088498B">
              <w:t>13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88498B" w:rsidRDefault="004F7130" w:rsidP="005C7DC7">
            <w:pPr>
              <w:pStyle w:val="a6"/>
            </w:pPr>
            <w:proofErr w:type="gramStart"/>
            <w:r w:rsidRPr="0088498B">
              <w:t>Объем ЭЭ, потребляемой в многоквартирных домах на территории МО, расчеты за которую осуществляются с использованием индивидуальных приборов учета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88498B" w:rsidRDefault="004F7130" w:rsidP="005C7DC7">
            <w:pPr>
              <w:pStyle w:val="a5"/>
              <w:jc w:val="center"/>
            </w:pPr>
            <w:proofErr w:type="spellStart"/>
            <w:r w:rsidRPr="0088498B">
              <w:t>кВтч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jc w:val="center"/>
            </w:pPr>
            <w:r w:rsidRPr="0088498B">
              <w:t>817010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jc w:val="center"/>
            </w:pPr>
            <w:r w:rsidRPr="0088498B">
              <w:t>617010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jc w:val="center"/>
            </w:pPr>
            <w:r w:rsidRPr="0088498B">
              <w:t>617130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jc w:val="center"/>
            </w:pPr>
            <w:r w:rsidRPr="0088498B">
              <w:t>617250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jc w:val="center"/>
            </w:pPr>
            <w:r w:rsidRPr="0088498B">
              <w:t>617350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</w:pPr>
          </w:p>
          <w:p w:rsidR="004F7130" w:rsidRPr="0088498B" w:rsidRDefault="004F7130" w:rsidP="005C7DC7">
            <w:pPr>
              <w:pStyle w:val="a5"/>
              <w:jc w:val="center"/>
            </w:pPr>
            <w:r w:rsidRPr="0088498B">
              <w:t>617425</w:t>
            </w:r>
          </w:p>
        </w:tc>
      </w:tr>
    </w:tbl>
    <w:p w:rsidR="004F7130" w:rsidRDefault="004F7130" w:rsidP="004F7130">
      <w:pPr>
        <w:sectPr w:rsidR="004F7130" w:rsidSect="005C7DC7">
          <w:pgSz w:w="16800" w:h="11900" w:orient="landscape"/>
          <w:pgMar w:top="799" w:right="1440" w:bottom="799" w:left="1440" w:header="720" w:footer="720" w:gutter="0"/>
          <w:cols w:space="720"/>
          <w:noEndnote/>
        </w:sectPr>
      </w:pPr>
    </w:p>
    <w:p w:rsidR="004F7130" w:rsidRDefault="004F7130" w:rsidP="004F7130"/>
    <w:p w:rsidR="004F7130" w:rsidRPr="004F7130" w:rsidRDefault="004F7130" w:rsidP="004F7130">
      <w:pPr>
        <w:pStyle w:val="3"/>
      </w:pPr>
      <w:r w:rsidRPr="004F7130">
        <w:t xml:space="preserve">Общие целевые показатели энергосбережения и повышения энергетической эффективности для мониторинга реализации программных мероприятий на территории </w:t>
      </w:r>
      <w:r>
        <w:t xml:space="preserve">администрации </w:t>
      </w:r>
      <w:r w:rsidRPr="004F7130">
        <w:t xml:space="preserve">муниципального образования </w:t>
      </w:r>
      <w:proofErr w:type="spellStart"/>
      <w:r w:rsidR="00D94DED">
        <w:t>Кичкасский</w:t>
      </w:r>
      <w:proofErr w:type="spellEnd"/>
      <w:r>
        <w:t xml:space="preserve"> сельсовет Переволоцкого района Оренбургской области </w:t>
      </w:r>
      <w:r w:rsidRPr="004F7130">
        <w:t>на 202</w:t>
      </w:r>
      <w:r>
        <w:t>1-2025</w:t>
      </w:r>
      <w:r w:rsidRPr="004F7130">
        <w:t xml:space="preserve"> годы ".</w:t>
      </w:r>
    </w:p>
    <w:p w:rsidR="004F7130" w:rsidRPr="004F7130" w:rsidRDefault="004F7130" w:rsidP="004F7130"/>
    <w:tbl>
      <w:tblPr>
        <w:tblW w:w="10632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25"/>
        <w:gridCol w:w="2193"/>
        <w:gridCol w:w="1135"/>
        <w:gridCol w:w="990"/>
        <w:gridCol w:w="995"/>
        <w:gridCol w:w="992"/>
        <w:gridCol w:w="850"/>
        <w:gridCol w:w="851"/>
        <w:gridCol w:w="816"/>
        <w:gridCol w:w="34"/>
      </w:tblGrid>
      <w:tr w:rsidR="004F7130" w:rsidRPr="004F7130" w:rsidTr="004F7130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rPr>
                <w:b/>
                <w:bCs/>
              </w:rPr>
              <w:t>N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rPr>
                <w:b/>
                <w:bCs/>
              </w:rPr>
              <w:t>Ед. изм.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</w:pPr>
          </w:p>
          <w:p w:rsidR="004F7130" w:rsidRPr="004F7130" w:rsidRDefault="004F7130" w:rsidP="005C7DC7">
            <w:pPr>
              <w:pStyle w:val="a5"/>
              <w:jc w:val="center"/>
            </w:pPr>
            <w:r w:rsidRPr="004F7130">
              <w:rPr>
                <w:b/>
                <w:bCs/>
              </w:rPr>
              <w:t>До реализации программы.</w:t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ind w:firstLine="139"/>
              <w:jc w:val="center"/>
            </w:pPr>
            <w:r w:rsidRPr="004F7130">
              <w:rPr>
                <w:b/>
                <w:bCs/>
              </w:rPr>
              <w:t>Значения целевых показателей</w:t>
            </w:r>
          </w:p>
          <w:p w:rsidR="004F7130" w:rsidRPr="004F7130" w:rsidRDefault="004F7130" w:rsidP="005C7DC7">
            <w:pPr>
              <w:pStyle w:val="a5"/>
              <w:jc w:val="center"/>
            </w:pPr>
            <w:r w:rsidRPr="004F7130">
              <w:rPr>
                <w:b/>
                <w:bCs/>
              </w:rPr>
              <w:t>по годам</w:t>
            </w:r>
          </w:p>
        </w:tc>
      </w:tr>
      <w:tr w:rsidR="004F7130" w:rsidRPr="004F7130" w:rsidTr="004F713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4F7130">
            <w:pPr>
              <w:pStyle w:val="a5"/>
              <w:jc w:val="center"/>
            </w:pPr>
            <w:r>
              <w:rPr>
                <w:b/>
                <w:bCs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4F7130">
            <w:pPr>
              <w:pStyle w:val="a5"/>
              <w:jc w:val="center"/>
            </w:pPr>
            <w:r w:rsidRPr="004F7130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4F7130">
            <w:pPr>
              <w:pStyle w:val="a5"/>
              <w:jc w:val="center"/>
            </w:pPr>
            <w:r w:rsidRPr="004F7130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4F7130">
            <w:pPr>
              <w:pStyle w:val="a5"/>
              <w:jc w:val="center"/>
            </w:pPr>
            <w:r w:rsidRPr="004F7130">
              <w:rPr>
                <w:b/>
                <w:bCs/>
              </w:rPr>
              <w:t>20</w:t>
            </w:r>
            <w:r>
              <w:rPr>
                <w:b/>
                <w:bCs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130" w:rsidRPr="004F7130" w:rsidRDefault="004F7130" w:rsidP="004F7130">
            <w:pPr>
              <w:pStyle w:val="a5"/>
              <w:jc w:val="center"/>
            </w:pPr>
            <w:r w:rsidRPr="004F7130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</w:p>
        </w:tc>
      </w:tr>
      <w:tr w:rsidR="004F7130" w:rsidRPr="004F7130" w:rsidTr="004F713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13</w:t>
            </w:r>
          </w:p>
        </w:tc>
      </w:tr>
      <w:tr w:rsidR="004F7130" w:rsidRPr="004F7130" w:rsidTr="004F7130">
        <w:trPr>
          <w:gridAfter w:val="1"/>
          <w:wAfter w:w="34" w:type="dxa"/>
        </w:trPr>
        <w:tc>
          <w:tcPr>
            <w:tcW w:w="1059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rPr>
                <w:b/>
                <w:bCs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</w:tr>
      <w:tr w:rsidR="004F7130" w:rsidRPr="004F7130" w:rsidTr="004F713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0" w:rsidRPr="004F7130" w:rsidRDefault="004F7130" w:rsidP="005C7DC7">
            <w:pPr>
              <w:pStyle w:val="a6"/>
            </w:pPr>
            <w:r w:rsidRPr="004F7130">
              <w:rPr>
                <w:b/>
                <w:bCs/>
              </w:rPr>
              <w:t xml:space="preserve">Динамика </w:t>
            </w:r>
            <w:proofErr w:type="gramStart"/>
            <w:r w:rsidRPr="004F7130">
              <w:rPr>
                <w:b/>
                <w:bCs/>
              </w:rPr>
              <w:t>энергоемкости муниципального продукта муниципальных программ области энергосбережения</w:t>
            </w:r>
            <w:proofErr w:type="gramEnd"/>
            <w:r w:rsidRPr="004F7130">
              <w:rPr>
                <w:b/>
                <w:bCs/>
              </w:rPr>
              <w:t xml:space="preserve"> и повышения энергетической эффективности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proofErr w:type="gramStart"/>
            <w:r w:rsidRPr="004F7130">
              <w:t>кг</w:t>
            </w:r>
            <w:proofErr w:type="gramEnd"/>
            <w:r w:rsidRPr="004F7130">
              <w:t xml:space="preserve"> </w:t>
            </w:r>
            <w:proofErr w:type="spellStart"/>
            <w:r w:rsidRPr="004F7130">
              <w:t>у.т</w:t>
            </w:r>
            <w:proofErr w:type="spellEnd"/>
            <w:r w:rsidRPr="004F7130">
              <w:t>./ тыс. руб.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7.13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6,77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6,55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6,25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6.06</w:t>
            </w:r>
          </w:p>
        </w:tc>
      </w:tr>
      <w:tr w:rsidR="004F7130" w:rsidRPr="004F7130" w:rsidTr="004F713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130" w:rsidRPr="004F7130" w:rsidRDefault="004F7130" w:rsidP="005C7DC7">
            <w:pPr>
              <w:pStyle w:val="a5"/>
            </w:pPr>
            <w:r w:rsidRPr="004F7130">
              <w:rPr>
                <w:b/>
                <w:bCs/>
              </w:rPr>
              <w:t>Доля объемов ЭЭ, расчеты за которую осуществляются с использованием приборов учета (в части МКД - с использованием коллективных приборов учета), в общем объеме ЭЭ, потребляемой на территории МО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100</w:t>
            </w:r>
          </w:p>
        </w:tc>
      </w:tr>
      <w:tr w:rsidR="004F7130" w:rsidRPr="004F7130" w:rsidTr="004F713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C03121" w:rsidP="005C7DC7">
            <w:pPr>
              <w:pStyle w:val="a5"/>
              <w:jc w:val="center"/>
            </w:pPr>
            <w:r>
              <w:t>3</w:t>
            </w:r>
            <w:r w:rsidR="004F7130" w:rsidRPr="004F7130"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130" w:rsidRPr="004F7130" w:rsidRDefault="004F7130" w:rsidP="005C7DC7">
            <w:pPr>
              <w:pStyle w:val="a5"/>
            </w:pPr>
            <w:r w:rsidRPr="004F7130">
              <w:rPr>
                <w:b/>
                <w:bCs/>
              </w:rPr>
              <w:t>Доля объемов воды, расчеты за которую осуществляются с использованием приборов учета (в части МКД - с использованием коллективных приборов учета), в общем объеме воды, потребляемой на территории МО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86.4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86.9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87.6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100</w:t>
            </w:r>
          </w:p>
        </w:tc>
      </w:tr>
      <w:tr w:rsidR="004F7130" w:rsidRPr="004F7130" w:rsidTr="004F713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6.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130" w:rsidRPr="004F7130" w:rsidRDefault="004F7130" w:rsidP="005C7DC7">
            <w:pPr>
              <w:pStyle w:val="a5"/>
            </w:pPr>
            <w:r w:rsidRPr="004F7130">
              <w:rPr>
                <w:b/>
                <w:bCs/>
              </w:rPr>
              <w:t xml:space="preserve">Объем внебюджетных средств, используемых для финансирования мероприятий по энергосбережению и повышению энергетической эффективности, в общем </w:t>
            </w:r>
            <w:r w:rsidRPr="004F7130">
              <w:rPr>
                <w:b/>
                <w:bCs/>
              </w:rPr>
              <w:lastRenderedPageBreak/>
              <w:t>объеме финансирования муниципальной программы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lastRenderedPageBreak/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13.9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9.5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2.7</w:t>
            </w:r>
          </w:p>
        </w:tc>
      </w:tr>
      <w:tr w:rsidR="004F7130" w:rsidRPr="004F7130" w:rsidTr="004F7130">
        <w:trPr>
          <w:gridAfter w:val="9"/>
          <w:wAfter w:w="8856" w:type="dxa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</w:pPr>
          </w:p>
        </w:tc>
      </w:tr>
      <w:tr w:rsidR="004F7130" w:rsidRPr="004F7130" w:rsidTr="004F713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7.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130" w:rsidRPr="004F7130" w:rsidRDefault="004F7130" w:rsidP="005C7DC7">
            <w:pPr>
              <w:pStyle w:val="a5"/>
            </w:pPr>
            <w:r w:rsidRPr="004F7130">
              <w:rPr>
                <w:b/>
                <w:bCs/>
              </w:rPr>
              <w:t>Доля объемов ЭЭ, расчеты за которую осуществляются с использованием приборов учета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100</w:t>
            </w:r>
          </w:p>
        </w:tc>
      </w:tr>
      <w:tr w:rsidR="004F7130" w:rsidRPr="004F7130" w:rsidTr="004F713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C03121" w:rsidP="005C7DC7">
            <w:pPr>
              <w:pStyle w:val="a5"/>
              <w:jc w:val="center"/>
            </w:pPr>
            <w:r>
              <w:t>8</w:t>
            </w:r>
            <w:r w:rsidR="004F7130" w:rsidRPr="004F7130"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130" w:rsidRPr="004F7130" w:rsidRDefault="004F7130" w:rsidP="005C7DC7">
            <w:pPr>
              <w:pStyle w:val="a5"/>
            </w:pPr>
            <w:r w:rsidRPr="004F7130">
              <w:rPr>
                <w:b/>
                <w:bCs/>
              </w:rPr>
              <w:t>Доля объемов воды, расчеты за которую осуществляются с использованием приборов учета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86,3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100</w:t>
            </w:r>
          </w:p>
        </w:tc>
      </w:tr>
      <w:tr w:rsidR="004F7130" w:rsidRPr="004F7130" w:rsidTr="004F713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C03121" w:rsidP="005C7DC7">
            <w:pPr>
              <w:pStyle w:val="a5"/>
              <w:jc w:val="center"/>
            </w:pPr>
            <w:r>
              <w:t>9</w:t>
            </w:r>
            <w:r w:rsidR="004F7130" w:rsidRPr="004F7130"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130" w:rsidRPr="004F7130" w:rsidRDefault="004F7130" w:rsidP="005C7DC7">
            <w:pPr>
              <w:pStyle w:val="a5"/>
            </w:pPr>
            <w:r w:rsidRPr="004F7130">
              <w:rPr>
                <w:b/>
                <w:bCs/>
              </w:rPr>
              <w:t>Доля объемов ЭЭ, потребляемой в МКД, оплата которой осуществляется с использованием индивидуальных и общих (для коммунальной квартиры) приборов учета, в общем объеме ЭЭ, потребляемой (используемой) на территории МО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 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100 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 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130" w:rsidRPr="004F7130" w:rsidRDefault="004F7130" w:rsidP="005C7DC7">
            <w:pPr>
              <w:pStyle w:val="a5"/>
              <w:jc w:val="center"/>
            </w:pPr>
            <w:r w:rsidRPr="004F7130">
              <w:t>100</w:t>
            </w:r>
          </w:p>
        </w:tc>
      </w:tr>
    </w:tbl>
    <w:p w:rsidR="009B0804" w:rsidRPr="004F7130" w:rsidRDefault="009B0804">
      <w:bookmarkStart w:id="0" w:name="_GoBack"/>
      <w:bookmarkEnd w:id="0"/>
    </w:p>
    <w:sectPr w:rsidR="009B0804" w:rsidRPr="004F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2F8" w:rsidRDefault="006B42F8">
      <w:r>
        <w:separator/>
      </w:r>
    </w:p>
  </w:endnote>
  <w:endnote w:type="continuationSeparator" w:id="0">
    <w:p w:rsidR="006B42F8" w:rsidRDefault="006B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2F8" w:rsidRDefault="006B42F8">
      <w:r>
        <w:separator/>
      </w:r>
    </w:p>
  </w:footnote>
  <w:footnote w:type="continuationSeparator" w:id="0">
    <w:p w:rsidR="006B42F8" w:rsidRDefault="006B4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ED" w:rsidRPr="006E1E9C" w:rsidRDefault="00D94DED">
    <w:pPr>
      <w:ind w:firstLine="0"/>
      <w:jc w:val="lef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2B81A61"/>
    <w:multiLevelType w:val="hybridMultilevel"/>
    <w:tmpl w:val="54861C1A"/>
    <w:lvl w:ilvl="0" w:tplc="37E833D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30"/>
    <w:rsid w:val="00012A45"/>
    <w:rsid w:val="00093735"/>
    <w:rsid w:val="000C7C8E"/>
    <w:rsid w:val="002E4683"/>
    <w:rsid w:val="00301FB5"/>
    <w:rsid w:val="00313772"/>
    <w:rsid w:val="00346B6B"/>
    <w:rsid w:val="00406B31"/>
    <w:rsid w:val="004A7074"/>
    <w:rsid w:val="004F7130"/>
    <w:rsid w:val="005C32EB"/>
    <w:rsid w:val="005C7DC7"/>
    <w:rsid w:val="006B42F8"/>
    <w:rsid w:val="006E1E9C"/>
    <w:rsid w:val="00802440"/>
    <w:rsid w:val="008A0F5C"/>
    <w:rsid w:val="008C6344"/>
    <w:rsid w:val="00901646"/>
    <w:rsid w:val="00926CF6"/>
    <w:rsid w:val="009B0804"/>
    <w:rsid w:val="009E5251"/>
    <w:rsid w:val="00A25001"/>
    <w:rsid w:val="00AE45AE"/>
    <w:rsid w:val="00B2781A"/>
    <w:rsid w:val="00BD77BD"/>
    <w:rsid w:val="00C03121"/>
    <w:rsid w:val="00C23CBB"/>
    <w:rsid w:val="00D23913"/>
    <w:rsid w:val="00D3238C"/>
    <w:rsid w:val="00D94DED"/>
    <w:rsid w:val="00E56BDC"/>
    <w:rsid w:val="00EC77F9"/>
    <w:rsid w:val="00F365C1"/>
    <w:rsid w:val="00FE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713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F713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F713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713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F713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F713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F713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7130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F713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F7130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4F7130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4F71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7130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71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7130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1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1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E1E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1E9C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6E1E9C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rsid w:val="006E1E9C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6E1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713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F713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F713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713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F713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F713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F713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7130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F713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F7130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4F7130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4F71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7130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71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7130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1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1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E1E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1E9C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6E1E9C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rsid w:val="006E1E9C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6E1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71109&amp;sub=0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97581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72853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86367&amp;sub=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86367&amp;sub=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26</Pages>
  <Words>7410</Words>
  <Characters>42238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8</cp:revision>
  <cp:lastPrinted>2021-08-05T11:33:00Z</cp:lastPrinted>
  <dcterms:created xsi:type="dcterms:W3CDTF">2021-08-04T13:35:00Z</dcterms:created>
  <dcterms:modified xsi:type="dcterms:W3CDTF">2021-08-05T11:55:00Z</dcterms:modified>
</cp:coreProperties>
</file>