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Ind w:w="212" w:type="dxa"/>
        <w:tblLayout w:type="fixed"/>
        <w:tblCellMar>
          <w:left w:w="70" w:type="dxa"/>
          <w:right w:w="70" w:type="dxa"/>
        </w:tblCellMar>
        <w:tblLook w:val="04A0" w:firstRow="1" w:lastRow="0" w:firstColumn="1" w:lastColumn="0" w:noHBand="0" w:noVBand="1"/>
      </w:tblPr>
      <w:tblGrid>
        <w:gridCol w:w="4434"/>
        <w:gridCol w:w="4776"/>
      </w:tblGrid>
      <w:tr w:rsidR="00363BC1" w:rsidTr="00363BC1">
        <w:trPr>
          <w:trHeight w:hRule="exact" w:val="5244"/>
        </w:trPr>
        <w:tc>
          <w:tcPr>
            <w:tcW w:w="4434" w:type="dxa"/>
            <w:hideMark/>
          </w:tcPr>
          <w:p w:rsidR="00363BC1" w:rsidRPr="00B17400" w:rsidRDefault="00363BC1" w:rsidP="00F0723C">
            <w:pPr>
              <w:spacing w:after="0" w:line="240" w:lineRule="auto"/>
              <w:ind w:hanging="142"/>
              <w:rPr>
                <w:rFonts w:ascii="Times New Roman" w:hAnsi="Times New Roman"/>
                <w:sz w:val="24"/>
                <w:szCs w:val="24"/>
              </w:rPr>
            </w:pPr>
            <w:r w:rsidRPr="00B17400">
              <w:rPr>
                <w:rFonts w:ascii="Times New Roman" w:hAnsi="Times New Roman"/>
                <w:sz w:val="24"/>
                <w:szCs w:val="24"/>
              </w:rPr>
              <w:t xml:space="preserve">               </w:t>
            </w:r>
            <w:r>
              <w:rPr>
                <w:rFonts w:ascii="Times New Roman" w:hAnsi="Times New Roman"/>
                <w:sz w:val="24"/>
                <w:szCs w:val="24"/>
              </w:rPr>
              <w:t xml:space="preserve">    </w:t>
            </w:r>
            <w:r w:rsidRPr="00B17400">
              <w:rPr>
                <w:rFonts w:ascii="Times New Roman" w:hAnsi="Times New Roman"/>
                <w:sz w:val="24"/>
                <w:szCs w:val="24"/>
              </w:rPr>
              <w:t>АДМИНИСТРАЦИЯ</w:t>
            </w:r>
          </w:p>
          <w:p w:rsidR="00363BC1" w:rsidRPr="00B17400" w:rsidRDefault="00363BC1" w:rsidP="00F0723C">
            <w:pPr>
              <w:spacing w:after="0" w:line="240" w:lineRule="auto"/>
              <w:ind w:hanging="142"/>
              <w:rPr>
                <w:rFonts w:ascii="Times New Roman" w:hAnsi="Times New Roman"/>
                <w:sz w:val="24"/>
                <w:szCs w:val="24"/>
              </w:rPr>
            </w:pPr>
            <w:r w:rsidRPr="00B17400">
              <w:rPr>
                <w:rFonts w:ascii="Times New Roman" w:hAnsi="Times New Roman"/>
                <w:sz w:val="24"/>
                <w:szCs w:val="24"/>
              </w:rPr>
              <w:t xml:space="preserve">    МУНИЦИПАЛЬНОГО ОБРАЗОВАНИЯ</w:t>
            </w:r>
          </w:p>
          <w:p w:rsidR="00363BC1" w:rsidRPr="00B17400" w:rsidRDefault="00363BC1" w:rsidP="00F0723C">
            <w:pPr>
              <w:spacing w:after="0" w:line="240" w:lineRule="auto"/>
              <w:ind w:hanging="142"/>
              <w:rPr>
                <w:rFonts w:ascii="Times New Roman" w:hAnsi="Times New Roman"/>
                <w:sz w:val="24"/>
                <w:szCs w:val="24"/>
              </w:rPr>
            </w:pPr>
            <w:r w:rsidRPr="00B17400">
              <w:rPr>
                <w:rFonts w:ascii="Times New Roman" w:hAnsi="Times New Roman"/>
                <w:sz w:val="24"/>
                <w:szCs w:val="24"/>
              </w:rPr>
              <w:t xml:space="preserve">     </w:t>
            </w:r>
            <w:r>
              <w:rPr>
                <w:rFonts w:ascii="Times New Roman" w:hAnsi="Times New Roman"/>
                <w:sz w:val="24"/>
                <w:szCs w:val="24"/>
              </w:rPr>
              <w:t xml:space="preserve">       </w:t>
            </w:r>
            <w:r w:rsidRPr="00B17400">
              <w:rPr>
                <w:rFonts w:ascii="Times New Roman" w:hAnsi="Times New Roman"/>
                <w:sz w:val="24"/>
                <w:szCs w:val="24"/>
              </w:rPr>
              <w:t>КИЧКАССКИЙ СЕЛЬСОВЕТ</w:t>
            </w:r>
          </w:p>
          <w:p w:rsidR="00363BC1" w:rsidRPr="00B17400" w:rsidRDefault="00363BC1" w:rsidP="00F0723C">
            <w:pPr>
              <w:spacing w:after="0" w:line="240" w:lineRule="auto"/>
              <w:ind w:hanging="142"/>
              <w:rPr>
                <w:rFonts w:ascii="Times New Roman" w:hAnsi="Times New Roman"/>
                <w:sz w:val="24"/>
                <w:szCs w:val="24"/>
              </w:rPr>
            </w:pPr>
            <w:r w:rsidRPr="00B17400">
              <w:rPr>
                <w:rFonts w:ascii="Times New Roman" w:hAnsi="Times New Roman"/>
                <w:sz w:val="24"/>
                <w:szCs w:val="24"/>
              </w:rPr>
              <w:t xml:space="preserve">      </w:t>
            </w:r>
            <w:r>
              <w:rPr>
                <w:rFonts w:ascii="Times New Roman" w:hAnsi="Times New Roman"/>
                <w:sz w:val="24"/>
                <w:szCs w:val="24"/>
              </w:rPr>
              <w:t xml:space="preserve">    </w:t>
            </w:r>
            <w:r w:rsidRPr="00B17400">
              <w:rPr>
                <w:rFonts w:ascii="Times New Roman" w:hAnsi="Times New Roman"/>
                <w:sz w:val="24"/>
                <w:szCs w:val="24"/>
              </w:rPr>
              <w:t xml:space="preserve"> ПЕРЕВОЛОЦКОГО РАЙОНА</w:t>
            </w:r>
          </w:p>
          <w:p w:rsidR="00363BC1" w:rsidRPr="00B17400" w:rsidRDefault="00363BC1" w:rsidP="00F0723C">
            <w:pPr>
              <w:spacing w:after="0" w:line="240" w:lineRule="auto"/>
              <w:ind w:hanging="142"/>
              <w:rPr>
                <w:rFonts w:ascii="Times New Roman" w:hAnsi="Times New Roman"/>
                <w:sz w:val="24"/>
                <w:szCs w:val="24"/>
              </w:rPr>
            </w:pPr>
            <w:r w:rsidRPr="00B17400">
              <w:rPr>
                <w:rFonts w:ascii="Times New Roman" w:hAnsi="Times New Roman"/>
                <w:sz w:val="24"/>
                <w:szCs w:val="24"/>
              </w:rPr>
              <w:t xml:space="preserve">      </w:t>
            </w:r>
            <w:r>
              <w:rPr>
                <w:rFonts w:ascii="Times New Roman" w:hAnsi="Times New Roman"/>
                <w:sz w:val="24"/>
                <w:szCs w:val="24"/>
              </w:rPr>
              <w:t xml:space="preserve">    </w:t>
            </w:r>
            <w:r w:rsidRPr="00B17400">
              <w:rPr>
                <w:rFonts w:ascii="Times New Roman" w:hAnsi="Times New Roman"/>
                <w:sz w:val="24"/>
                <w:szCs w:val="24"/>
              </w:rPr>
              <w:t>ОРЕНБУРГСКОЙ ОБЛАСТИ</w:t>
            </w:r>
          </w:p>
          <w:p w:rsidR="00363BC1" w:rsidRPr="0003194A" w:rsidRDefault="00363BC1" w:rsidP="00F0723C">
            <w:pPr>
              <w:pStyle w:val="6"/>
              <w:tabs>
                <w:tab w:val="left" w:pos="142"/>
              </w:tabs>
              <w:spacing w:before="0" w:after="0" w:line="240" w:lineRule="auto"/>
              <w:rPr>
                <w:rFonts w:ascii="Times New Roman" w:hAnsi="Times New Roman"/>
                <w:b w:val="0"/>
                <w:sz w:val="24"/>
                <w:szCs w:val="24"/>
                <w:lang w:eastAsia="ar-SA"/>
              </w:rPr>
            </w:pPr>
            <w:r w:rsidRPr="0003194A">
              <w:rPr>
                <w:rFonts w:ascii="Times New Roman" w:hAnsi="Times New Roman"/>
                <w:b w:val="0"/>
                <w:bCs w:val="0"/>
                <w:sz w:val="24"/>
                <w:szCs w:val="24"/>
              </w:rPr>
              <w:t xml:space="preserve">                </w:t>
            </w:r>
            <w:r w:rsidRPr="0003194A">
              <w:rPr>
                <w:rFonts w:ascii="Times New Roman" w:hAnsi="Times New Roman"/>
                <w:b w:val="0"/>
                <w:sz w:val="24"/>
                <w:szCs w:val="24"/>
              </w:rPr>
              <w:t>ПОСТАНОВЛЕНИЕ</w:t>
            </w:r>
          </w:p>
          <w:p w:rsidR="00363BC1" w:rsidRPr="0043020A" w:rsidRDefault="00363BC1" w:rsidP="00F0723C">
            <w:pPr>
              <w:spacing w:after="0" w:line="240" w:lineRule="auto"/>
              <w:ind w:hanging="142"/>
              <w:jc w:val="center"/>
              <w:rPr>
                <w:rFonts w:ascii="Times New Roman" w:hAnsi="Times New Roman"/>
                <w:sz w:val="28"/>
                <w:szCs w:val="28"/>
              </w:rPr>
            </w:pPr>
            <w:r>
              <w:rPr>
                <w:rFonts w:ascii="Times New Roman" w:hAnsi="Times New Roman"/>
                <w:sz w:val="28"/>
                <w:szCs w:val="28"/>
                <w:u w:val="single"/>
              </w:rPr>
              <w:t>19.07</w:t>
            </w:r>
            <w:r>
              <w:rPr>
                <w:rFonts w:ascii="Times New Roman" w:hAnsi="Times New Roman"/>
                <w:sz w:val="28"/>
                <w:szCs w:val="28"/>
                <w:u w:val="single"/>
              </w:rPr>
              <w:t>.2022</w:t>
            </w:r>
            <w:r>
              <w:rPr>
                <w:rFonts w:ascii="Times New Roman" w:hAnsi="Times New Roman"/>
                <w:sz w:val="28"/>
                <w:szCs w:val="28"/>
              </w:rPr>
              <w:t xml:space="preserve">  № 47</w:t>
            </w:r>
            <w:r w:rsidRPr="0043020A">
              <w:rPr>
                <w:rFonts w:ascii="Times New Roman" w:hAnsi="Times New Roman"/>
                <w:sz w:val="28"/>
                <w:szCs w:val="28"/>
              </w:rPr>
              <w:t>-п</w:t>
            </w:r>
          </w:p>
          <w:p w:rsidR="00363BC1" w:rsidRPr="00B17400" w:rsidRDefault="00363BC1" w:rsidP="00F0723C">
            <w:pPr>
              <w:spacing w:after="0" w:line="240" w:lineRule="auto"/>
              <w:ind w:hanging="142"/>
              <w:jc w:val="center"/>
              <w:rPr>
                <w:rFonts w:ascii="Times New Roman" w:hAnsi="Times New Roman"/>
                <w:sz w:val="24"/>
                <w:szCs w:val="24"/>
              </w:rPr>
            </w:pPr>
          </w:p>
          <w:p w:rsidR="00363BC1" w:rsidRDefault="00363BC1" w:rsidP="00363BC1">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63BC1" w:rsidRPr="0043020A" w:rsidRDefault="00363BC1" w:rsidP="00F0723C">
            <w:pPr>
              <w:suppressAutoHyphens/>
              <w:spacing w:after="0" w:line="240" w:lineRule="auto"/>
              <w:rPr>
                <w:sz w:val="28"/>
                <w:szCs w:val="28"/>
                <w:lang w:eastAsia="ar-SA"/>
              </w:rPr>
            </w:pPr>
          </w:p>
        </w:tc>
        <w:tc>
          <w:tcPr>
            <w:tcW w:w="4776" w:type="dxa"/>
          </w:tcPr>
          <w:p w:rsidR="00363BC1" w:rsidRDefault="00363BC1" w:rsidP="00F0723C">
            <w:pPr>
              <w:suppressAutoHyphens/>
              <w:snapToGrid w:val="0"/>
              <w:ind w:left="142" w:hanging="142"/>
              <w:jc w:val="right"/>
              <w:rPr>
                <w:sz w:val="28"/>
                <w:lang w:eastAsia="ar-SA"/>
              </w:rPr>
            </w:pPr>
          </w:p>
        </w:tc>
      </w:tr>
    </w:tbl>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p>
    <w:p w:rsidR="00363BC1" w:rsidRDefault="00363BC1" w:rsidP="00363BC1">
      <w:pPr>
        <w:spacing w:after="0" w:line="240" w:lineRule="auto"/>
        <w:jc w:val="both"/>
        <w:rPr>
          <w:rFonts w:ascii="Times New Roman" w:eastAsia="Times New Roman" w:hAnsi="Times New Roman"/>
          <w:color w:val="000000"/>
          <w:sz w:val="26"/>
          <w:szCs w:val="26"/>
          <w:lang w:eastAsia="ru-RU"/>
        </w:rPr>
      </w:pPr>
      <w:bookmarkStart w:id="0" w:name="_GoBack"/>
      <w:bookmarkEnd w:id="0"/>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5" w:tgtFrame="_blank" w:history="1">
        <w:r>
          <w:rPr>
            <w:rStyle w:val="a3"/>
            <w:rFonts w:ascii="Times New Roman" w:eastAsia="Times New Roman" w:hAnsi="Times New Roman"/>
            <w:color w:val="000000"/>
            <w:sz w:val="26"/>
            <w:szCs w:val="26"/>
            <w:u w:val="none"/>
            <w:lang w:eastAsia="ru-RU"/>
          </w:rPr>
          <w:t>от 06.10.2003 № 131-ФЗ</w:t>
        </w:r>
      </w:hyperlink>
      <w:r>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 Водным кодексом Российской Федерации, </w:t>
      </w:r>
      <w:hyperlink r:id="rId6" w:tgtFrame="_blank" w:history="1">
        <w:r>
          <w:rPr>
            <w:rStyle w:val="a3"/>
            <w:rFonts w:ascii="Times New Roman" w:eastAsia="Times New Roman" w:hAnsi="Times New Roman"/>
            <w:color w:val="000000"/>
            <w:sz w:val="26"/>
            <w:szCs w:val="26"/>
            <w:u w:val="none"/>
            <w:lang w:eastAsia="ru-RU"/>
          </w:rPr>
          <w:t>Уставом</w:t>
        </w:r>
      </w:hyperlink>
      <w:r>
        <w:rPr>
          <w:rFonts w:ascii="Times New Roman" w:eastAsia="Times New Roman" w:hAnsi="Times New Roman"/>
          <w:color w:val="000000"/>
          <w:sz w:val="26"/>
          <w:szCs w:val="26"/>
          <w:lang w:eastAsia="ru-RU"/>
        </w:rPr>
        <w:t xml:space="preserve"> муниципального образования </w:t>
      </w:r>
      <w:proofErr w:type="spellStart"/>
      <w:r>
        <w:rPr>
          <w:rFonts w:ascii="Times New Roman" w:eastAsia="Times New Roman" w:hAnsi="Times New Roman"/>
          <w:color w:val="000000"/>
          <w:sz w:val="26"/>
          <w:szCs w:val="26"/>
          <w:lang w:eastAsia="ru-RU"/>
        </w:rPr>
        <w:t>Кичкасский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  в целях повышения качества и доступности предоставляемых муниципальных услуг:</w:t>
      </w:r>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согласно приложению.</w:t>
      </w:r>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 Настоящее Постановление вступает в силу со дня его подписания, подлежит официальному обнародованию и размещению в свободном доступе на сайте администрации </w:t>
      </w:r>
      <w:proofErr w:type="spellStart"/>
      <w:r>
        <w:rPr>
          <w:rFonts w:ascii="Times New Roman" w:eastAsia="Times New Roman" w:hAnsi="Times New Roman"/>
          <w:color w:val="000000"/>
          <w:sz w:val="26"/>
          <w:szCs w:val="26"/>
          <w:lang w:eastAsia="ru-RU"/>
        </w:rPr>
        <w:t>Кичкасский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 в информационно-телекоммуникационной сети Интернет.</w:t>
      </w:r>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3. </w:t>
      </w: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исполнением административного регламента за собой. </w:t>
      </w:r>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
    <w:p w:rsidR="00363BC1" w:rsidRDefault="00363BC1" w:rsidP="00363BC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
    <w:p w:rsidR="00363BC1" w:rsidRDefault="00363BC1" w:rsidP="00363BC1">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Глава муниципального образования                                               Л.А. </w:t>
      </w:r>
      <w:proofErr w:type="spellStart"/>
      <w:r>
        <w:rPr>
          <w:rFonts w:ascii="Times New Roman" w:eastAsia="Times New Roman" w:hAnsi="Times New Roman"/>
          <w:color w:val="000000"/>
          <w:sz w:val="26"/>
          <w:szCs w:val="26"/>
          <w:lang w:eastAsia="ru-RU"/>
        </w:rPr>
        <w:t>Кретинина</w:t>
      </w:r>
      <w:proofErr w:type="spellEnd"/>
    </w:p>
    <w:p w:rsidR="00363BC1" w:rsidRDefault="00363BC1" w:rsidP="00363BC1">
      <w:pPr>
        <w:spacing w:after="0" w:line="240" w:lineRule="auto"/>
        <w:jc w:val="both"/>
        <w:rPr>
          <w:rFonts w:ascii="Times New Roman" w:eastAsia="Times New Roman" w:hAnsi="Times New Roman"/>
          <w:color w:val="000000"/>
          <w:sz w:val="26"/>
          <w:szCs w:val="26"/>
          <w:lang w:eastAsia="ru-RU"/>
        </w:rPr>
      </w:pPr>
    </w:p>
    <w:p w:rsidR="00363BC1" w:rsidRDefault="00363BC1" w:rsidP="00363BC1">
      <w:pP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7C20AA" w:rsidRDefault="007C20AA" w:rsidP="007C20AA">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Приложение к постановлению администрации </w:t>
      </w:r>
    </w:p>
    <w:p w:rsidR="007C20AA" w:rsidRPr="00960F94" w:rsidRDefault="00FE4AB9" w:rsidP="007C20AA">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 19.07.2022 № 47-п</w:t>
      </w:r>
    </w:p>
    <w:p w:rsidR="007C20AA" w:rsidRPr="00960F94" w:rsidRDefault="007C20AA" w:rsidP="007C20AA">
      <w:pPr>
        <w:spacing w:after="0" w:line="240" w:lineRule="auto"/>
        <w:ind w:firstLine="709"/>
        <w:jc w:val="right"/>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 xml:space="preserve"> </w:t>
      </w:r>
    </w:p>
    <w:p w:rsidR="007C20AA" w:rsidRDefault="007C20AA" w:rsidP="007C20AA">
      <w:pPr>
        <w:spacing w:after="0" w:line="240" w:lineRule="auto"/>
        <w:ind w:firstLine="709"/>
        <w:jc w:val="center"/>
        <w:rPr>
          <w:rFonts w:ascii="Times New Roman" w:eastAsia="Times New Roman" w:hAnsi="Times New Roman"/>
          <w:b/>
          <w:color w:val="000000"/>
          <w:sz w:val="26"/>
          <w:szCs w:val="26"/>
          <w:lang w:eastAsia="ru-RU"/>
        </w:rPr>
      </w:pPr>
    </w:p>
    <w:p w:rsidR="007C20AA" w:rsidRPr="00960F94" w:rsidRDefault="007C20AA" w:rsidP="007C20AA">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7C20AA" w:rsidRPr="00960F94" w:rsidRDefault="007C20AA" w:rsidP="007C20AA">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C20AA" w:rsidRPr="00960F94" w:rsidRDefault="007C20AA" w:rsidP="007C20AA">
      <w:pPr>
        <w:spacing w:after="0" w:line="240" w:lineRule="auto"/>
        <w:ind w:firstLine="709"/>
        <w:jc w:val="center"/>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w:t>
      </w:r>
      <w:proofErr w:type="gramStart"/>
      <w:r w:rsidRPr="00960F94">
        <w:rPr>
          <w:rFonts w:ascii="Times New Roman" w:eastAsia="Times New Roman" w:hAnsi="Times New Roman"/>
          <w:color w:val="000000"/>
          <w:sz w:val="26"/>
          <w:szCs w:val="26"/>
          <w:lang w:eastAsia="ru-RU"/>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proofErr w:type="spellStart"/>
      <w:r>
        <w:rPr>
          <w:rFonts w:ascii="Times New Roman" w:eastAsia="Times New Roman" w:hAnsi="Times New Roman"/>
          <w:color w:val="000000"/>
          <w:sz w:val="26"/>
          <w:szCs w:val="26"/>
          <w:lang w:eastAsia="ru-RU"/>
        </w:rPr>
        <w:t>Кичкасский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w:t>
      </w:r>
      <w:proofErr w:type="gramEnd"/>
      <w:r w:rsidRPr="00960F94">
        <w:rPr>
          <w:rFonts w:ascii="Times New Roman" w:eastAsia="Times New Roman" w:hAnsi="Times New Roman"/>
          <w:color w:val="000000"/>
          <w:sz w:val="26"/>
          <w:szCs w:val="26"/>
          <w:lang w:eastAsia="ru-RU"/>
        </w:rPr>
        <w:t xml:space="preserve"> </w:t>
      </w:r>
      <w:proofErr w:type="gramStart"/>
      <w:r w:rsidRPr="00960F94">
        <w:rPr>
          <w:rFonts w:ascii="Times New Roman" w:eastAsia="Times New Roman" w:hAnsi="Times New Roman"/>
          <w:color w:val="000000"/>
          <w:sz w:val="26"/>
          <w:szCs w:val="26"/>
          <w:lang w:eastAsia="ru-RU"/>
        </w:rPr>
        <w:t>проведении</w:t>
      </w:r>
      <w:proofErr w:type="gramEnd"/>
      <w:r w:rsidRPr="00960F94">
        <w:rPr>
          <w:rFonts w:ascii="Times New Roman" w:eastAsia="Times New Roman" w:hAnsi="Times New Roman"/>
          <w:color w:val="000000"/>
          <w:sz w:val="26"/>
          <w:szCs w:val="26"/>
          <w:lang w:eastAsia="ru-RU"/>
        </w:rPr>
        <w:t xml:space="preserve"> дноуглубительных и других работ, связанных с изменением дна и берегов водных объектов на территории муниципального образования </w:t>
      </w:r>
      <w:proofErr w:type="spellStart"/>
      <w:r>
        <w:rPr>
          <w:rFonts w:ascii="Times New Roman" w:eastAsia="Times New Roman" w:hAnsi="Times New Roman"/>
          <w:color w:val="000000"/>
          <w:sz w:val="26"/>
          <w:szCs w:val="26"/>
          <w:lang w:eastAsia="ru-RU"/>
        </w:rPr>
        <w:t>Кичкасский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7"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8"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hyperlink r:id="rId9" w:tgtFrame="_blank" w:history="1">
        <w:r w:rsidRPr="00960F94">
          <w:rPr>
            <w:rFonts w:ascii="Times New Roman" w:eastAsia="Times New Roman" w:hAnsi="Times New Roman"/>
            <w:color w:val="000000"/>
            <w:sz w:val="26"/>
            <w:szCs w:val="26"/>
            <w:lang w:eastAsia="ru-RU"/>
          </w:rPr>
          <w:t>Уставом</w:t>
        </w:r>
      </w:hyperlink>
      <w:r w:rsidRPr="00960F94">
        <w:rPr>
          <w:rFonts w:ascii="Times New Roman" w:eastAsia="Times New Roman" w:hAnsi="Times New Roman"/>
          <w:color w:val="000000"/>
          <w:sz w:val="26"/>
          <w:szCs w:val="26"/>
          <w:lang w:eastAsia="ru-RU"/>
        </w:rPr>
        <w:t xml:space="preserve"> муниципального образования </w:t>
      </w:r>
      <w:proofErr w:type="spellStart"/>
      <w:r w:rsidRPr="00B61BF7">
        <w:rPr>
          <w:rFonts w:ascii="Times New Roman" w:eastAsia="Times New Roman" w:hAnsi="Times New Roman"/>
          <w:color w:val="000000"/>
          <w:sz w:val="26"/>
          <w:szCs w:val="26"/>
          <w:lang w:eastAsia="ru-RU"/>
        </w:rPr>
        <w:t>Кичкасский</w:t>
      </w:r>
      <w:proofErr w:type="spellEnd"/>
      <w:r w:rsidRPr="00B61BF7">
        <w:rPr>
          <w:rFonts w:ascii="Times New Roman" w:eastAsia="Times New Roman" w:hAnsi="Times New Roman"/>
          <w:color w:val="000000"/>
          <w:sz w:val="26"/>
          <w:szCs w:val="26"/>
          <w:lang w:eastAsia="ru-RU"/>
        </w:rPr>
        <w:t xml:space="preserve"> сельсовет Переволоцкого района Оренбургской области;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7C20AA" w:rsidRPr="00B61BF7"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B61BF7">
        <w:rPr>
          <w:rFonts w:ascii="Times New Roman" w:eastAsia="Times New Roman" w:hAnsi="Times New Roman"/>
          <w:color w:val="000000"/>
          <w:sz w:val="26"/>
          <w:szCs w:val="26"/>
          <w:lang w:eastAsia="ru-RU"/>
        </w:rPr>
        <w:t xml:space="preserve">по адресу:461284, Оренбургская область, Переволоцкий район,  с. Кичкасс,  ул. Ленинская д. 21а  </w:t>
      </w:r>
    </w:p>
    <w:p w:rsidR="007C20AA" w:rsidRDefault="007C20AA" w:rsidP="007C20AA">
      <w:pPr>
        <w:spacing w:after="0" w:line="240" w:lineRule="auto"/>
        <w:ind w:firstLine="709"/>
        <w:jc w:val="both"/>
        <w:rPr>
          <w:rFonts w:ascii="Times New Roman" w:hAnsi="Times New Roman"/>
          <w:color w:val="333333"/>
          <w:sz w:val="26"/>
          <w:szCs w:val="26"/>
          <w:shd w:val="clear" w:color="auto" w:fill="FFFFFF"/>
        </w:rPr>
      </w:pPr>
      <w:r w:rsidRPr="00B61BF7">
        <w:rPr>
          <w:rFonts w:ascii="Times New Roman" w:eastAsia="Times New Roman" w:hAnsi="Times New Roman"/>
          <w:color w:val="000000"/>
          <w:sz w:val="26"/>
          <w:szCs w:val="26"/>
          <w:lang w:eastAsia="ru-RU"/>
        </w:rPr>
        <w:t>по телефону</w:t>
      </w:r>
      <w:proofErr w:type="gramStart"/>
      <w:r w:rsidRPr="00B61BF7">
        <w:rPr>
          <w:rFonts w:ascii="Times New Roman" w:eastAsia="Times New Roman" w:hAnsi="Times New Roman"/>
          <w:color w:val="000000"/>
          <w:sz w:val="26"/>
          <w:szCs w:val="26"/>
          <w:lang w:eastAsia="ru-RU"/>
        </w:rPr>
        <w:t xml:space="preserve"> :</w:t>
      </w:r>
      <w:proofErr w:type="gramEnd"/>
      <w:r w:rsidRPr="00B61BF7">
        <w:rPr>
          <w:rFonts w:ascii="Times New Roman" w:eastAsia="Times New Roman" w:hAnsi="Times New Roman"/>
          <w:color w:val="000000"/>
          <w:sz w:val="26"/>
          <w:szCs w:val="26"/>
          <w:lang w:eastAsia="ru-RU"/>
        </w:rPr>
        <w:t xml:space="preserve"> 8</w:t>
      </w:r>
      <w:r w:rsidRPr="00B61BF7">
        <w:rPr>
          <w:rFonts w:ascii="Times New Roman" w:hAnsi="Times New Roman"/>
          <w:color w:val="333333"/>
          <w:sz w:val="26"/>
          <w:szCs w:val="26"/>
          <w:shd w:val="clear" w:color="auto" w:fill="FFFFFF"/>
        </w:rPr>
        <w:t xml:space="preserve"> (35338) 24-7-41</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7C20AA" w:rsidRPr="00FE4AB9" w:rsidRDefault="007C20AA" w:rsidP="007C20AA">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color w:val="000000"/>
          <w:sz w:val="26"/>
          <w:szCs w:val="26"/>
          <w:lang w:eastAsia="ru-RU"/>
        </w:rPr>
        <w:t xml:space="preserve">1.4.3. Адрес официального сайта администрации </w:t>
      </w:r>
      <w:proofErr w:type="spellStart"/>
      <w:r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в информационно-телекоммуникационной сети Интернет </w:t>
      </w:r>
      <w:r w:rsidRPr="00FE4AB9">
        <w:rPr>
          <w:rFonts w:ascii="Times New Roman" w:eastAsia="Times New Roman" w:hAnsi="Times New Roman"/>
          <w:b/>
          <w:color w:val="000000"/>
          <w:sz w:val="26"/>
          <w:szCs w:val="26"/>
          <w:lang w:eastAsia="ru-RU"/>
        </w:rPr>
        <w:t>https://</w:t>
      </w:r>
      <w:r w:rsidR="00FE4AB9" w:rsidRPr="00FE4AB9">
        <w:rPr>
          <w:sz w:val="28"/>
          <w:szCs w:val="28"/>
        </w:rPr>
        <w:t xml:space="preserve"> </w:t>
      </w:r>
      <w:proofErr w:type="spellStart"/>
      <w:r w:rsidR="00FE4AB9" w:rsidRPr="00FE4AB9">
        <w:rPr>
          <w:sz w:val="28"/>
          <w:szCs w:val="28"/>
          <w:lang w:val="en-US"/>
        </w:rPr>
        <w:t>kichkass</w:t>
      </w:r>
      <w:proofErr w:type="spellEnd"/>
      <w:r w:rsidR="00FE4AB9" w:rsidRPr="00FE4AB9">
        <w:rPr>
          <w:sz w:val="28"/>
          <w:szCs w:val="28"/>
        </w:rPr>
        <w:t>/</w:t>
      </w:r>
      <w:proofErr w:type="spellStart"/>
      <w:r w:rsidR="00FE4AB9" w:rsidRPr="00FE4AB9">
        <w:rPr>
          <w:sz w:val="28"/>
          <w:szCs w:val="28"/>
          <w:lang w:val="en-US"/>
        </w:rPr>
        <w:t>ru</w:t>
      </w:r>
      <w:proofErr w:type="spellEnd"/>
      <w:r w:rsidR="00FE4AB9" w:rsidRPr="00FE4AB9">
        <w:rPr>
          <w:rFonts w:ascii="Times New Roman" w:eastAsia="Times New Roman" w:hAnsi="Times New Roman"/>
          <w:b/>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FE4AB9">
        <w:rPr>
          <w:rFonts w:ascii="Times New Roman" w:eastAsia="Times New Roman" w:hAnsi="Times New Roman"/>
          <w:color w:val="000000"/>
          <w:sz w:val="26"/>
          <w:szCs w:val="26"/>
          <w:lang w:eastAsia="ru-RU"/>
        </w:rPr>
        <w:t>1.4.4. Получение заявителями информации о муницип</w:t>
      </w:r>
      <w:r w:rsidRPr="00960F94">
        <w:rPr>
          <w:rFonts w:ascii="Times New Roman" w:eastAsia="Times New Roman" w:hAnsi="Times New Roman"/>
          <w:color w:val="000000"/>
          <w:sz w:val="26"/>
          <w:szCs w:val="26"/>
          <w:lang w:eastAsia="ru-RU"/>
        </w:rPr>
        <w:t>альной услуге может осуществляться путем индивидуального информирования в устной и письменной форме.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C20AA"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администрация муниципального образования </w:t>
      </w:r>
      <w:proofErr w:type="spellStart"/>
      <w:r w:rsidR="00FE4AB9">
        <w:rPr>
          <w:rFonts w:ascii="Times New Roman" w:eastAsia="Times New Roman" w:hAnsi="Times New Roman"/>
          <w:color w:val="000000"/>
          <w:sz w:val="26"/>
          <w:szCs w:val="26"/>
          <w:lang w:eastAsia="ru-RU"/>
        </w:rPr>
        <w:t>Кичкасскиц</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w:t>
      </w:r>
      <w:r w:rsidRPr="00960F94">
        <w:rPr>
          <w:rFonts w:ascii="Times New Roman" w:eastAsia="Times New Roman" w:hAnsi="Times New Roman"/>
          <w:color w:val="000000"/>
          <w:sz w:val="26"/>
          <w:szCs w:val="26"/>
          <w:lang w:eastAsia="ru-RU"/>
        </w:rPr>
        <w:lastRenderedPageBreak/>
        <w:t>муниципальной услуги, предусмотренных настоящим административным регламентом.</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2.5 Правовые основания для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Конституцией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Водным кодексом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Фе</w:t>
      </w:r>
      <w:r>
        <w:rPr>
          <w:rFonts w:ascii="Times New Roman" w:eastAsia="Times New Roman" w:hAnsi="Times New Roman"/>
          <w:color w:val="000000"/>
          <w:sz w:val="26"/>
          <w:szCs w:val="26"/>
          <w:lang w:eastAsia="ru-RU"/>
        </w:rPr>
        <w:t xml:space="preserve">деральным законом от 06.10.2003 </w:t>
      </w:r>
      <w:r w:rsidRPr="00960F94">
        <w:rPr>
          <w:rFonts w:ascii="Times New Roman" w:eastAsia="Times New Roman" w:hAnsi="Times New Roman"/>
          <w:color w:val="000000"/>
          <w:sz w:val="26"/>
          <w:szCs w:val="26"/>
          <w:lang w:eastAsia="ru-RU"/>
        </w:rPr>
        <w:t>№131-ФЗ «Об общих принципах организации местного самоуправления в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Уставом муниципального образования </w:t>
      </w:r>
      <w:proofErr w:type="spellStart"/>
      <w:r>
        <w:rPr>
          <w:rFonts w:ascii="Times New Roman" w:eastAsia="Times New Roman" w:hAnsi="Times New Roman"/>
          <w:color w:val="000000"/>
          <w:sz w:val="26"/>
          <w:szCs w:val="26"/>
          <w:lang w:eastAsia="ru-RU"/>
        </w:rPr>
        <w:t>Адамовский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r w:rsidRPr="00960F94">
        <w:rPr>
          <w:rFonts w:ascii="Times New Roman" w:eastAsia="Times New Roman" w:hAnsi="Times New Roman"/>
          <w:color w:val="000000"/>
          <w:sz w:val="26"/>
          <w:szCs w:val="26"/>
          <w:lang w:eastAsia="ru-RU"/>
        </w:rPr>
        <w:t>;</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2.6. Перечень документов, необходимых для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Pr="00FE4AB9">
        <w:rPr>
          <w:rFonts w:ascii="Times New Roman" w:eastAsia="Times New Roman" w:hAnsi="Times New Roman"/>
          <w:color w:val="000000"/>
          <w:sz w:val="26"/>
          <w:szCs w:val="26"/>
          <w:lang w:eastAsia="ru-RU"/>
        </w:rPr>
        <w:t>приложению № 1</w:t>
      </w:r>
      <w:r w:rsidRPr="00960F94">
        <w:rPr>
          <w:rFonts w:ascii="Times New Roman" w:eastAsia="Times New Roman" w:hAnsi="Times New Roman"/>
          <w:color w:val="000000"/>
          <w:sz w:val="26"/>
          <w:szCs w:val="26"/>
          <w:lang w:eastAsia="ru-RU"/>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2.7. Исчерпывающий перечень оснований для отказа в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текст заявления о предоставлении муниципальной услуги не поддается прочтению;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2.8 Основания для приостановления предоставления муниципальной услуги не предусмотрены.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2.9 Исчерпывающий перечень оснований для отказа в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2.9. Муниципальная услуга предоставляется бесплатно.</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2.12. </w:t>
      </w:r>
      <w:proofErr w:type="gramStart"/>
      <w:r w:rsidRPr="00960F94">
        <w:rPr>
          <w:rFonts w:ascii="Times New Roman" w:eastAsia="Times New Roman" w:hAnsi="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60F94">
        <w:rPr>
          <w:rFonts w:ascii="Times New Roman" w:eastAsia="Times New Roman" w:hAnsi="Times New Roman"/>
          <w:color w:val="000000"/>
          <w:sz w:val="26"/>
          <w:szCs w:val="26"/>
          <w:lang w:eastAsia="ru-RU"/>
        </w:rPr>
        <w:t xml:space="preserve"> законодательством Российской Федерации о социальной защите инвалидов.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7C20AA" w:rsidRPr="00A621AB" w:rsidRDefault="007C20AA" w:rsidP="007C20AA">
      <w:pPr>
        <w:spacing w:after="0" w:line="240" w:lineRule="auto"/>
        <w:ind w:firstLine="709"/>
        <w:jc w:val="both"/>
        <w:rPr>
          <w:rFonts w:ascii="Times New Roman" w:eastAsia="Times New Roman" w:hAnsi="Times New Roman"/>
          <w:sz w:val="26"/>
          <w:szCs w:val="26"/>
          <w:lang w:eastAsia="ru-RU"/>
        </w:rPr>
      </w:pPr>
      <w:r w:rsidRPr="00A621AB">
        <w:rPr>
          <w:rFonts w:ascii="Times New Roman" w:eastAsia="Times New Roman" w:hAnsi="Times New Roman"/>
          <w:color w:val="000000"/>
          <w:sz w:val="26"/>
          <w:szCs w:val="26"/>
          <w:lang w:eastAsia="ru-RU"/>
        </w:rPr>
        <w:t xml:space="preserve">2.12.2. </w:t>
      </w:r>
      <w:r w:rsidRPr="00A621AB">
        <w:rPr>
          <w:rFonts w:ascii="Times New Roman" w:eastAsia="Times New Roman" w:hAnsi="Times New Roman"/>
          <w:sz w:val="26"/>
          <w:szCs w:val="26"/>
          <w:lang w:eastAsia="ru-RU"/>
        </w:rPr>
        <w:t xml:space="preserve">Прием заявителей осуществляется в специально оборудованных помещениях; в органе, предоставляющем муниципальную услугу, - в кабинете администрации </w:t>
      </w:r>
      <w:r w:rsidRPr="001A1118">
        <w:rPr>
          <w:rFonts w:ascii="Times New Roman" w:eastAsia="Times New Roman" w:hAnsi="Times New Roman"/>
          <w:sz w:val="26"/>
          <w:szCs w:val="26"/>
          <w:lang w:eastAsia="ru-RU"/>
        </w:rPr>
        <w:t xml:space="preserve">муниципального образования </w:t>
      </w:r>
      <w:proofErr w:type="spellStart"/>
      <w:r w:rsidRPr="001A1118">
        <w:rPr>
          <w:rFonts w:ascii="Times New Roman" w:eastAsia="Times New Roman" w:hAnsi="Times New Roman"/>
          <w:sz w:val="26"/>
          <w:szCs w:val="26"/>
          <w:lang w:eastAsia="ru-RU"/>
        </w:rPr>
        <w:t>Кичкасский</w:t>
      </w:r>
      <w:proofErr w:type="spellEnd"/>
      <w:r w:rsidRPr="001A1118">
        <w:rPr>
          <w:rFonts w:ascii="Times New Roman" w:eastAsia="Times New Roman" w:hAnsi="Times New Roman"/>
          <w:sz w:val="26"/>
          <w:szCs w:val="26"/>
          <w:lang w:eastAsia="ru-RU"/>
        </w:rPr>
        <w:t xml:space="preserve"> сельсовет</w:t>
      </w:r>
      <w:r w:rsidRPr="00A621AB">
        <w:rPr>
          <w:rFonts w:ascii="Times New Roman" w:eastAsia="Times New Roman" w:hAnsi="Times New Roman"/>
          <w:sz w:val="26"/>
          <w:szCs w:val="26"/>
          <w:lang w:eastAsia="ru-RU"/>
        </w:rPr>
        <w:t xml:space="preserve"> (далее – помещения, в которых предоставляется муниципальная услуга).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olor w:val="000000"/>
          <w:sz w:val="26"/>
          <w:szCs w:val="26"/>
          <w:lang w:eastAsia="ru-RU"/>
        </w:rPr>
        <w:t>машино</w:t>
      </w:r>
      <w:proofErr w:type="spellEnd"/>
      <w:r w:rsidRPr="00960F94">
        <w:rPr>
          <w:rFonts w:ascii="Times New Roman" w:eastAsia="Times New Roman" w:hAnsi="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olor w:val="000000"/>
          <w:sz w:val="26"/>
          <w:szCs w:val="26"/>
          <w:lang w:eastAsia="ru-RU"/>
        </w:rPr>
        <w:t>машино</w:t>
      </w:r>
      <w:proofErr w:type="spellEnd"/>
      <w:r w:rsidRPr="00960F94">
        <w:rPr>
          <w:rFonts w:ascii="Times New Roman" w:eastAsia="Times New Roman" w:hAnsi="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960F94">
        <w:rPr>
          <w:rFonts w:ascii="Times New Roman" w:eastAsia="Times New Roman" w:hAnsi="Times New Roman"/>
          <w:color w:val="000000"/>
          <w:sz w:val="26"/>
          <w:szCs w:val="26"/>
          <w:lang w:eastAsia="ru-RU"/>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2.12.11. </w:t>
      </w:r>
      <w:proofErr w:type="gramStart"/>
      <w:r w:rsidRPr="00960F94">
        <w:rPr>
          <w:rFonts w:ascii="Times New Roman" w:eastAsia="Times New Roman" w:hAnsi="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w:t>
      </w:r>
      <w:proofErr w:type="gramStart"/>
      <w:r w:rsidRPr="00960F94">
        <w:rPr>
          <w:rFonts w:ascii="Times New Roman" w:eastAsia="Times New Roman" w:hAnsi="Times New Roman"/>
          <w:color w:val="000000"/>
          <w:sz w:val="26"/>
          <w:szCs w:val="26"/>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rFonts w:ascii="Times New Roman" w:eastAsia="Times New Roman" w:hAnsi="Times New Roman"/>
          <w:color w:val="000000"/>
          <w:sz w:val="26"/>
          <w:szCs w:val="26"/>
          <w:lang w:eastAsia="ru-RU"/>
        </w:rPr>
        <w:t>Адамовский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r w:rsidRPr="00960F94">
        <w:rPr>
          <w:rFonts w:ascii="Times New Roman" w:eastAsia="Times New Roman" w:hAnsi="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w:t>
      </w:r>
      <w:proofErr w:type="gramEnd"/>
      <w:r w:rsidRPr="00960F94">
        <w:rPr>
          <w:rFonts w:ascii="Times New Roman" w:eastAsia="Times New Roman" w:hAnsi="Times New Roman"/>
          <w:color w:val="000000"/>
          <w:sz w:val="26"/>
          <w:szCs w:val="26"/>
          <w:lang w:eastAsia="ru-RU"/>
        </w:rPr>
        <w:t>, обеспечить предоставление необходимых муниципальных услуг по месту жительства инвалида или в дистанционном режиме.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соблюдение установленных нормативных сроков информирования заявителей об изменении порядка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через МФЦ в уполномоченный орган;</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sidRPr="00960F94">
        <w:rPr>
          <w:rFonts w:ascii="Times New Roman" w:eastAsia="Times New Roman" w:hAnsi="Times New Roman"/>
          <w:color w:val="000000"/>
          <w:sz w:val="26"/>
          <w:szCs w:val="26"/>
          <w:lang w:eastAsia="ru-RU"/>
        </w:rPr>
        <w:lastRenderedPageBreak/>
        <w:t>Российской Федерации модели</w:t>
      </w:r>
      <w:proofErr w:type="gramEnd"/>
      <w:r w:rsidRPr="00960F94">
        <w:rPr>
          <w:rFonts w:ascii="Times New Roman" w:eastAsia="Times New Roman" w:hAnsi="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60F94">
        <w:rPr>
          <w:rFonts w:ascii="Times New Roman" w:eastAsia="Times New Roman" w:hAnsi="Times New Roman"/>
          <w:color w:val="000000"/>
          <w:sz w:val="26"/>
          <w:szCs w:val="26"/>
          <w:lang w:eastAsia="ru-RU"/>
        </w:rPr>
        <w:lastRenderedPageBreak/>
        <w:t>направления заявителю сообщения в электронном виде, подтверждающего их прием и регистрацию.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2.14.5. МФЦ при обращении заявителя (представителя заявителя)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уполномоченный орган для принятия решения о предоставлении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eastAsia="Times New Roman" w:hAnsi="Times New Roman"/>
          <w:color w:val="000000"/>
          <w:sz w:val="26"/>
          <w:szCs w:val="26"/>
          <w:lang w:eastAsia="ru-RU"/>
        </w:rPr>
        <w:t>Оренбургской области</w:t>
      </w:r>
      <w:r w:rsidRPr="00960F94">
        <w:rPr>
          <w:rFonts w:ascii="Times New Roman" w:eastAsia="Times New Roman" w:hAnsi="Times New Roman"/>
          <w:color w:val="000000"/>
          <w:sz w:val="26"/>
          <w:szCs w:val="26"/>
          <w:lang w:eastAsia="ru-RU"/>
        </w:rPr>
        <w:t xml:space="preserve">, независимо от места его регистрации на территории </w:t>
      </w:r>
      <w:r>
        <w:rPr>
          <w:rFonts w:ascii="Times New Roman" w:eastAsia="Times New Roman" w:hAnsi="Times New Roman"/>
          <w:color w:val="000000"/>
          <w:sz w:val="26"/>
          <w:szCs w:val="26"/>
          <w:lang w:eastAsia="ru-RU"/>
        </w:rPr>
        <w:t>Оренбургской</w:t>
      </w:r>
      <w:r w:rsidRPr="00960F94">
        <w:rPr>
          <w:rFonts w:ascii="Times New Roman" w:eastAsia="Times New Roman" w:hAnsi="Times New Roman"/>
          <w:color w:val="000000"/>
          <w:sz w:val="26"/>
          <w:szCs w:val="26"/>
          <w:lang w:eastAsia="ru-RU"/>
        </w:rPr>
        <w:t xml:space="preserve"> области, места расположения на территории </w:t>
      </w:r>
      <w:r>
        <w:rPr>
          <w:rFonts w:ascii="Times New Roman" w:eastAsia="Times New Roman" w:hAnsi="Times New Roman"/>
          <w:color w:val="000000"/>
          <w:sz w:val="26"/>
          <w:szCs w:val="26"/>
          <w:lang w:eastAsia="ru-RU"/>
        </w:rPr>
        <w:t>Оренбургской</w:t>
      </w:r>
      <w:r w:rsidRPr="00960F94">
        <w:rPr>
          <w:rFonts w:ascii="Times New Roman" w:eastAsia="Times New Roman" w:hAnsi="Times New Roman"/>
          <w:color w:val="000000"/>
          <w:sz w:val="26"/>
          <w:szCs w:val="26"/>
          <w:lang w:eastAsia="ru-RU"/>
        </w:rPr>
        <w:t xml:space="preserve"> области объектов недвижимости.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
    <w:p w:rsidR="007C20AA" w:rsidRPr="00960F94" w:rsidRDefault="007C20AA" w:rsidP="007C20AA">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Прием заявления производится в день поступления заявления </w:t>
      </w:r>
      <w:r w:rsidRPr="001A1118">
        <w:rPr>
          <w:rFonts w:ascii="Times New Roman" w:eastAsia="Times New Roman" w:hAnsi="Times New Roman"/>
          <w:color w:val="000000"/>
          <w:sz w:val="26"/>
          <w:szCs w:val="26"/>
          <w:lang w:eastAsia="ru-RU"/>
        </w:rPr>
        <w:t xml:space="preserve">специалистом администрации </w:t>
      </w:r>
      <w:proofErr w:type="spellStart"/>
      <w:r w:rsidRPr="001A1118">
        <w:rPr>
          <w:rFonts w:ascii="Times New Roman" w:eastAsia="Times New Roman" w:hAnsi="Times New Roman"/>
          <w:color w:val="000000"/>
          <w:sz w:val="26"/>
          <w:szCs w:val="26"/>
          <w:lang w:eastAsia="ru-RU"/>
        </w:rPr>
        <w:t>Кичкасский</w:t>
      </w:r>
      <w:proofErr w:type="spellEnd"/>
      <w:r w:rsidRPr="001A1118">
        <w:rPr>
          <w:rFonts w:ascii="Times New Roman" w:eastAsia="Times New Roman" w:hAnsi="Times New Roman"/>
          <w:color w:val="000000"/>
          <w:sz w:val="26"/>
          <w:szCs w:val="26"/>
          <w:lang w:eastAsia="ru-RU"/>
        </w:rPr>
        <w:t xml:space="preserve"> сельсовет Переволоцкого района О</w:t>
      </w:r>
      <w:r>
        <w:rPr>
          <w:rFonts w:ascii="Times New Roman" w:eastAsia="Times New Roman" w:hAnsi="Times New Roman"/>
          <w:color w:val="000000"/>
          <w:sz w:val="26"/>
          <w:szCs w:val="26"/>
          <w:lang w:eastAsia="ru-RU"/>
        </w:rPr>
        <w:t>ренбургской области</w:t>
      </w:r>
      <w:r w:rsidRPr="00960F94">
        <w:rPr>
          <w:rFonts w:ascii="Times New Roman" w:eastAsia="Times New Roman" w:hAnsi="Times New Roman"/>
          <w:color w:val="000000"/>
          <w:sz w:val="26"/>
          <w:szCs w:val="26"/>
          <w:lang w:eastAsia="ru-RU"/>
        </w:rPr>
        <w:t>.</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Датой обращения является день получения и регистрации заявления </w:t>
      </w:r>
      <w:r w:rsidRPr="001A1118">
        <w:rPr>
          <w:rFonts w:ascii="Times New Roman" w:eastAsia="Times New Roman" w:hAnsi="Times New Roman"/>
          <w:color w:val="000000"/>
          <w:sz w:val="26"/>
          <w:szCs w:val="26"/>
          <w:lang w:eastAsia="ru-RU"/>
        </w:rPr>
        <w:t xml:space="preserve">должностным лицом администрации </w:t>
      </w:r>
      <w:proofErr w:type="spellStart"/>
      <w:r w:rsidRPr="001A1118">
        <w:rPr>
          <w:rFonts w:ascii="Times New Roman" w:eastAsia="Times New Roman" w:hAnsi="Times New Roman"/>
          <w:color w:val="000000"/>
          <w:sz w:val="26"/>
          <w:szCs w:val="26"/>
          <w:lang w:eastAsia="ru-RU"/>
        </w:rPr>
        <w:t>Кичкасский</w:t>
      </w:r>
      <w:proofErr w:type="spellEnd"/>
      <w:r w:rsidRPr="001A1118">
        <w:rPr>
          <w:rFonts w:ascii="Times New Roman" w:eastAsia="Times New Roman" w:hAnsi="Times New Roman"/>
          <w:color w:val="000000"/>
          <w:sz w:val="26"/>
          <w:szCs w:val="26"/>
          <w:lang w:eastAsia="ru-RU"/>
        </w:rPr>
        <w:t xml:space="preserve"> сельсовет Переволоцкого района Оренбургской области, ответственным</w:t>
      </w:r>
      <w:r w:rsidRPr="00960F94">
        <w:rPr>
          <w:rFonts w:ascii="Times New Roman" w:eastAsia="Times New Roman" w:hAnsi="Times New Roman"/>
          <w:color w:val="000000"/>
          <w:sz w:val="26"/>
          <w:szCs w:val="26"/>
          <w:lang w:eastAsia="ru-RU"/>
        </w:rPr>
        <w:t xml:space="preserve"> за регистрацию заявления и прием прилагаемых к нему документов.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w:t>
      </w:r>
      <w:r w:rsidRPr="001A1118">
        <w:rPr>
          <w:rFonts w:ascii="Times New Roman" w:eastAsia="Times New Roman" w:hAnsi="Times New Roman"/>
          <w:color w:val="000000"/>
          <w:sz w:val="26"/>
          <w:szCs w:val="26"/>
          <w:lang w:eastAsia="ru-RU"/>
        </w:rPr>
        <w:t xml:space="preserve">специалист администрации </w:t>
      </w:r>
      <w:proofErr w:type="spellStart"/>
      <w:r w:rsidRPr="001A1118">
        <w:rPr>
          <w:rFonts w:ascii="Times New Roman" w:eastAsia="Times New Roman" w:hAnsi="Times New Roman"/>
          <w:color w:val="000000"/>
          <w:sz w:val="26"/>
          <w:szCs w:val="26"/>
          <w:lang w:eastAsia="ru-RU"/>
        </w:rPr>
        <w:t>Кичкасский</w:t>
      </w:r>
      <w:proofErr w:type="spellEnd"/>
      <w:r w:rsidRPr="001A1118">
        <w:rPr>
          <w:rFonts w:ascii="Times New Roman" w:eastAsia="Times New Roman" w:hAnsi="Times New Roman"/>
          <w:color w:val="000000"/>
          <w:sz w:val="26"/>
          <w:szCs w:val="26"/>
          <w:lang w:eastAsia="ru-RU"/>
        </w:rPr>
        <w:t xml:space="preserve"> сельсовет</w:t>
      </w:r>
      <w:r>
        <w:rPr>
          <w:rFonts w:ascii="Times New Roman" w:eastAsia="Times New Roman" w:hAnsi="Times New Roman"/>
          <w:color w:val="000000"/>
          <w:sz w:val="26"/>
          <w:szCs w:val="26"/>
          <w:lang w:eastAsia="ru-RU"/>
        </w:rPr>
        <w:t xml:space="preserve"> Переволоцкого района Оренбургской области</w:t>
      </w:r>
      <w:r w:rsidRPr="00960F94">
        <w:rPr>
          <w:rFonts w:ascii="Times New Roman" w:eastAsia="Times New Roman" w:hAnsi="Times New Roman"/>
          <w:color w:val="000000"/>
          <w:sz w:val="26"/>
          <w:szCs w:val="26"/>
          <w:lang w:eastAsia="ru-RU"/>
        </w:rPr>
        <w:t>, ответственный за регистрацию входящей корреспонденции: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 осуществляет прием и регистрацию заявления и документов, лично представленных или направленных по почте заявителем в администрацию </w:t>
      </w:r>
      <w:proofErr w:type="spellStart"/>
      <w:r w:rsidRPr="001A1118">
        <w:rPr>
          <w:rFonts w:ascii="Times New Roman" w:eastAsia="Times New Roman" w:hAnsi="Times New Roman"/>
          <w:color w:val="000000"/>
          <w:sz w:val="26"/>
          <w:szCs w:val="26"/>
          <w:lang w:eastAsia="ru-RU"/>
        </w:rPr>
        <w:t>Кичкасский</w:t>
      </w:r>
      <w:proofErr w:type="spellEnd"/>
      <w:r w:rsidRPr="001A1118">
        <w:rPr>
          <w:rFonts w:ascii="Times New Roman" w:eastAsia="Times New Roman" w:hAnsi="Times New Roman"/>
          <w:color w:val="000000"/>
          <w:sz w:val="26"/>
          <w:szCs w:val="26"/>
          <w:lang w:eastAsia="ru-RU"/>
        </w:rPr>
        <w:t xml:space="preserve"> сельсовет Переволоцкого</w:t>
      </w:r>
      <w:r>
        <w:rPr>
          <w:rFonts w:ascii="Times New Roman" w:eastAsia="Times New Roman" w:hAnsi="Times New Roman"/>
          <w:color w:val="000000"/>
          <w:sz w:val="26"/>
          <w:szCs w:val="26"/>
          <w:lang w:eastAsia="ru-RU"/>
        </w:rPr>
        <w:t xml:space="preserve"> района Оренбургской области</w:t>
      </w:r>
      <w:r w:rsidRPr="00960F94">
        <w:rPr>
          <w:rFonts w:ascii="Times New Roman" w:eastAsia="Times New Roman" w:hAnsi="Times New Roman"/>
          <w:color w:val="000000"/>
          <w:sz w:val="26"/>
          <w:szCs w:val="26"/>
          <w:lang w:eastAsia="ru-RU"/>
        </w:rPr>
        <w:t>;</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администрации </w:t>
      </w:r>
      <w:proofErr w:type="spellStart"/>
      <w:r w:rsidRPr="001A1118">
        <w:rPr>
          <w:rFonts w:ascii="Times New Roman" w:eastAsia="Times New Roman" w:hAnsi="Times New Roman"/>
          <w:color w:val="000000"/>
          <w:sz w:val="26"/>
          <w:szCs w:val="26"/>
          <w:lang w:eastAsia="ru-RU"/>
        </w:rPr>
        <w:t>Кичкасский</w:t>
      </w:r>
      <w:proofErr w:type="spellEnd"/>
      <w:r w:rsidRPr="001A1118">
        <w:rPr>
          <w:rFonts w:ascii="Times New Roman" w:eastAsia="Times New Roman" w:hAnsi="Times New Roman"/>
          <w:color w:val="000000"/>
          <w:sz w:val="26"/>
          <w:szCs w:val="26"/>
          <w:lang w:eastAsia="ru-RU"/>
        </w:rPr>
        <w:t xml:space="preserve"> сельсовет</w:t>
      </w:r>
      <w:r>
        <w:rPr>
          <w:rFonts w:ascii="Times New Roman" w:eastAsia="Times New Roman" w:hAnsi="Times New Roman"/>
          <w:color w:val="000000"/>
          <w:sz w:val="26"/>
          <w:szCs w:val="26"/>
          <w:lang w:eastAsia="ru-RU"/>
        </w:rPr>
        <w:t xml:space="preserve"> Переволоцкого района Оренбургской области</w:t>
      </w:r>
      <w:r w:rsidRPr="00960F94">
        <w:rPr>
          <w:rFonts w:ascii="Times New Roman" w:eastAsia="Times New Roman" w:hAnsi="Times New Roman"/>
          <w:color w:val="000000"/>
          <w:sz w:val="26"/>
          <w:szCs w:val="26"/>
          <w:lang w:eastAsia="ru-RU"/>
        </w:rPr>
        <w:t xml:space="preserve"> с обязательным сканированием всех представленных документов;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7C20AA" w:rsidRPr="00FE4AB9"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FE4AB9">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Глава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администрации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для передачи заявления и пакета документов, ответственное за оказание муниципальной услуги, для</w:t>
      </w:r>
      <w:proofErr w:type="gramEnd"/>
      <w:r w:rsidRPr="00FE4AB9">
        <w:rPr>
          <w:rFonts w:ascii="Times New Roman" w:eastAsia="Times New Roman" w:hAnsi="Times New Roman"/>
          <w:color w:val="000000"/>
          <w:sz w:val="26"/>
          <w:szCs w:val="26"/>
          <w:lang w:eastAsia="ru-RU"/>
        </w:rPr>
        <w:t xml:space="preserve"> рассмотрения.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FE4AB9">
        <w:rPr>
          <w:rFonts w:ascii="Times New Roman" w:eastAsia="Times New Roman" w:hAnsi="Times New Roman"/>
          <w:color w:val="000000"/>
          <w:sz w:val="26"/>
          <w:szCs w:val="26"/>
          <w:lang w:eastAsia="ru-RU"/>
        </w:rPr>
        <w:t xml:space="preserve">Специалист администрации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 передает все принятые документы с резолюциями, поставленными на заявлении, структурное подразделение администрации </w:t>
      </w:r>
      <w:proofErr w:type="spellStart"/>
      <w:r w:rsidR="00FE4AB9" w:rsidRPr="00FE4AB9">
        <w:rPr>
          <w:rFonts w:ascii="Times New Roman" w:eastAsia="Times New Roman" w:hAnsi="Times New Roman"/>
          <w:color w:val="000000"/>
          <w:sz w:val="26"/>
          <w:szCs w:val="26"/>
          <w:lang w:eastAsia="ru-RU"/>
        </w:rPr>
        <w:t>Кичкасский</w:t>
      </w:r>
      <w:r w:rsidRPr="00FE4AB9">
        <w:rPr>
          <w:rFonts w:ascii="Times New Roman" w:eastAsia="Times New Roman" w:hAnsi="Times New Roman"/>
          <w:color w:val="000000"/>
          <w:sz w:val="26"/>
          <w:szCs w:val="26"/>
          <w:lang w:eastAsia="ru-RU"/>
        </w:rPr>
        <w:t>сельсовет</w:t>
      </w:r>
      <w:proofErr w:type="spellEnd"/>
      <w:r w:rsidRPr="00FE4AB9">
        <w:rPr>
          <w:rFonts w:ascii="Times New Roman" w:eastAsia="Times New Roman" w:hAnsi="Times New Roman"/>
          <w:color w:val="000000"/>
          <w:sz w:val="26"/>
          <w:szCs w:val="26"/>
          <w:lang w:eastAsia="ru-RU"/>
        </w:rPr>
        <w:t xml:space="preserve"> Переволоцкого района Оренбургской области, 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администрации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w:t>
      </w:r>
      <w:r>
        <w:rPr>
          <w:rFonts w:ascii="Times New Roman" w:eastAsia="Times New Roman" w:hAnsi="Times New Roman"/>
          <w:color w:val="000000"/>
          <w:sz w:val="26"/>
          <w:szCs w:val="26"/>
          <w:lang w:eastAsia="ru-RU"/>
        </w:rPr>
        <w:t>енбургской области</w:t>
      </w:r>
      <w:proofErr w:type="gramStart"/>
      <w:r w:rsidRPr="00960F94">
        <w:rPr>
          <w:rFonts w:ascii="Times New Roman" w:eastAsia="Times New Roman" w:hAnsi="Times New Roman"/>
          <w:color w:val="000000"/>
          <w:sz w:val="26"/>
          <w:szCs w:val="26"/>
          <w:lang w:eastAsia="ru-RU"/>
        </w:rPr>
        <w:t xml:space="preserve"> .</w:t>
      </w:r>
      <w:proofErr w:type="gramEnd"/>
    </w:p>
    <w:p w:rsidR="007C20AA" w:rsidRPr="00E34F52"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E34F52">
        <w:rPr>
          <w:rFonts w:ascii="Times New Roman" w:eastAsia="Times New Roman" w:hAnsi="Times New Roman"/>
          <w:color w:val="000000"/>
          <w:sz w:val="26"/>
          <w:szCs w:val="26"/>
          <w:lang w:eastAsia="ru-RU"/>
        </w:rPr>
        <w:t xml:space="preserve">Пакет документов с резолюциями, поставленными на заявлении, поступает на исполнение в администрацию </w:t>
      </w:r>
      <w:proofErr w:type="spellStart"/>
      <w:r w:rsidR="00FE4AB9">
        <w:rPr>
          <w:rFonts w:ascii="Times New Roman" w:eastAsia="Times New Roman" w:hAnsi="Times New Roman"/>
          <w:color w:val="000000"/>
          <w:sz w:val="26"/>
          <w:szCs w:val="26"/>
          <w:lang w:eastAsia="ru-RU"/>
        </w:rPr>
        <w:t>Кичкасский</w:t>
      </w:r>
      <w:proofErr w:type="spellEnd"/>
      <w:r w:rsidRPr="00E34F52">
        <w:rPr>
          <w:rFonts w:ascii="Times New Roman" w:eastAsia="Times New Roman" w:hAnsi="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w:t>
      </w:r>
    </w:p>
    <w:p w:rsidR="007C20AA" w:rsidRPr="00E34F52"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E34F52">
        <w:rPr>
          <w:rFonts w:ascii="Times New Roman" w:eastAsia="Times New Roman" w:hAnsi="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в администрацию </w:t>
      </w:r>
      <w:proofErr w:type="spellStart"/>
      <w:r w:rsidR="00FE4AB9">
        <w:rPr>
          <w:rFonts w:ascii="Times New Roman" w:eastAsia="Times New Roman" w:hAnsi="Times New Roman"/>
          <w:color w:val="000000"/>
          <w:sz w:val="26"/>
          <w:szCs w:val="26"/>
          <w:lang w:eastAsia="ru-RU"/>
        </w:rPr>
        <w:t>Кичкасский</w:t>
      </w:r>
      <w:proofErr w:type="spellEnd"/>
      <w:r w:rsidRPr="00E34F52">
        <w:rPr>
          <w:rFonts w:ascii="Times New Roman" w:eastAsia="Times New Roman" w:hAnsi="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 для дальнейшей работы.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E34F52">
        <w:rPr>
          <w:rFonts w:ascii="Times New Roman" w:eastAsia="Times New Roman" w:hAnsi="Times New Roman"/>
          <w:color w:val="000000"/>
          <w:sz w:val="26"/>
          <w:szCs w:val="26"/>
          <w:lang w:eastAsia="ru-RU"/>
        </w:rPr>
        <w:t xml:space="preserve">Максимальный </w:t>
      </w:r>
      <w:r w:rsidRPr="00960F94">
        <w:rPr>
          <w:rFonts w:ascii="Times New Roman" w:eastAsia="Times New Roman" w:hAnsi="Times New Roman"/>
          <w:color w:val="000000"/>
          <w:sz w:val="26"/>
          <w:szCs w:val="26"/>
          <w:lang w:eastAsia="ru-RU"/>
        </w:rPr>
        <w:t>срок выполнения административной процедуры: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3.4. Исполнение запроса, направление уведомления о продлении срока исполнения запроса.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Ответственный сотрудник, осуществляет следующие действия: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отсутствии оснований, указанных в пункте 2.8.2. настоящего административного регламента: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xml:space="preserve">- исполняет запрос согласно требованиям Порядка, а именно подготавливает проект постановления Администрации по форме </w:t>
      </w:r>
      <w:r w:rsidRPr="00FE4AB9">
        <w:rPr>
          <w:rFonts w:ascii="Times New Roman" w:eastAsia="Times New Roman" w:hAnsi="Times New Roman"/>
          <w:color w:val="000000"/>
          <w:sz w:val="26"/>
          <w:szCs w:val="26"/>
          <w:lang w:eastAsia="ru-RU"/>
        </w:rPr>
        <w:t>согласно приложению № 2 к Порядку в постановлении Администрации</w:t>
      </w:r>
      <w:r w:rsidRPr="00960F94">
        <w:rPr>
          <w:rFonts w:ascii="Times New Roman" w:eastAsia="Times New Roman" w:hAnsi="Times New Roman"/>
          <w:color w:val="000000"/>
          <w:sz w:val="26"/>
          <w:szCs w:val="26"/>
          <w:lang w:eastAsia="ru-RU"/>
        </w:rPr>
        <w:t xml:space="preserve">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После подписания </w:t>
      </w:r>
      <w:r w:rsidRPr="00FE4AB9">
        <w:rPr>
          <w:rFonts w:ascii="Times New Roman" w:eastAsia="Times New Roman" w:hAnsi="Times New Roman"/>
          <w:color w:val="000000"/>
          <w:sz w:val="26"/>
          <w:szCs w:val="26"/>
          <w:lang w:eastAsia="ru-RU"/>
        </w:rPr>
        <w:t xml:space="preserve">Главой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w:t>
      </w:r>
      <w:r>
        <w:rPr>
          <w:rFonts w:ascii="Times New Roman" w:eastAsia="Times New Roman" w:hAnsi="Times New Roman"/>
          <w:color w:val="000000"/>
          <w:sz w:val="26"/>
          <w:szCs w:val="26"/>
          <w:lang w:eastAsia="ru-RU"/>
        </w:rPr>
        <w:t xml:space="preserve"> района Оренбургской области</w:t>
      </w:r>
      <w:r w:rsidRPr="00960F94">
        <w:rPr>
          <w:rFonts w:ascii="Times New Roman" w:eastAsia="Times New Roman" w:hAnsi="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w:t>
      </w:r>
      <w:r w:rsidRPr="00960F94">
        <w:rPr>
          <w:rFonts w:ascii="Times New Roman" w:eastAsia="Times New Roman" w:hAnsi="Times New Roman"/>
          <w:color w:val="000000"/>
          <w:sz w:val="26"/>
          <w:szCs w:val="26"/>
          <w:lang w:eastAsia="ru-RU"/>
        </w:rPr>
        <w:lastRenderedPageBreak/>
        <w:t>либо о возврате отправленного ответа или невозможности вручения документа заявителю.</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w:t>
      </w:r>
      <w:r>
        <w:rPr>
          <w:rFonts w:ascii="Times New Roman" w:eastAsia="Times New Roman" w:hAnsi="Times New Roman"/>
          <w:color w:val="000000"/>
          <w:sz w:val="26"/>
          <w:szCs w:val="26"/>
          <w:lang w:eastAsia="ru-RU"/>
        </w:rPr>
        <w:t xml:space="preserve"> </w:t>
      </w:r>
      <w:r w:rsidRPr="00960F94">
        <w:rPr>
          <w:rFonts w:ascii="Times New Roman" w:eastAsia="Times New Roman" w:hAnsi="Times New Roman"/>
          <w:color w:val="000000"/>
          <w:sz w:val="26"/>
          <w:szCs w:val="26"/>
          <w:lang w:eastAsia="ru-RU"/>
        </w:rPr>
        <w:t xml:space="preserve"> архива и выдается заявителю в течение 5 лет при его обращении за результатом муниципальной услуги.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Максимальный срок выполнения административной процедуры: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w:t>
      </w:r>
      <w:proofErr w:type="gramStart"/>
      <w:r w:rsidRPr="00960F94">
        <w:rPr>
          <w:rFonts w:ascii="Times New Roman" w:eastAsia="Times New Roman" w:hAnsi="Times New Roman"/>
          <w:b/>
          <w:color w:val="000000"/>
          <w:sz w:val="26"/>
          <w:szCs w:val="26"/>
          <w:lang w:eastAsia="ru-RU"/>
        </w:rPr>
        <w:t xml:space="preserve">контроля </w:t>
      </w:r>
      <w:r w:rsidRPr="00960F94">
        <w:rPr>
          <w:rFonts w:ascii="Times New Roman" w:eastAsia="Times New Roman" w:hAnsi="Times New Roman"/>
          <w:b/>
          <w:sz w:val="26"/>
          <w:szCs w:val="26"/>
          <w:lang w:eastAsia="ru-RU"/>
        </w:rPr>
        <w:t>за</w:t>
      </w:r>
      <w:proofErr w:type="gramEnd"/>
      <w:r w:rsidRPr="00960F94">
        <w:rPr>
          <w:rFonts w:ascii="Times New Roman" w:eastAsia="Times New Roman" w:hAnsi="Times New Roman"/>
          <w:b/>
          <w:sz w:val="26"/>
          <w:szCs w:val="26"/>
          <w:lang w:eastAsia="ru-RU"/>
        </w:rPr>
        <w:t xml:space="preserve"> исполнением административного регламента</w:t>
      </w:r>
    </w:p>
    <w:p w:rsidR="007C20AA"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Текущий </w:t>
      </w:r>
      <w:proofErr w:type="gramStart"/>
      <w:r w:rsidRPr="00960F94">
        <w:rPr>
          <w:rFonts w:ascii="Times New Roman" w:eastAsia="Times New Roman" w:hAnsi="Times New Roman"/>
          <w:color w:val="000000"/>
          <w:sz w:val="26"/>
          <w:szCs w:val="26"/>
          <w:lang w:eastAsia="ru-RU"/>
        </w:rPr>
        <w:t>контроль за</w:t>
      </w:r>
      <w:proofErr w:type="gramEnd"/>
      <w:r w:rsidRPr="00960F94">
        <w:rPr>
          <w:rFonts w:ascii="Times New Roman" w:eastAsia="Times New Roman" w:hAnsi="Times New Roman"/>
          <w:color w:val="000000"/>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 Переволоцкого района Оренбургской области осуществляется Главой</w:t>
      </w:r>
      <w:r w:rsidRPr="00124D83">
        <w:rPr>
          <w:rFonts w:ascii="Times New Roman" w:eastAsia="Times New Roman" w:hAnsi="Times New Roman"/>
          <w:color w:val="000000"/>
          <w:sz w:val="26"/>
          <w:szCs w:val="26"/>
          <w:lang w:eastAsia="ru-RU"/>
        </w:rPr>
        <w:t xml:space="preserve">  </w:t>
      </w:r>
      <w:proofErr w:type="spellStart"/>
      <w:r w:rsidR="00FE4AB9">
        <w:rPr>
          <w:rFonts w:ascii="Times New Roman" w:eastAsia="Times New Roman" w:hAnsi="Times New Roman"/>
          <w:color w:val="000000"/>
          <w:sz w:val="26"/>
          <w:szCs w:val="26"/>
          <w:lang w:eastAsia="ru-RU"/>
        </w:rPr>
        <w:t>Кичкасский</w:t>
      </w:r>
      <w:proofErr w:type="spellEnd"/>
      <w:r>
        <w:rPr>
          <w:rFonts w:ascii="Times New Roman" w:eastAsia="Times New Roman" w:hAnsi="Times New Roman"/>
          <w:color w:val="000000"/>
          <w:sz w:val="26"/>
          <w:szCs w:val="26"/>
          <w:lang w:eastAsia="ru-RU"/>
        </w:rPr>
        <w:t xml:space="preserve"> сельсовет Переволоцкого района Оренбургской области.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124D83">
        <w:rPr>
          <w:rFonts w:ascii="Times New Roman" w:eastAsia="Times New Roman" w:hAnsi="Times New Roman"/>
          <w:color w:val="000000"/>
          <w:sz w:val="26"/>
          <w:szCs w:val="26"/>
          <w:lang w:eastAsia="ru-RU"/>
        </w:rPr>
        <w:t>4.2. Текущий контроль осуществляется путем проведения</w:t>
      </w:r>
      <w:r w:rsidRPr="00960F94">
        <w:rPr>
          <w:rFonts w:ascii="Times New Roman" w:eastAsia="Times New Roman" w:hAnsi="Times New Roman"/>
          <w:color w:val="000000"/>
          <w:sz w:val="26"/>
          <w:szCs w:val="26"/>
          <w:lang w:eastAsia="ru-RU"/>
        </w:rPr>
        <w:t xml:space="preserve"> проверок соблюдения и исполнения ответственным специалистом администрации </w:t>
      </w:r>
      <w:proofErr w:type="spellStart"/>
      <w:r w:rsidR="00FE4AB9" w:rsidRPr="00FE4AB9">
        <w:rPr>
          <w:rFonts w:ascii="Times New Roman" w:eastAsia="Times New Roman" w:hAnsi="Times New Roman"/>
          <w:color w:val="000000"/>
          <w:sz w:val="26"/>
          <w:szCs w:val="26"/>
          <w:lang w:eastAsia="ru-RU"/>
        </w:rPr>
        <w:t>Кичкасский</w:t>
      </w:r>
      <w:proofErr w:type="spellEnd"/>
      <w:r w:rsidRPr="00FE4AB9">
        <w:rPr>
          <w:rFonts w:ascii="Times New Roman" w:eastAsia="Times New Roman" w:hAnsi="Times New Roman"/>
          <w:color w:val="000000"/>
          <w:sz w:val="26"/>
          <w:szCs w:val="26"/>
          <w:lang w:eastAsia="ru-RU"/>
        </w:rPr>
        <w:t xml:space="preserve"> сельсовет</w:t>
      </w:r>
      <w:r>
        <w:rPr>
          <w:rFonts w:ascii="Times New Roman" w:eastAsia="Times New Roman" w:hAnsi="Times New Roman"/>
          <w:color w:val="000000"/>
          <w:sz w:val="26"/>
          <w:szCs w:val="26"/>
          <w:lang w:eastAsia="ru-RU"/>
        </w:rPr>
        <w:t xml:space="preserve"> Переволоцкого района Оренбургской области</w:t>
      </w:r>
      <w:r w:rsidRPr="00960F94">
        <w:rPr>
          <w:rFonts w:ascii="Times New Roman" w:eastAsia="Times New Roman" w:hAnsi="Times New Roman"/>
          <w:color w:val="000000"/>
          <w:sz w:val="26"/>
          <w:szCs w:val="26"/>
          <w:lang w:eastAsia="ru-RU"/>
        </w:rPr>
        <w:t xml:space="preserve"> положений настоящего административного регламента, иных правовых актов.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w:t>
      </w:r>
      <w:r w:rsidRPr="00736B17">
        <w:rPr>
          <w:rFonts w:ascii="Times New Roman" w:eastAsia="Times New Roman" w:hAnsi="Times New Roman"/>
          <w:color w:val="000000"/>
          <w:sz w:val="26"/>
          <w:szCs w:val="26"/>
          <w:lang w:eastAsia="ru-RU"/>
        </w:rPr>
        <w:t xml:space="preserve">специалиста администрации </w:t>
      </w:r>
      <w:proofErr w:type="spellStart"/>
      <w:r w:rsidR="00736B17" w:rsidRPr="00736B17">
        <w:rPr>
          <w:rFonts w:ascii="Times New Roman" w:eastAsia="Times New Roman" w:hAnsi="Times New Roman"/>
          <w:color w:val="000000"/>
          <w:sz w:val="26"/>
          <w:szCs w:val="26"/>
          <w:lang w:eastAsia="ru-RU"/>
        </w:rPr>
        <w:t>Кичкасский</w:t>
      </w:r>
      <w:proofErr w:type="spellEnd"/>
      <w:r w:rsidRPr="00736B17">
        <w:rPr>
          <w:rFonts w:ascii="Times New Roman" w:eastAsia="Times New Roman" w:hAnsi="Times New Roman"/>
          <w:color w:val="000000"/>
          <w:sz w:val="26"/>
          <w:szCs w:val="26"/>
          <w:lang w:eastAsia="ru-RU"/>
        </w:rPr>
        <w:t xml:space="preserve"> сельсовет Переволоцкого района Оренбургской области</w:t>
      </w:r>
      <w:proofErr w:type="gramStart"/>
      <w:r w:rsidRPr="00960F94">
        <w:rPr>
          <w:rFonts w:ascii="Times New Roman" w:eastAsia="Times New Roman" w:hAnsi="Times New Roman"/>
          <w:color w:val="000000"/>
          <w:sz w:val="26"/>
          <w:szCs w:val="26"/>
          <w:lang w:eastAsia="ru-RU"/>
        </w:rPr>
        <w:t xml:space="preserve"> .</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В рамках контроля соблюдения порядка обращений проводится анализ содержания поступающих обращений, принимаются меры по своевременному </w:t>
      </w:r>
      <w:r w:rsidRPr="00960F94">
        <w:rPr>
          <w:rFonts w:ascii="Times New Roman" w:eastAsia="Times New Roman" w:hAnsi="Times New Roman"/>
          <w:color w:val="000000"/>
          <w:sz w:val="26"/>
          <w:szCs w:val="26"/>
          <w:lang w:eastAsia="ru-RU"/>
        </w:rPr>
        <w:lastRenderedPageBreak/>
        <w:t>выявлению и устранению причин нарушения прав, свобод и законных интересов заявителей.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5.1.1. </w:t>
      </w:r>
      <w:proofErr w:type="gramStart"/>
      <w:r w:rsidRPr="00960F94">
        <w:rPr>
          <w:rFonts w:ascii="Times New Roman" w:eastAsia="Times New Roman" w:hAnsi="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5.1.3. </w:t>
      </w:r>
      <w:proofErr w:type="gramStart"/>
      <w:r w:rsidRPr="00960F94">
        <w:rPr>
          <w:rFonts w:ascii="Times New Roman" w:eastAsia="Times New Roman" w:hAnsi="Times New Roman"/>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960F94">
        <w:rPr>
          <w:rFonts w:ascii="Times New Roman" w:eastAsia="Times New Roman" w:hAnsi="Times New Roman"/>
          <w:color w:val="000000"/>
          <w:sz w:val="26"/>
          <w:szCs w:val="26"/>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olor w:val="000000"/>
          <w:sz w:val="26"/>
          <w:szCs w:val="26"/>
          <w:lang w:eastAsia="ru-RU"/>
        </w:rPr>
        <w:t xml:space="preserve"> </w:t>
      </w:r>
      <w:proofErr w:type="gramStart"/>
      <w:r w:rsidRPr="00960F94">
        <w:rPr>
          <w:rFonts w:ascii="Times New Roman" w:eastAsia="Times New Roman" w:hAnsi="Times New Roman"/>
          <w:color w:val="000000"/>
          <w:sz w:val="26"/>
          <w:szCs w:val="26"/>
          <w:lang w:eastAsia="ru-RU"/>
        </w:rPr>
        <w:t>принята</w:t>
      </w:r>
      <w:proofErr w:type="gramEnd"/>
      <w:r w:rsidRPr="00960F94">
        <w:rPr>
          <w:rFonts w:ascii="Times New Roman" w:eastAsia="Times New Roman" w:hAnsi="Times New Roman"/>
          <w:color w:val="000000"/>
          <w:sz w:val="26"/>
          <w:szCs w:val="26"/>
          <w:lang w:eastAsia="ru-RU"/>
        </w:rPr>
        <w:t xml:space="preserve"> при личном приеме заявителя.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960F94">
        <w:rPr>
          <w:rFonts w:ascii="Times New Roman" w:eastAsia="Times New Roman" w:hAnsi="Times New Roman"/>
          <w:color w:val="000000"/>
          <w:sz w:val="26"/>
          <w:szCs w:val="26"/>
          <w:lang w:eastAsia="ru-RU"/>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5.2. Предмет досудебного (внесудебного) обжалования.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60F94">
        <w:rPr>
          <w:rFonts w:ascii="Times New Roman" w:eastAsia="Times New Roman" w:hAnsi="Times New Roman"/>
          <w:color w:val="000000"/>
          <w:sz w:val="26"/>
          <w:szCs w:val="26"/>
          <w:lang w:eastAsia="ru-RU"/>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5.5.1. </w:t>
      </w:r>
      <w:proofErr w:type="gramStart"/>
      <w:r w:rsidRPr="00960F94">
        <w:rPr>
          <w:rFonts w:ascii="Times New Roman" w:eastAsia="Times New Roman" w:hAnsi="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olor w:val="000000"/>
          <w:sz w:val="26"/>
          <w:szCs w:val="26"/>
          <w:lang w:eastAsia="ru-RU"/>
        </w:rPr>
        <w:t xml:space="preserve"> </w:t>
      </w:r>
      <w:proofErr w:type="gramStart"/>
      <w:r w:rsidRPr="00960F94">
        <w:rPr>
          <w:rFonts w:ascii="Times New Roman" w:eastAsia="Times New Roman" w:hAnsi="Times New Roman"/>
          <w:color w:val="000000"/>
          <w:sz w:val="26"/>
          <w:szCs w:val="26"/>
          <w:lang w:eastAsia="ru-RU"/>
        </w:rPr>
        <w:t>приеме</w:t>
      </w:r>
      <w:proofErr w:type="gramEnd"/>
      <w:r w:rsidRPr="00960F94">
        <w:rPr>
          <w:rFonts w:ascii="Times New Roman" w:eastAsia="Times New Roman" w:hAnsi="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5.6.1. По результатам рассмотрения жалобы принимается одно из следующих решений:</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proofErr w:type="gramStart"/>
      <w:r w:rsidRPr="00960F94">
        <w:rPr>
          <w:rFonts w:ascii="Times New Roman" w:eastAsia="Times New Roman" w:hAnsi="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olor w:val="000000"/>
          <w:sz w:val="26"/>
          <w:szCs w:val="26"/>
          <w:lang w:eastAsia="ru-RU"/>
        </w:rPr>
        <w:t>неудобства</w:t>
      </w:r>
      <w:proofErr w:type="gramEnd"/>
      <w:r w:rsidRPr="00960F94">
        <w:rPr>
          <w:rFonts w:ascii="Times New Roman" w:eastAsia="Times New Roman" w:hAnsi="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olor w:val="000000"/>
          <w:sz w:val="26"/>
          <w:szCs w:val="26"/>
          <w:lang w:eastAsia="ru-RU"/>
        </w:rPr>
        <w:t>действиях</w:t>
      </w:r>
      <w:proofErr w:type="gramEnd"/>
      <w:r w:rsidRPr="00960F94">
        <w:rPr>
          <w:rFonts w:ascii="Times New Roman" w:eastAsia="Times New Roman" w:hAnsi="Times New Roman"/>
          <w:color w:val="000000"/>
          <w:sz w:val="26"/>
          <w:szCs w:val="26"/>
          <w:lang w:eastAsia="ru-RU"/>
        </w:rPr>
        <w:t>, которые необходимо совершить заявителю в целях получения муниципальной услуги.</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5.6.4. В случае признания </w:t>
      </w:r>
      <w:proofErr w:type="gramStart"/>
      <w:r w:rsidRPr="00960F94">
        <w:rPr>
          <w:rFonts w:ascii="Times New Roman" w:eastAsia="Times New Roman" w:hAnsi="Times New Roman"/>
          <w:color w:val="000000"/>
          <w:sz w:val="26"/>
          <w:szCs w:val="26"/>
          <w:lang w:eastAsia="ru-RU"/>
        </w:rPr>
        <w:t>жалобы</w:t>
      </w:r>
      <w:proofErr w:type="gramEnd"/>
      <w:r w:rsidRPr="00960F94">
        <w:rPr>
          <w:rFonts w:ascii="Times New Roman" w:eastAsia="Times New Roman" w:hAnsi="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C20AA" w:rsidRPr="00960F94"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Default="007C20AA" w:rsidP="007C20AA">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7C20AA" w:rsidRDefault="007C20AA"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36B17" w:rsidRDefault="00736B17" w:rsidP="007C20AA">
      <w:pPr>
        <w:spacing w:after="0" w:line="240" w:lineRule="auto"/>
        <w:ind w:firstLine="709"/>
        <w:jc w:val="both"/>
        <w:rPr>
          <w:rFonts w:ascii="Times New Roman" w:eastAsia="Times New Roman" w:hAnsi="Times New Roman"/>
          <w:color w:val="000000"/>
          <w:sz w:val="26"/>
          <w:szCs w:val="26"/>
          <w:lang w:eastAsia="ru-RU"/>
        </w:rPr>
      </w:pP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lastRenderedPageBreak/>
        <w:t>Приложение № 1</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к административному регламенту</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предоставления муниципальной услуги </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«Принятие решения </w:t>
      </w:r>
      <w:proofErr w:type="gramStart"/>
      <w:r w:rsidRPr="00E34F52">
        <w:rPr>
          <w:rFonts w:ascii="Times New Roman" w:eastAsia="Times New Roman" w:hAnsi="Times New Roman"/>
          <w:sz w:val="24"/>
          <w:szCs w:val="28"/>
          <w:lang w:eastAsia="ru-RU"/>
        </w:rPr>
        <w:t>об</w:t>
      </w:r>
      <w:proofErr w:type="gramEnd"/>
      <w:r w:rsidRPr="00E34F52">
        <w:rPr>
          <w:rFonts w:ascii="Times New Roman" w:eastAsia="Times New Roman" w:hAnsi="Times New Roman"/>
          <w:sz w:val="24"/>
          <w:szCs w:val="28"/>
          <w:lang w:eastAsia="ru-RU"/>
        </w:rPr>
        <w:t xml:space="preserve"> </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proofErr w:type="gramStart"/>
      <w:r w:rsidRPr="00E34F52">
        <w:rPr>
          <w:rFonts w:ascii="Times New Roman" w:eastAsia="Times New Roman" w:hAnsi="Times New Roman"/>
          <w:sz w:val="24"/>
          <w:szCs w:val="28"/>
          <w:lang w:eastAsia="ru-RU"/>
        </w:rPr>
        <w:t>использовании</w:t>
      </w:r>
      <w:proofErr w:type="gramEnd"/>
      <w:r w:rsidRPr="00E34F52">
        <w:rPr>
          <w:rFonts w:ascii="Times New Roman" w:eastAsia="Times New Roman" w:hAnsi="Times New Roman"/>
          <w:sz w:val="24"/>
          <w:szCs w:val="28"/>
          <w:lang w:eastAsia="ru-RU"/>
        </w:rPr>
        <w:t xml:space="preserve"> донного грунта,</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 </w:t>
      </w:r>
      <w:proofErr w:type="gramStart"/>
      <w:r w:rsidRPr="00E34F52">
        <w:rPr>
          <w:rFonts w:ascii="Times New Roman" w:eastAsia="Times New Roman" w:hAnsi="Times New Roman"/>
          <w:sz w:val="24"/>
          <w:szCs w:val="28"/>
          <w:lang w:eastAsia="ru-RU"/>
        </w:rPr>
        <w:t>извлеченного</w:t>
      </w:r>
      <w:proofErr w:type="gramEnd"/>
      <w:r w:rsidRPr="00E34F52">
        <w:rPr>
          <w:rFonts w:ascii="Times New Roman" w:eastAsia="Times New Roman" w:hAnsi="Times New Roman"/>
          <w:sz w:val="24"/>
          <w:szCs w:val="28"/>
          <w:lang w:eastAsia="ru-RU"/>
        </w:rPr>
        <w:t xml:space="preserve"> при проведении </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дноуглубительных и других работ,</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 </w:t>
      </w:r>
      <w:proofErr w:type="gramStart"/>
      <w:r w:rsidRPr="00E34F52">
        <w:rPr>
          <w:rFonts w:ascii="Times New Roman" w:eastAsia="Times New Roman" w:hAnsi="Times New Roman"/>
          <w:sz w:val="24"/>
          <w:szCs w:val="28"/>
          <w:lang w:eastAsia="ru-RU"/>
        </w:rPr>
        <w:t>связанных</w:t>
      </w:r>
      <w:proofErr w:type="gramEnd"/>
      <w:r w:rsidRPr="00E34F52">
        <w:rPr>
          <w:rFonts w:ascii="Times New Roman" w:eastAsia="Times New Roman" w:hAnsi="Times New Roman"/>
          <w:sz w:val="24"/>
          <w:szCs w:val="28"/>
          <w:lang w:eastAsia="ru-RU"/>
        </w:rPr>
        <w:t xml:space="preserve"> с изменением дна</w:t>
      </w:r>
    </w:p>
    <w:p w:rsidR="007C20AA" w:rsidRPr="00E34F52" w:rsidRDefault="007C20AA" w:rsidP="007C20AA">
      <w:pPr>
        <w:spacing w:after="0" w:line="240" w:lineRule="auto"/>
        <w:ind w:firstLine="709"/>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 и берегов водных объектов»</w:t>
      </w:r>
    </w:p>
    <w:p w:rsidR="007C20AA" w:rsidRDefault="007C20AA" w:rsidP="007C20AA">
      <w:pPr>
        <w:spacing w:after="0" w:line="240" w:lineRule="auto"/>
        <w:ind w:firstLine="709"/>
        <w:jc w:val="center"/>
        <w:rPr>
          <w:rFonts w:ascii="Times New Roman" w:eastAsia="Times New Roman" w:hAnsi="Times New Roman"/>
          <w:sz w:val="28"/>
          <w:szCs w:val="28"/>
          <w:lang w:eastAsia="ru-RU"/>
        </w:rPr>
      </w:pPr>
    </w:p>
    <w:p w:rsidR="007C20AA" w:rsidRDefault="007C20AA" w:rsidP="007C20AA">
      <w:pPr>
        <w:spacing w:after="0" w:line="240" w:lineRule="auto"/>
        <w:ind w:firstLine="709"/>
        <w:jc w:val="center"/>
        <w:rPr>
          <w:rFonts w:ascii="Times New Roman" w:eastAsia="Times New Roman" w:hAnsi="Times New Roman"/>
          <w:sz w:val="28"/>
          <w:szCs w:val="28"/>
          <w:lang w:eastAsia="ru-RU"/>
        </w:rPr>
      </w:pP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ЗАЯВЛЕНИЕ</w:t>
      </w: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о рассмотрении возможности использования донного грунта для его использования в интересах заявителя</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xml:space="preserve">В администрацию </w:t>
      </w:r>
      <w:r>
        <w:rPr>
          <w:rFonts w:ascii="Times New Roman" w:eastAsia="Times New Roman" w:hAnsi="Times New Roman"/>
          <w:sz w:val="28"/>
          <w:szCs w:val="28"/>
          <w:lang w:eastAsia="ru-RU"/>
        </w:rPr>
        <w:t xml:space="preserve">муниципального образования </w:t>
      </w:r>
      <w:proofErr w:type="spellStart"/>
      <w:r w:rsidR="00736B17">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w:t>
      </w: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w:t>
      </w:r>
      <w:r w:rsidRPr="006C7691">
        <w:rPr>
          <w:rFonts w:ascii="Times New Roman" w:eastAsia="Times New Roman" w:hAnsi="Times New Roman"/>
          <w:sz w:val="28"/>
          <w:szCs w:val="28"/>
          <w:lang w:eastAsia="ru-RU"/>
        </w:rPr>
        <w:t>________________________</w:t>
      </w:r>
    </w:p>
    <w:p w:rsidR="007C20AA" w:rsidRDefault="007C20AA" w:rsidP="007C20AA">
      <w:pPr>
        <w:spacing w:after="0" w:line="240" w:lineRule="auto"/>
        <w:ind w:firstLine="426"/>
        <w:jc w:val="both"/>
        <w:rPr>
          <w:rFonts w:ascii="Times New Roman" w:eastAsia="Times New Roman" w:hAnsi="Times New Roman"/>
          <w:lang w:eastAsia="ru-RU"/>
        </w:rPr>
      </w:pPr>
      <w:proofErr w:type="gramStart"/>
      <w:r w:rsidRPr="00775306">
        <w:rPr>
          <w:rFonts w:ascii="Times New Roman" w:eastAsia="Times New Roman" w:hAnsi="Times New Roman"/>
          <w:lang w:eastAsia="ru-RU"/>
        </w:rPr>
        <w:t xml:space="preserve">(наименование – для юридического лица, (фамилия, имя, отчество (при наличии)- для физического лица) </w:t>
      </w:r>
      <w:proofErr w:type="gramEnd"/>
    </w:p>
    <w:p w:rsidR="007C20AA" w:rsidRPr="00775306" w:rsidRDefault="007C20AA" w:rsidP="007C20AA">
      <w:pPr>
        <w:spacing w:after="0" w:line="240" w:lineRule="auto"/>
        <w:ind w:firstLine="426"/>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proofErr w:type="gramStart"/>
      <w:r w:rsidRPr="006C7691">
        <w:rPr>
          <w:rFonts w:ascii="Times New Roman" w:eastAsia="Times New Roman" w:hAnsi="Times New Roman"/>
          <w:sz w:val="28"/>
          <w:szCs w:val="28"/>
          <w:lang w:eastAsia="ru-RU"/>
        </w:rPr>
        <w:t>действующего</w:t>
      </w:r>
      <w:proofErr w:type="gramEnd"/>
      <w:r w:rsidRPr="006C7691">
        <w:rPr>
          <w:rFonts w:ascii="Times New Roman" w:eastAsia="Times New Roman" w:hAnsi="Times New Roman"/>
          <w:sz w:val="28"/>
          <w:szCs w:val="28"/>
          <w:lang w:eastAsia="ru-RU"/>
        </w:rPr>
        <w:t xml:space="preserve"> на основании: выбрать </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Устава;</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Положения;</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Иное: __________________________________________________________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775306">
        <w:rPr>
          <w:rFonts w:ascii="Times New Roman" w:eastAsia="Times New Roman" w:hAnsi="Times New Roman"/>
          <w:lang w:eastAsia="ru-RU"/>
        </w:rPr>
        <w:t>(указать вид и реквизит документа, для физического лица - документа, удостоверяющего его личность)</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r>
        <w:rPr>
          <w:rFonts w:ascii="Times New Roman" w:eastAsia="Times New Roman" w:hAnsi="Times New Roman"/>
          <w:sz w:val="28"/>
          <w:szCs w:val="28"/>
          <w:lang w:eastAsia="ru-RU"/>
        </w:rPr>
        <w:t>Зарегистрированного:</w:t>
      </w:r>
      <w:r w:rsidRPr="006C7691">
        <w:rPr>
          <w:rFonts w:ascii="Times New Roman" w:eastAsia="Times New Roman" w:hAnsi="Times New Roman"/>
          <w:sz w:val="28"/>
          <w:szCs w:val="28"/>
          <w:lang w:eastAsia="ru-RU"/>
        </w:rPr>
        <w:t>____________________________________________</w:t>
      </w:r>
    </w:p>
    <w:p w:rsidR="007C20AA" w:rsidRPr="000F651B" w:rsidRDefault="007C20AA" w:rsidP="007C20AA">
      <w:pPr>
        <w:spacing w:after="0" w:line="240" w:lineRule="auto"/>
        <w:ind w:firstLine="426"/>
        <w:jc w:val="both"/>
        <w:rPr>
          <w:rFonts w:ascii="Times New Roman" w:eastAsia="Times New Roman" w:hAnsi="Times New Roman"/>
          <w:szCs w:val="28"/>
          <w:lang w:eastAsia="ru-RU"/>
        </w:rPr>
      </w:pPr>
      <w:r w:rsidRPr="000F651B">
        <w:rPr>
          <w:rFonts w:ascii="Times New Roman" w:eastAsia="Times New Roman" w:hAnsi="Times New Roman"/>
          <w:szCs w:val="28"/>
          <w:lang w:eastAsia="ru-RU"/>
        </w:rPr>
        <w:t>(место регистрации заявителя)</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Место нахождения (проживания):________________________</w:t>
      </w:r>
      <w:r>
        <w:rPr>
          <w:rFonts w:ascii="Times New Roman" w:eastAsia="Times New Roman" w:hAnsi="Times New Roman"/>
          <w:sz w:val="28"/>
          <w:szCs w:val="28"/>
          <w:lang w:eastAsia="ru-RU"/>
        </w:rPr>
        <w:t>__</w:t>
      </w:r>
      <w:r w:rsidRPr="006C7691">
        <w:rPr>
          <w:rFonts w:ascii="Times New Roman" w:eastAsia="Times New Roman" w:hAnsi="Times New Roman"/>
          <w:sz w:val="28"/>
          <w:szCs w:val="28"/>
          <w:lang w:eastAsia="ru-RU"/>
        </w:rPr>
        <w:t>_______</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_______________________________________________________________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775306">
        <w:rPr>
          <w:rFonts w:ascii="Times New Roman" w:eastAsia="Times New Roman" w:hAnsi="Times New Roman"/>
          <w:lang w:eastAsia="ru-RU"/>
        </w:rPr>
        <w:t>(юридический адрес – для юридического лица, место постоянного проживания – для физического лица)</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в лице ________________________________________________________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775306">
        <w:rPr>
          <w:rFonts w:ascii="Times New Roman" w:eastAsia="Times New Roman" w:hAnsi="Times New Roman"/>
          <w:lang w:eastAsia="ru-RU"/>
        </w:rPr>
        <w:t xml:space="preserve">                  (должность, Ф.И.О. представителя заявителя)</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_______________________________________________________________,</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паспорт </w:t>
      </w:r>
      <w:r w:rsidRPr="006C7691">
        <w:rPr>
          <w:rFonts w:ascii="Times New Roman" w:eastAsia="Times New Roman" w:hAnsi="Times New Roman"/>
          <w:sz w:val="28"/>
          <w:szCs w:val="28"/>
          <w:lang w:eastAsia="ru-RU"/>
        </w:rPr>
        <w:t>_______________________________________________________,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Pr>
          <w:rFonts w:ascii="Times New Roman" w:eastAsia="Times New Roman" w:hAnsi="Times New Roman"/>
          <w:sz w:val="28"/>
          <w:szCs w:val="28"/>
          <w:lang w:eastAsia="ru-RU"/>
        </w:rPr>
        <w:t xml:space="preserve">               </w:t>
      </w:r>
      <w:r w:rsidRPr="00775306">
        <w:rPr>
          <w:rFonts w:ascii="Times New Roman" w:eastAsia="Times New Roman" w:hAnsi="Times New Roman"/>
          <w:lang w:eastAsia="ru-RU"/>
        </w:rPr>
        <w:t>(серия, номер, кем и когда выдан, код подразделения)</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контактный телефон: ____________________________________________</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Основание (</w:t>
      </w:r>
      <w:proofErr w:type="gramStart"/>
      <w:r w:rsidRPr="006C7691">
        <w:rPr>
          <w:rFonts w:ascii="Times New Roman" w:eastAsia="Times New Roman" w:hAnsi="Times New Roman"/>
          <w:sz w:val="28"/>
          <w:szCs w:val="28"/>
          <w:lang w:eastAsia="ru-RU"/>
        </w:rPr>
        <w:t>действующим</w:t>
      </w:r>
      <w:proofErr w:type="gramEnd"/>
      <w:r w:rsidRPr="006C7691">
        <w:rPr>
          <w:rFonts w:ascii="Times New Roman" w:eastAsia="Times New Roman" w:hAnsi="Times New Roman"/>
          <w:sz w:val="28"/>
          <w:szCs w:val="28"/>
          <w:lang w:eastAsia="ru-RU"/>
        </w:rPr>
        <w:t xml:space="preserve"> от имени юридического или физического лица): выбрать нужное</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proofErr w:type="gramStart"/>
      <w:r w:rsidRPr="006C7691">
        <w:rPr>
          <w:rFonts w:ascii="Times New Roman" w:eastAsia="Times New Roman" w:hAnsi="Times New Roman"/>
          <w:sz w:val="28"/>
          <w:szCs w:val="28"/>
          <w:lang w:eastAsia="ru-RU"/>
        </w:rPr>
        <w:t>Действует без доверенности в силу закона или учредительных документов);</w:t>
      </w:r>
      <w:proofErr w:type="gramEnd"/>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На основании доверенности, удостоверенной________________________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Pr>
          <w:rFonts w:ascii="Times New Roman" w:eastAsia="Times New Roman" w:hAnsi="Times New Roman"/>
          <w:lang w:eastAsia="ru-RU"/>
        </w:rPr>
        <w:t xml:space="preserve">                                                                </w:t>
      </w:r>
      <w:r w:rsidRPr="00775306">
        <w:rPr>
          <w:rFonts w:ascii="Times New Roman" w:eastAsia="Times New Roman" w:hAnsi="Times New Roman"/>
          <w:lang w:eastAsia="ru-RU"/>
        </w:rPr>
        <w:t>(фамилия, имя, отчество (при наличии) нотариуса)</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bl>
      <w:tblPr>
        <w:tblW w:w="7076" w:type="dxa"/>
        <w:tblCellMar>
          <w:left w:w="0" w:type="dxa"/>
          <w:right w:w="0" w:type="dxa"/>
        </w:tblCellMar>
        <w:tblLook w:val="04A0" w:firstRow="1" w:lastRow="0" w:firstColumn="1" w:lastColumn="0" w:noHBand="0" w:noVBand="1"/>
      </w:tblPr>
      <w:tblGrid>
        <w:gridCol w:w="196"/>
        <w:gridCol w:w="396"/>
        <w:gridCol w:w="255"/>
        <w:gridCol w:w="1412"/>
        <w:gridCol w:w="126"/>
        <w:gridCol w:w="734"/>
        <w:gridCol w:w="2133"/>
        <w:gridCol w:w="1824"/>
      </w:tblGrid>
      <w:tr w:rsidR="007C20AA" w:rsidRPr="00E34F52" w:rsidTr="001D5D94">
        <w:tc>
          <w:tcPr>
            <w:tcW w:w="187" w:type="dxa"/>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255" w:type="dxa"/>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113" w:type="dxa"/>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2138" w:type="dxa"/>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r>
    </w:tbl>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lastRenderedPageBreak/>
        <w:t>По иным основаниям 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6C7691">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6C7691">
        <w:rPr>
          <w:rFonts w:ascii="Times New Roman" w:eastAsia="Times New Roman" w:hAnsi="Times New Roman"/>
          <w:sz w:val="28"/>
          <w:szCs w:val="28"/>
          <w:lang w:eastAsia="ru-RU"/>
        </w:rPr>
        <w:t xml:space="preserve">    </w:t>
      </w:r>
      <w:r w:rsidRPr="00775306">
        <w:rPr>
          <w:rFonts w:ascii="Times New Roman" w:eastAsia="Times New Roman" w:hAnsi="Times New Roman"/>
          <w:lang w:eastAsia="ru-RU"/>
        </w:rPr>
        <w:t>(наименование и реквизиты документа)</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xml:space="preserve"> Прошу рассмотреть возможность использования донного грунта, извлеченного </w:t>
      </w:r>
      <w:proofErr w:type="gramStart"/>
      <w:r w:rsidRPr="006C7691">
        <w:rPr>
          <w:rFonts w:ascii="Times New Roman" w:eastAsia="Times New Roman" w:hAnsi="Times New Roman"/>
          <w:sz w:val="28"/>
          <w:szCs w:val="28"/>
          <w:lang w:eastAsia="ru-RU"/>
        </w:rPr>
        <w:t>в</w:t>
      </w:r>
      <w:proofErr w:type="gramEnd"/>
      <w:r w:rsidRPr="006C7691">
        <w:rPr>
          <w:rFonts w:ascii="Times New Roman" w:eastAsia="Times New Roman" w:hAnsi="Times New Roman"/>
          <w:sz w:val="28"/>
          <w:szCs w:val="28"/>
          <w:lang w:eastAsia="ru-RU"/>
        </w:rPr>
        <w:t xml:space="preserve"> </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775306">
        <w:rPr>
          <w:rFonts w:ascii="Times New Roman" w:eastAsia="Times New Roman" w:hAnsi="Times New Roman"/>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775306">
        <w:rPr>
          <w:rFonts w:ascii="Times New Roman" w:eastAsia="Times New Roman" w:hAnsi="Times New Roman"/>
          <w:lang w:eastAsia="ru-RU"/>
        </w:rPr>
        <w:t>2</w:t>
      </w:r>
      <w:proofErr w:type="gramEnd"/>
      <w:r w:rsidRPr="00775306">
        <w:rPr>
          <w:rFonts w:ascii="Times New Roman" w:eastAsia="Times New Roman" w:hAnsi="Times New Roman"/>
          <w:lang w:eastAsia="ru-RU"/>
        </w:rPr>
        <w:t>, на которой проводятся работы), вид работ, объем извлекаемого донного грунта)</w:t>
      </w:r>
    </w:p>
    <w:p w:rsidR="007C20AA" w:rsidRDefault="007C20AA" w:rsidP="007C20AA">
      <w:pPr>
        <w:spacing w:after="0" w:line="240" w:lineRule="auto"/>
        <w:ind w:firstLine="426"/>
        <w:jc w:val="both"/>
        <w:rPr>
          <w:rFonts w:ascii="Times New Roman" w:eastAsia="Times New Roman" w:hAnsi="Times New Roman"/>
          <w:sz w:val="28"/>
          <w:szCs w:val="28"/>
          <w:lang w:eastAsia="ru-RU"/>
        </w:rPr>
      </w:pP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в интересах ____________________________________________________.</w:t>
      </w:r>
    </w:p>
    <w:p w:rsidR="007C20AA" w:rsidRPr="00775306" w:rsidRDefault="007C20AA" w:rsidP="007C20AA">
      <w:pPr>
        <w:spacing w:after="0" w:line="240" w:lineRule="auto"/>
        <w:ind w:firstLine="426"/>
        <w:jc w:val="both"/>
        <w:rPr>
          <w:rFonts w:ascii="Times New Roman" w:eastAsia="Times New Roman" w:hAnsi="Times New Roman"/>
          <w:lang w:eastAsia="ru-RU"/>
        </w:rPr>
      </w:pPr>
      <w:r w:rsidRPr="00775306">
        <w:rPr>
          <w:rFonts w:ascii="Times New Roman" w:eastAsia="Times New Roman" w:hAnsi="Times New Roman"/>
          <w:lang w:eastAsia="ru-RU"/>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Приложение:</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а) копия документа, удостоверяющего личность, – для физического лица;</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7C20AA" w:rsidRPr="006C7691" w:rsidRDefault="007C20AA" w:rsidP="007C20AA">
      <w:pPr>
        <w:spacing w:after="0" w:line="240" w:lineRule="auto"/>
        <w:ind w:firstLine="426"/>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C7691">
        <w:rPr>
          <w:rFonts w:ascii="Times New Roman" w:eastAsia="Times New Roman" w:hAnsi="Times New Roman"/>
          <w:sz w:val="28"/>
          <w:szCs w:val="28"/>
          <w:lang w:eastAsia="ru-RU"/>
        </w:rPr>
        <w:t>л(</w:t>
      </w:r>
      <w:proofErr w:type="gramEnd"/>
      <w:r w:rsidRPr="006C7691">
        <w:rPr>
          <w:rFonts w:ascii="Times New Roman" w:eastAsia="Times New Roman" w:hAnsi="Times New Roman"/>
          <w:sz w:val="28"/>
          <w:szCs w:val="28"/>
          <w:lang w:eastAsia="ru-RU"/>
        </w:rPr>
        <w:t>а).</w:t>
      </w:r>
    </w:p>
    <w:p w:rsidR="007C20AA" w:rsidRPr="006C7691" w:rsidRDefault="007C20AA" w:rsidP="007C20AA">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96"/>
        <w:gridCol w:w="600"/>
        <w:gridCol w:w="385"/>
        <w:gridCol w:w="2314"/>
        <w:gridCol w:w="600"/>
        <w:gridCol w:w="600"/>
        <w:gridCol w:w="429"/>
        <w:gridCol w:w="296"/>
        <w:gridCol w:w="644"/>
        <w:gridCol w:w="296"/>
        <w:gridCol w:w="385"/>
        <w:gridCol w:w="296"/>
        <w:gridCol w:w="644"/>
        <w:gridCol w:w="296"/>
        <w:gridCol w:w="943"/>
      </w:tblGrid>
      <w:tr w:rsidR="007C20AA" w:rsidRPr="00E34F52" w:rsidTr="001D5D94">
        <w:trPr>
          <w:trHeight w:val="1052"/>
        </w:trPr>
        <w:tc>
          <w:tcPr>
            <w:tcW w:w="296"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600"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385"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2314"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600" w:type="dxa"/>
            <w:tcMar>
              <w:top w:w="0" w:type="dxa"/>
              <w:left w:w="28" w:type="dxa"/>
              <w:bottom w:w="0" w:type="dxa"/>
              <w:right w:w="28" w:type="dxa"/>
            </w:tcMar>
            <w:vAlign w:val="bottom"/>
            <w:hideMark/>
          </w:tcPr>
          <w:p w:rsidR="007C20AA" w:rsidRPr="006C7691" w:rsidRDefault="007C20AA" w:rsidP="001D5D94">
            <w:pPr>
              <w:spacing w:after="0" w:line="240" w:lineRule="auto"/>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20</w:t>
            </w:r>
          </w:p>
        </w:tc>
        <w:tc>
          <w:tcPr>
            <w:tcW w:w="600"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429"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proofErr w:type="gramStart"/>
            <w:r w:rsidRPr="006C7691">
              <w:rPr>
                <w:rFonts w:ascii="Times New Roman" w:eastAsia="Times New Roman" w:hAnsi="Times New Roman"/>
                <w:sz w:val="28"/>
                <w:szCs w:val="28"/>
                <w:lang w:eastAsia="ru-RU"/>
              </w:rPr>
              <w:t>г</w:t>
            </w:r>
            <w:proofErr w:type="gramEnd"/>
            <w:r w:rsidRPr="006C7691">
              <w:rPr>
                <w:rFonts w:ascii="Times New Roman" w:eastAsia="Times New Roman" w:hAnsi="Times New Roman"/>
                <w:sz w:val="28"/>
                <w:szCs w:val="28"/>
                <w:lang w:eastAsia="ru-RU"/>
              </w:rPr>
              <w:t>.</w:t>
            </w:r>
          </w:p>
        </w:tc>
        <w:tc>
          <w:tcPr>
            <w:tcW w:w="296"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644"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296"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385"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ч</w:t>
            </w:r>
          </w:p>
        </w:tc>
        <w:tc>
          <w:tcPr>
            <w:tcW w:w="296"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644" w:type="dxa"/>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296" w:type="dxa"/>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943" w:type="dxa"/>
            <w:tcMar>
              <w:top w:w="0" w:type="dxa"/>
              <w:left w:w="28" w:type="dxa"/>
              <w:bottom w:w="0" w:type="dxa"/>
              <w:right w:w="28" w:type="dxa"/>
            </w:tcMar>
            <w:vAlign w:val="bottom"/>
            <w:hideMark/>
          </w:tcPr>
          <w:p w:rsidR="007C20AA" w:rsidRDefault="007C20AA" w:rsidP="001D5D94">
            <w:pPr>
              <w:spacing w:after="0" w:line="240" w:lineRule="auto"/>
              <w:ind w:firstLine="39"/>
              <w:rPr>
                <w:rFonts w:ascii="Times New Roman" w:eastAsia="Times New Roman" w:hAnsi="Times New Roman"/>
                <w:sz w:val="28"/>
                <w:szCs w:val="28"/>
                <w:lang w:eastAsia="ru-RU"/>
              </w:rPr>
            </w:pPr>
          </w:p>
          <w:p w:rsidR="007C20AA" w:rsidRPr="006C7691" w:rsidRDefault="007C20AA" w:rsidP="001D5D94">
            <w:pPr>
              <w:spacing w:after="0" w:line="240" w:lineRule="auto"/>
              <w:ind w:firstLine="39"/>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мин.</w:t>
            </w:r>
          </w:p>
        </w:tc>
      </w:tr>
    </w:tbl>
    <w:p w:rsidR="007C20AA" w:rsidRPr="000F651B" w:rsidRDefault="007C20AA" w:rsidP="007C20AA">
      <w:pPr>
        <w:spacing w:after="0" w:line="240" w:lineRule="auto"/>
        <w:ind w:firstLine="426"/>
        <w:rPr>
          <w:rFonts w:ascii="Times New Roman" w:eastAsia="Times New Roman" w:hAnsi="Times New Roman"/>
          <w:szCs w:val="28"/>
          <w:lang w:eastAsia="ru-RU"/>
        </w:rPr>
      </w:pPr>
      <w:r w:rsidRPr="000F651B">
        <w:rPr>
          <w:rFonts w:ascii="Times New Roman" w:eastAsia="Times New Roman" w:hAnsi="Times New Roman"/>
          <w:szCs w:val="28"/>
          <w:lang w:eastAsia="ru-RU"/>
        </w:rPr>
        <w:t>(дата и время подачи заявления)</w:t>
      </w:r>
    </w:p>
    <w:p w:rsidR="007C20AA" w:rsidRPr="006C7691" w:rsidRDefault="007C20AA" w:rsidP="007C20AA">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2689"/>
        <w:gridCol w:w="264"/>
        <w:gridCol w:w="6194"/>
        <w:gridCol w:w="264"/>
      </w:tblGrid>
      <w:tr w:rsidR="007C20AA" w:rsidRPr="00E34F52" w:rsidTr="001D5D94">
        <w:tc>
          <w:tcPr>
            <w:tcW w:w="1429" w:type="pct"/>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140" w:type="pct"/>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140" w:type="pct"/>
            <w:tcMar>
              <w:top w:w="0" w:type="dxa"/>
              <w:left w:w="28" w:type="dxa"/>
              <w:bottom w:w="0" w:type="dxa"/>
              <w:right w:w="28" w:type="dxa"/>
            </w:tcMar>
            <w:vAlign w:val="bottom"/>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w:t>
            </w:r>
          </w:p>
        </w:tc>
      </w:tr>
      <w:tr w:rsidR="007C20AA" w:rsidRPr="00E34F52" w:rsidTr="001D5D94">
        <w:tc>
          <w:tcPr>
            <w:tcW w:w="1429" w:type="pct"/>
            <w:tcBorders>
              <w:top w:val="single" w:sz="6" w:space="0" w:color="000000"/>
            </w:tcBorders>
            <w:tcMar>
              <w:top w:w="0" w:type="dxa"/>
              <w:left w:w="28" w:type="dxa"/>
              <w:bottom w:w="0" w:type="dxa"/>
              <w:right w:w="28" w:type="dxa"/>
            </w:tcMar>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0F651B">
              <w:rPr>
                <w:rFonts w:ascii="Times New Roman" w:eastAsia="Times New Roman" w:hAnsi="Times New Roman"/>
                <w:szCs w:val="28"/>
                <w:lang w:eastAsia="ru-RU"/>
              </w:rPr>
              <w:t>(подпись заявителя)</w:t>
            </w:r>
          </w:p>
        </w:tc>
        <w:tc>
          <w:tcPr>
            <w:tcW w:w="140" w:type="pct"/>
            <w:tcMar>
              <w:top w:w="0" w:type="dxa"/>
              <w:left w:w="28" w:type="dxa"/>
              <w:bottom w:w="0" w:type="dxa"/>
              <w:right w:w="28" w:type="dxa"/>
            </w:tcMar>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proofErr w:type="gramStart"/>
            <w:r w:rsidRPr="000F651B">
              <w:rPr>
                <w:rFonts w:ascii="Times New Roman" w:eastAsia="Times New Roman" w:hAnsi="Times New Roman"/>
                <w:szCs w:val="28"/>
                <w:lang w:eastAsia="ru-RU"/>
              </w:rPr>
              <w:t>(фамилия, имя, отчество (при наличии)</w:t>
            </w:r>
            <w:proofErr w:type="gramEnd"/>
          </w:p>
        </w:tc>
        <w:tc>
          <w:tcPr>
            <w:tcW w:w="140" w:type="pct"/>
            <w:tcMar>
              <w:top w:w="0" w:type="dxa"/>
              <w:left w:w="28" w:type="dxa"/>
              <w:bottom w:w="0" w:type="dxa"/>
              <w:right w:w="28" w:type="dxa"/>
            </w:tcMar>
            <w:hideMark/>
          </w:tcPr>
          <w:p w:rsidR="007C20AA" w:rsidRPr="006C7691" w:rsidRDefault="007C20AA" w:rsidP="001D5D94">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tc>
      </w:tr>
    </w:tbl>
    <w:p w:rsidR="007C20AA" w:rsidRPr="006C7691" w:rsidRDefault="007C20AA" w:rsidP="007C20AA">
      <w:pPr>
        <w:spacing w:after="0" w:line="240" w:lineRule="auto"/>
        <w:ind w:firstLine="426"/>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М.П.</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p w:rsidR="007C20AA" w:rsidRDefault="007C20AA" w:rsidP="007C20AA">
      <w:pPr>
        <w:spacing w:after="0" w:line="240" w:lineRule="auto"/>
        <w:ind w:firstLine="709"/>
        <w:jc w:val="both"/>
        <w:rPr>
          <w:rFonts w:ascii="Times New Roman" w:eastAsia="Times New Roman" w:hAnsi="Times New Roman"/>
          <w:color w:val="000000"/>
          <w:sz w:val="26"/>
          <w:szCs w:val="26"/>
          <w:lang w:eastAsia="ru-RU"/>
        </w:rPr>
      </w:pPr>
    </w:p>
    <w:p w:rsidR="007C20AA" w:rsidRDefault="007C20AA" w:rsidP="00736B17">
      <w:pPr>
        <w:spacing w:after="0" w:line="240" w:lineRule="auto"/>
        <w:rPr>
          <w:rFonts w:ascii="Times New Roman" w:eastAsia="Times New Roman" w:hAnsi="Times New Roman"/>
          <w:color w:val="000000"/>
          <w:sz w:val="26"/>
          <w:szCs w:val="26"/>
          <w:lang w:eastAsia="ru-RU"/>
        </w:rPr>
      </w:pPr>
    </w:p>
    <w:p w:rsidR="00736B17" w:rsidRDefault="00736B17" w:rsidP="00736B17">
      <w:pPr>
        <w:spacing w:after="0" w:line="240" w:lineRule="auto"/>
        <w:rPr>
          <w:rFonts w:ascii="Times New Roman" w:eastAsia="Times New Roman" w:hAnsi="Times New Roman"/>
          <w:sz w:val="28"/>
          <w:szCs w:val="28"/>
          <w:lang w:eastAsia="ru-RU"/>
        </w:rPr>
      </w:pP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lastRenderedPageBreak/>
        <w:t>Приложение № 2</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к административному регламенту</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по предоставлению муниципальной услуги </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«Принятие решения об использовании </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донного грунта,  извлеченного </w:t>
      </w:r>
      <w:proofErr w:type="gramStart"/>
      <w:r w:rsidRPr="00E34F52">
        <w:rPr>
          <w:rFonts w:ascii="Times New Roman" w:eastAsia="Times New Roman" w:hAnsi="Times New Roman"/>
          <w:sz w:val="24"/>
          <w:szCs w:val="28"/>
          <w:lang w:eastAsia="ru-RU"/>
        </w:rPr>
        <w:t>при</w:t>
      </w:r>
      <w:proofErr w:type="gramEnd"/>
      <w:r w:rsidRPr="00E34F52">
        <w:rPr>
          <w:rFonts w:ascii="Times New Roman" w:eastAsia="Times New Roman" w:hAnsi="Times New Roman"/>
          <w:sz w:val="24"/>
          <w:szCs w:val="28"/>
          <w:lang w:eastAsia="ru-RU"/>
        </w:rPr>
        <w:t xml:space="preserve"> </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proofErr w:type="gramStart"/>
      <w:r w:rsidRPr="00E34F52">
        <w:rPr>
          <w:rFonts w:ascii="Times New Roman" w:eastAsia="Times New Roman" w:hAnsi="Times New Roman"/>
          <w:sz w:val="24"/>
          <w:szCs w:val="28"/>
          <w:lang w:eastAsia="ru-RU"/>
        </w:rPr>
        <w:t>проведении</w:t>
      </w:r>
      <w:proofErr w:type="gramEnd"/>
      <w:r w:rsidRPr="00E34F52">
        <w:rPr>
          <w:rFonts w:ascii="Times New Roman" w:eastAsia="Times New Roman" w:hAnsi="Times New Roman"/>
          <w:sz w:val="24"/>
          <w:szCs w:val="28"/>
          <w:lang w:eastAsia="ru-RU"/>
        </w:rPr>
        <w:t xml:space="preserve"> дноуглубительных и других </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работ, связанных с изменением дна и </w:t>
      </w:r>
    </w:p>
    <w:p w:rsidR="007C20AA" w:rsidRPr="00E34F52" w:rsidRDefault="007C20AA" w:rsidP="00736B17">
      <w:pPr>
        <w:spacing w:after="0" w:line="240" w:lineRule="auto"/>
        <w:ind w:firstLine="4395"/>
        <w:jc w:val="right"/>
        <w:rPr>
          <w:rFonts w:ascii="Times New Roman" w:eastAsia="Times New Roman" w:hAnsi="Times New Roman"/>
          <w:sz w:val="24"/>
          <w:szCs w:val="28"/>
          <w:lang w:eastAsia="ru-RU"/>
        </w:rPr>
      </w:pPr>
      <w:r w:rsidRPr="00E34F52">
        <w:rPr>
          <w:rFonts w:ascii="Times New Roman" w:eastAsia="Times New Roman" w:hAnsi="Times New Roman"/>
          <w:sz w:val="24"/>
          <w:szCs w:val="28"/>
          <w:lang w:eastAsia="ru-RU"/>
        </w:rPr>
        <w:t xml:space="preserve">берегов водных объектов»  </w:t>
      </w:r>
    </w:p>
    <w:p w:rsidR="007C20AA" w:rsidRDefault="007C20AA" w:rsidP="007C20AA">
      <w:pPr>
        <w:spacing w:after="0" w:line="240" w:lineRule="auto"/>
        <w:ind w:firstLine="709"/>
        <w:jc w:val="both"/>
        <w:rPr>
          <w:rFonts w:ascii="Times New Roman" w:eastAsia="Times New Roman" w:hAnsi="Times New Roman"/>
          <w:sz w:val="28"/>
          <w:szCs w:val="28"/>
          <w:lang w:eastAsia="ru-RU"/>
        </w:rPr>
      </w:pPr>
    </w:p>
    <w:p w:rsidR="007C20AA" w:rsidRDefault="007C20AA" w:rsidP="007C20AA">
      <w:pPr>
        <w:spacing w:after="0" w:line="240" w:lineRule="auto"/>
        <w:ind w:firstLine="709"/>
        <w:jc w:val="center"/>
        <w:rPr>
          <w:rFonts w:ascii="Times New Roman" w:eastAsia="Times New Roman" w:hAnsi="Times New Roman"/>
          <w:sz w:val="28"/>
          <w:szCs w:val="28"/>
          <w:lang w:eastAsia="ru-RU"/>
        </w:rPr>
      </w:pP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об использовании донного грунта, извлеченного при проведении</w:t>
      </w: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дноуглубительных и других работ, связанных с изменением дна</w:t>
      </w:r>
    </w:p>
    <w:p w:rsidR="007C20AA" w:rsidRPr="006C7691" w:rsidRDefault="007C20AA" w:rsidP="007C20AA">
      <w:pPr>
        <w:spacing w:after="0" w:line="240" w:lineRule="auto"/>
        <w:ind w:firstLine="709"/>
        <w:jc w:val="center"/>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и берегов водных объектов</w:t>
      </w:r>
      <w:r>
        <w:rPr>
          <w:rFonts w:ascii="Times New Roman" w:eastAsia="Times New Roman" w:hAnsi="Times New Roman"/>
          <w:sz w:val="28"/>
          <w:szCs w:val="28"/>
          <w:lang w:eastAsia="ru-RU"/>
        </w:rPr>
        <w:t xml:space="preserve"> </w:t>
      </w:r>
      <w:proofErr w:type="gramStart"/>
      <w:r w:rsidRPr="006C7691">
        <w:rPr>
          <w:rFonts w:ascii="Times New Roman" w:eastAsia="Times New Roman" w:hAnsi="Times New Roman"/>
          <w:sz w:val="28"/>
          <w:szCs w:val="28"/>
          <w:lang w:eastAsia="ru-RU"/>
        </w:rPr>
        <w:t>от</w:t>
      </w:r>
      <w:proofErr w:type="gramEnd"/>
      <w:r w:rsidRPr="006C7691">
        <w:rPr>
          <w:rFonts w:ascii="Times New Roman" w:eastAsia="Times New Roman" w:hAnsi="Times New Roman"/>
          <w:sz w:val="28"/>
          <w:szCs w:val="28"/>
          <w:lang w:eastAsia="ru-RU"/>
        </w:rPr>
        <w:t xml:space="preserve"> _____________</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1. Настоящее решение принято на основании заявления:</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_____________________________________________________________</w:t>
      </w:r>
    </w:p>
    <w:p w:rsidR="007C20AA" w:rsidRPr="00915838" w:rsidRDefault="007C20AA" w:rsidP="007C20AA">
      <w:pPr>
        <w:spacing w:after="0" w:line="240" w:lineRule="auto"/>
        <w:ind w:firstLine="709"/>
        <w:jc w:val="both"/>
        <w:rPr>
          <w:rFonts w:ascii="Times New Roman" w:eastAsia="Times New Roman" w:hAnsi="Times New Roman"/>
          <w:sz w:val="24"/>
          <w:szCs w:val="24"/>
          <w:lang w:eastAsia="ru-RU"/>
        </w:rPr>
      </w:pPr>
      <w:r w:rsidRPr="00915838">
        <w:rPr>
          <w:rFonts w:ascii="Times New Roman" w:eastAsia="Times New Roman" w:hAnsi="Times New Roman"/>
          <w:sz w:val="24"/>
          <w:szCs w:val="24"/>
          <w:lang w:eastAsia="ru-RU"/>
        </w:rPr>
        <w:t>(полное наименовани</w:t>
      </w:r>
      <w:proofErr w:type="gramStart"/>
      <w:r w:rsidRPr="00915838">
        <w:rPr>
          <w:rFonts w:ascii="Times New Roman" w:eastAsia="Times New Roman" w:hAnsi="Times New Roman"/>
          <w:sz w:val="24"/>
          <w:szCs w:val="24"/>
          <w:lang w:eastAsia="ru-RU"/>
        </w:rPr>
        <w:t>е-</w:t>
      </w:r>
      <w:proofErr w:type="gramEnd"/>
      <w:r w:rsidRPr="00915838">
        <w:rPr>
          <w:rFonts w:ascii="Times New Roman" w:eastAsia="Times New Roman" w:hAnsi="Times New Roman"/>
          <w:sz w:val="24"/>
          <w:szCs w:val="24"/>
          <w:lang w:eastAsia="ru-RU"/>
        </w:rPr>
        <w:t xml:space="preserve"> для юридического лица, для физического лица, в том числе индивидуального предпринимателя, - фамилия, имя, отчество) </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xml:space="preserve">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w:t>
      </w:r>
      <w:r>
        <w:rPr>
          <w:rFonts w:ascii="Times New Roman" w:eastAsia="Times New Roman" w:hAnsi="Times New Roman"/>
          <w:sz w:val="28"/>
          <w:szCs w:val="28"/>
          <w:lang w:eastAsia="ru-RU"/>
        </w:rPr>
        <w:t xml:space="preserve">муниципального образования </w:t>
      </w:r>
      <w:r w:rsidR="00736B17">
        <w:rPr>
          <w:rFonts w:ascii="Times New Roman" w:eastAsia="Times New Roman" w:hAnsi="Times New Roman"/>
          <w:sz w:val="28"/>
          <w:szCs w:val="28"/>
          <w:lang w:eastAsia="ru-RU"/>
        </w:rPr>
        <w:t>Кичкасский</w:t>
      </w:r>
      <w:r>
        <w:rPr>
          <w:rFonts w:ascii="Times New Roman" w:eastAsia="Times New Roman" w:hAnsi="Times New Roman"/>
          <w:sz w:val="28"/>
          <w:szCs w:val="28"/>
          <w:lang w:eastAsia="ru-RU"/>
        </w:rPr>
        <w:t xml:space="preserve"> сельсовет Переволоцкого района Оренбургской области</w:t>
      </w:r>
      <w:r w:rsidRPr="006C7691">
        <w:rPr>
          <w:rFonts w:ascii="Times New Roman" w:eastAsia="Times New Roman" w:hAnsi="Times New Roman"/>
          <w:sz w:val="28"/>
          <w:szCs w:val="28"/>
          <w:lang w:eastAsia="ru-RU"/>
        </w:rPr>
        <w:t>,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 </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Место проведения работ:________________________________________</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_____________________________________________________________</w:t>
      </w:r>
    </w:p>
    <w:p w:rsidR="007C20AA" w:rsidRPr="00915838" w:rsidRDefault="007C20AA" w:rsidP="007C20AA">
      <w:pPr>
        <w:spacing w:after="0" w:line="240" w:lineRule="auto"/>
        <w:ind w:firstLine="709"/>
        <w:jc w:val="both"/>
        <w:rPr>
          <w:rFonts w:ascii="Times New Roman" w:eastAsia="Times New Roman" w:hAnsi="Times New Roman"/>
          <w:lang w:eastAsia="ru-RU"/>
        </w:rPr>
      </w:pPr>
      <w:r w:rsidRPr="00915838">
        <w:rPr>
          <w:rFonts w:ascii="Times New Roman" w:eastAsia="Times New Roman" w:hAnsi="Times New Roman"/>
          <w:lang w:eastAsia="ru-RU"/>
        </w:rPr>
        <w:t>(наименование субъекта Российской Федерации, муниципального образования, кадастровый номер земельного участка</w:t>
      </w:r>
      <w:r>
        <w:rPr>
          <w:rFonts w:ascii="Times New Roman" w:eastAsia="Times New Roman" w:hAnsi="Times New Roman"/>
          <w:lang w:eastAsia="ru-RU"/>
        </w:rPr>
        <w:t xml:space="preserve"> </w:t>
      </w:r>
      <w:r w:rsidRPr="00915838">
        <w:rPr>
          <w:rFonts w:ascii="Times New Roman" w:eastAsia="Times New Roman" w:hAnsi="Times New Roman"/>
          <w:lang w:eastAsia="ru-RU"/>
        </w:rPr>
        <w:t>(при наличии), координаты части водного объекта,   используемого заявителем для производства работ, площадь акватории в км</w:t>
      </w:r>
      <w:proofErr w:type="gramStart"/>
      <w:r w:rsidRPr="00915838">
        <w:rPr>
          <w:rFonts w:ascii="Times New Roman" w:eastAsia="Times New Roman" w:hAnsi="Times New Roman"/>
          <w:lang w:eastAsia="ru-RU"/>
        </w:rPr>
        <w:t>2</w:t>
      </w:r>
      <w:proofErr w:type="gramEnd"/>
      <w:r w:rsidRPr="00915838">
        <w:rPr>
          <w:rFonts w:ascii="Times New Roman" w:eastAsia="Times New Roman" w:hAnsi="Times New Roman"/>
          <w:lang w:eastAsia="ru-RU"/>
        </w:rPr>
        <w:t>)</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Объемы (планируемые объемы) извлекаемого донного грунта:</w:t>
      </w:r>
      <w:r>
        <w:rPr>
          <w:rFonts w:ascii="Times New Roman" w:eastAsia="Times New Roman" w:hAnsi="Times New Roman"/>
          <w:sz w:val="28"/>
          <w:szCs w:val="28"/>
          <w:lang w:eastAsia="ru-RU"/>
        </w:rPr>
        <w:t xml:space="preserve"> </w:t>
      </w:r>
      <w:r w:rsidRPr="006C7691">
        <w:rPr>
          <w:rFonts w:ascii="Times New Roman" w:eastAsia="Times New Roman" w:hAnsi="Times New Roman"/>
          <w:sz w:val="28"/>
          <w:szCs w:val="28"/>
          <w:lang w:eastAsia="ru-RU"/>
        </w:rPr>
        <w:t>________.</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Место складирования донных грунтов (кадастровый номер земельного участка) ____________________________________________________________.</w:t>
      </w: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sidRPr="006C7691">
        <w:rPr>
          <w:rFonts w:ascii="Times New Roman" w:eastAsia="Times New Roman" w:hAnsi="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rsidR="007C20AA" w:rsidRDefault="007C20AA" w:rsidP="007C20AA">
      <w:pPr>
        <w:spacing w:after="0" w:line="240" w:lineRule="auto"/>
        <w:ind w:firstLine="709"/>
        <w:jc w:val="both"/>
        <w:rPr>
          <w:rFonts w:ascii="Times New Roman" w:eastAsia="Times New Roman" w:hAnsi="Times New Roman"/>
          <w:sz w:val="28"/>
          <w:szCs w:val="28"/>
          <w:lang w:eastAsia="ru-RU"/>
        </w:rPr>
      </w:pPr>
    </w:p>
    <w:p w:rsidR="007C20AA" w:rsidRDefault="007C20AA" w:rsidP="007C20AA">
      <w:pPr>
        <w:spacing w:after="0" w:line="240" w:lineRule="auto"/>
        <w:ind w:firstLine="709"/>
        <w:jc w:val="both"/>
        <w:rPr>
          <w:rFonts w:ascii="Times New Roman" w:eastAsia="Times New Roman" w:hAnsi="Times New Roman"/>
          <w:sz w:val="28"/>
          <w:szCs w:val="28"/>
          <w:lang w:eastAsia="ru-RU"/>
        </w:rPr>
      </w:pP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p>
    <w:p w:rsidR="007C20AA" w:rsidRPr="006C7691" w:rsidRDefault="007C20AA" w:rsidP="007C20A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
    <w:p w:rsidR="00610736" w:rsidRDefault="00610736"/>
    <w:sectPr w:rsidR="00610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AA"/>
    <w:rsid w:val="00121BA6"/>
    <w:rsid w:val="00363BC1"/>
    <w:rsid w:val="00610736"/>
    <w:rsid w:val="00736B17"/>
    <w:rsid w:val="007C20AA"/>
    <w:rsid w:val="00FE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AA"/>
    <w:rPr>
      <w:rFonts w:ascii="Calibri" w:eastAsia="Calibri" w:hAnsi="Calibri" w:cs="Times New Roman"/>
    </w:rPr>
  </w:style>
  <w:style w:type="paragraph" w:styleId="6">
    <w:name w:val="heading 6"/>
    <w:basedOn w:val="a"/>
    <w:next w:val="a"/>
    <w:link w:val="60"/>
    <w:uiPriority w:val="9"/>
    <w:semiHidden/>
    <w:unhideWhenUsed/>
    <w:qFormat/>
    <w:rsid w:val="00363BC1"/>
    <w:pPr>
      <w:spacing w:before="240" w:after="60"/>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0AA"/>
    <w:rPr>
      <w:color w:val="0000FF"/>
      <w:u w:val="single"/>
    </w:rPr>
  </w:style>
  <w:style w:type="paragraph" w:customStyle="1" w:styleId="1">
    <w:name w:val="Название объекта1"/>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7C20AA"/>
  </w:style>
  <w:style w:type="paragraph" w:customStyle="1" w:styleId="listparagraph">
    <w:name w:val="listparagraph"/>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Строгий1"/>
    <w:basedOn w:val="a0"/>
    <w:rsid w:val="007C20AA"/>
  </w:style>
  <w:style w:type="character" w:customStyle="1" w:styleId="grame">
    <w:name w:val="grame"/>
    <w:basedOn w:val="a0"/>
    <w:rsid w:val="007C20AA"/>
  </w:style>
  <w:style w:type="character" w:customStyle="1" w:styleId="wmi-callto">
    <w:name w:val="wmi-callto"/>
    <w:basedOn w:val="a0"/>
    <w:rsid w:val="007C20AA"/>
  </w:style>
  <w:style w:type="paragraph" w:styleId="a5">
    <w:name w:val="header"/>
    <w:basedOn w:val="a"/>
    <w:link w:val="a6"/>
    <w:uiPriority w:val="99"/>
    <w:unhideWhenUsed/>
    <w:rsid w:val="007C20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0AA"/>
    <w:rPr>
      <w:rFonts w:ascii="Calibri" w:eastAsia="Calibri" w:hAnsi="Calibri" w:cs="Times New Roman"/>
    </w:rPr>
  </w:style>
  <w:style w:type="paragraph" w:styleId="a7">
    <w:name w:val="footer"/>
    <w:basedOn w:val="a"/>
    <w:link w:val="a8"/>
    <w:uiPriority w:val="99"/>
    <w:unhideWhenUsed/>
    <w:rsid w:val="007C20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0AA"/>
    <w:rPr>
      <w:rFonts w:ascii="Calibri" w:eastAsia="Calibri" w:hAnsi="Calibri" w:cs="Times New Roman"/>
    </w:rPr>
  </w:style>
  <w:style w:type="character" w:styleId="a9">
    <w:name w:val="Strong"/>
    <w:uiPriority w:val="22"/>
    <w:qFormat/>
    <w:rsid w:val="007C20AA"/>
    <w:rPr>
      <w:b/>
      <w:bCs/>
    </w:rPr>
  </w:style>
  <w:style w:type="paragraph" w:styleId="aa">
    <w:name w:val="Balloon Text"/>
    <w:basedOn w:val="a"/>
    <w:link w:val="ab"/>
    <w:uiPriority w:val="99"/>
    <w:semiHidden/>
    <w:unhideWhenUsed/>
    <w:rsid w:val="00121B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BA6"/>
    <w:rPr>
      <w:rFonts w:ascii="Tahoma" w:eastAsia="Calibri" w:hAnsi="Tahoma" w:cs="Tahoma"/>
      <w:sz w:val="16"/>
      <w:szCs w:val="16"/>
    </w:rPr>
  </w:style>
  <w:style w:type="character" w:customStyle="1" w:styleId="60">
    <w:name w:val="Заголовок 6 Знак"/>
    <w:basedOn w:val="a0"/>
    <w:link w:val="6"/>
    <w:uiPriority w:val="9"/>
    <w:semiHidden/>
    <w:rsid w:val="00363BC1"/>
    <w:rPr>
      <w:rFonts w:ascii="Calibri" w:eastAsia="Times New Roman" w:hAnsi="Calibri"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AA"/>
    <w:rPr>
      <w:rFonts w:ascii="Calibri" w:eastAsia="Calibri" w:hAnsi="Calibri" w:cs="Times New Roman"/>
    </w:rPr>
  </w:style>
  <w:style w:type="paragraph" w:styleId="6">
    <w:name w:val="heading 6"/>
    <w:basedOn w:val="a"/>
    <w:next w:val="a"/>
    <w:link w:val="60"/>
    <w:uiPriority w:val="9"/>
    <w:semiHidden/>
    <w:unhideWhenUsed/>
    <w:qFormat/>
    <w:rsid w:val="00363BC1"/>
    <w:pPr>
      <w:spacing w:before="240" w:after="60"/>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0AA"/>
    <w:rPr>
      <w:color w:val="0000FF"/>
      <w:u w:val="single"/>
    </w:rPr>
  </w:style>
  <w:style w:type="paragraph" w:customStyle="1" w:styleId="1">
    <w:name w:val="Название объекта1"/>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7C20AA"/>
  </w:style>
  <w:style w:type="paragraph" w:customStyle="1" w:styleId="listparagraph">
    <w:name w:val="listparagraph"/>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7C2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Строгий1"/>
    <w:basedOn w:val="a0"/>
    <w:rsid w:val="007C20AA"/>
  </w:style>
  <w:style w:type="character" w:customStyle="1" w:styleId="grame">
    <w:name w:val="grame"/>
    <w:basedOn w:val="a0"/>
    <w:rsid w:val="007C20AA"/>
  </w:style>
  <w:style w:type="character" w:customStyle="1" w:styleId="wmi-callto">
    <w:name w:val="wmi-callto"/>
    <w:basedOn w:val="a0"/>
    <w:rsid w:val="007C20AA"/>
  </w:style>
  <w:style w:type="paragraph" w:styleId="a5">
    <w:name w:val="header"/>
    <w:basedOn w:val="a"/>
    <w:link w:val="a6"/>
    <w:uiPriority w:val="99"/>
    <w:unhideWhenUsed/>
    <w:rsid w:val="007C20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20AA"/>
    <w:rPr>
      <w:rFonts w:ascii="Calibri" w:eastAsia="Calibri" w:hAnsi="Calibri" w:cs="Times New Roman"/>
    </w:rPr>
  </w:style>
  <w:style w:type="paragraph" w:styleId="a7">
    <w:name w:val="footer"/>
    <w:basedOn w:val="a"/>
    <w:link w:val="a8"/>
    <w:uiPriority w:val="99"/>
    <w:unhideWhenUsed/>
    <w:rsid w:val="007C20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20AA"/>
    <w:rPr>
      <w:rFonts w:ascii="Calibri" w:eastAsia="Calibri" w:hAnsi="Calibri" w:cs="Times New Roman"/>
    </w:rPr>
  </w:style>
  <w:style w:type="character" w:styleId="a9">
    <w:name w:val="Strong"/>
    <w:uiPriority w:val="22"/>
    <w:qFormat/>
    <w:rsid w:val="007C20AA"/>
    <w:rPr>
      <w:b/>
      <w:bCs/>
    </w:rPr>
  </w:style>
  <w:style w:type="paragraph" w:styleId="aa">
    <w:name w:val="Balloon Text"/>
    <w:basedOn w:val="a"/>
    <w:link w:val="ab"/>
    <w:uiPriority w:val="99"/>
    <w:semiHidden/>
    <w:unhideWhenUsed/>
    <w:rsid w:val="00121B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BA6"/>
    <w:rPr>
      <w:rFonts w:ascii="Tahoma" w:eastAsia="Calibri" w:hAnsi="Tahoma" w:cs="Tahoma"/>
      <w:sz w:val="16"/>
      <w:szCs w:val="16"/>
    </w:rPr>
  </w:style>
  <w:style w:type="character" w:customStyle="1" w:styleId="60">
    <w:name w:val="Заголовок 6 Знак"/>
    <w:basedOn w:val="a0"/>
    <w:link w:val="6"/>
    <w:uiPriority w:val="9"/>
    <w:semiHidden/>
    <w:rsid w:val="00363BC1"/>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5051">
      <w:bodyDiv w:val="1"/>
      <w:marLeft w:val="0"/>
      <w:marRight w:val="0"/>
      <w:marTop w:val="0"/>
      <w:marBottom w:val="0"/>
      <w:divBdr>
        <w:top w:val="none" w:sz="0" w:space="0" w:color="auto"/>
        <w:left w:val="none" w:sz="0" w:space="0" w:color="auto"/>
        <w:bottom w:val="none" w:sz="0" w:space="0" w:color="auto"/>
        <w:right w:val="none" w:sz="0" w:space="0" w:color="auto"/>
      </w:divBdr>
    </w:div>
    <w:div w:id="3107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8517</Words>
  <Characters>48552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2022-07-20T09:47:00Z</cp:lastPrinted>
  <dcterms:created xsi:type="dcterms:W3CDTF">2022-07-20T06:33:00Z</dcterms:created>
  <dcterms:modified xsi:type="dcterms:W3CDTF">2022-07-26T10:45:00Z</dcterms:modified>
</cp:coreProperties>
</file>