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B5" w:rsidRPr="006675D8" w:rsidRDefault="00927C32" w:rsidP="00927C32">
      <w:pPr>
        <w:rPr>
          <w:b/>
          <w:sz w:val="28"/>
          <w:szCs w:val="28"/>
        </w:rPr>
      </w:pPr>
      <w:r>
        <w:rPr>
          <w:b/>
          <w:sz w:val="28"/>
          <w:szCs w:val="28"/>
        </w:rPr>
        <w:t xml:space="preserve">        </w:t>
      </w:r>
      <w:r w:rsidR="005B78B5" w:rsidRPr="006675D8">
        <w:rPr>
          <w:b/>
          <w:sz w:val="28"/>
          <w:szCs w:val="28"/>
        </w:rPr>
        <w:t>АДМИНИСТРАЦИЯ</w:t>
      </w:r>
    </w:p>
    <w:p w:rsidR="005B78B5" w:rsidRPr="006675D8" w:rsidRDefault="005B78B5" w:rsidP="00927C32">
      <w:pPr>
        <w:rPr>
          <w:b/>
          <w:sz w:val="28"/>
          <w:szCs w:val="28"/>
        </w:rPr>
      </w:pPr>
      <w:r w:rsidRPr="006675D8">
        <w:rPr>
          <w:b/>
          <w:sz w:val="28"/>
          <w:szCs w:val="28"/>
        </w:rPr>
        <w:t>муниципального образования</w:t>
      </w:r>
    </w:p>
    <w:p w:rsidR="005B78B5" w:rsidRPr="006675D8" w:rsidRDefault="00927C32" w:rsidP="00927C32">
      <w:pPr>
        <w:rPr>
          <w:b/>
          <w:sz w:val="28"/>
          <w:szCs w:val="28"/>
        </w:rPr>
      </w:pPr>
      <w:r>
        <w:rPr>
          <w:b/>
          <w:sz w:val="28"/>
          <w:szCs w:val="28"/>
        </w:rPr>
        <w:t xml:space="preserve">      </w:t>
      </w:r>
      <w:proofErr w:type="spellStart"/>
      <w:r w:rsidR="005B78B5" w:rsidRPr="006675D8">
        <w:rPr>
          <w:b/>
          <w:sz w:val="28"/>
          <w:szCs w:val="28"/>
        </w:rPr>
        <w:t>Кичкасский</w:t>
      </w:r>
      <w:proofErr w:type="spellEnd"/>
      <w:r w:rsidR="005B78B5" w:rsidRPr="006675D8">
        <w:rPr>
          <w:b/>
          <w:sz w:val="28"/>
          <w:szCs w:val="28"/>
        </w:rPr>
        <w:t xml:space="preserve"> сельсовет</w:t>
      </w:r>
    </w:p>
    <w:p w:rsidR="005B78B5" w:rsidRPr="006675D8" w:rsidRDefault="00927C32" w:rsidP="00927C32">
      <w:pPr>
        <w:rPr>
          <w:b/>
          <w:sz w:val="28"/>
          <w:szCs w:val="28"/>
        </w:rPr>
      </w:pPr>
      <w:r>
        <w:rPr>
          <w:b/>
          <w:sz w:val="28"/>
          <w:szCs w:val="28"/>
        </w:rPr>
        <w:t xml:space="preserve">     </w:t>
      </w:r>
      <w:r w:rsidR="005B78B5" w:rsidRPr="006675D8">
        <w:rPr>
          <w:b/>
          <w:sz w:val="28"/>
          <w:szCs w:val="28"/>
        </w:rPr>
        <w:t>Переволоцкого района</w:t>
      </w:r>
    </w:p>
    <w:p w:rsidR="005B78B5" w:rsidRPr="006675D8" w:rsidRDefault="00927C32" w:rsidP="00927C32">
      <w:pPr>
        <w:rPr>
          <w:b/>
          <w:sz w:val="28"/>
          <w:szCs w:val="28"/>
        </w:rPr>
      </w:pPr>
      <w:r>
        <w:rPr>
          <w:b/>
          <w:sz w:val="28"/>
          <w:szCs w:val="28"/>
        </w:rPr>
        <w:t xml:space="preserve">     </w:t>
      </w:r>
      <w:r w:rsidR="00CC1C7C">
        <w:rPr>
          <w:b/>
          <w:sz w:val="28"/>
          <w:szCs w:val="28"/>
        </w:rPr>
        <w:t xml:space="preserve"> </w:t>
      </w:r>
      <w:r w:rsidR="005B78B5" w:rsidRPr="006675D8">
        <w:rPr>
          <w:b/>
          <w:sz w:val="28"/>
          <w:szCs w:val="28"/>
        </w:rPr>
        <w:t>Оренбургской области</w:t>
      </w:r>
    </w:p>
    <w:p w:rsidR="005B78B5" w:rsidRPr="006675D8" w:rsidRDefault="005B78B5" w:rsidP="00927C32">
      <w:pPr>
        <w:rPr>
          <w:b/>
          <w:sz w:val="28"/>
          <w:szCs w:val="28"/>
        </w:rPr>
      </w:pPr>
    </w:p>
    <w:p w:rsidR="005B78B5" w:rsidRPr="00927C32" w:rsidRDefault="00927C32" w:rsidP="00927C32">
      <w:pPr>
        <w:rPr>
          <w:sz w:val="28"/>
          <w:szCs w:val="28"/>
        </w:rPr>
      </w:pPr>
      <w:r>
        <w:rPr>
          <w:b/>
          <w:sz w:val="28"/>
          <w:szCs w:val="28"/>
        </w:rPr>
        <w:t xml:space="preserve">   </w:t>
      </w:r>
      <w:r w:rsidR="00CC1C7C">
        <w:rPr>
          <w:b/>
          <w:sz w:val="28"/>
          <w:szCs w:val="28"/>
        </w:rPr>
        <w:t xml:space="preserve"> </w:t>
      </w:r>
      <w:r>
        <w:rPr>
          <w:b/>
          <w:sz w:val="28"/>
          <w:szCs w:val="28"/>
        </w:rPr>
        <w:t xml:space="preserve"> </w:t>
      </w:r>
      <w:r w:rsidR="005B78B5" w:rsidRPr="006675D8">
        <w:rPr>
          <w:b/>
          <w:sz w:val="28"/>
          <w:szCs w:val="28"/>
        </w:rPr>
        <w:t>ПОСТАНОВЛЕНИЕ</w:t>
      </w:r>
    </w:p>
    <w:p w:rsidR="005B78B5" w:rsidRPr="006675D8" w:rsidRDefault="00927C32" w:rsidP="00927C32">
      <w:pPr>
        <w:pStyle w:val="11"/>
        <w:rPr>
          <w:sz w:val="28"/>
          <w:szCs w:val="28"/>
        </w:rPr>
      </w:pPr>
      <w:r>
        <w:rPr>
          <w:sz w:val="28"/>
          <w:szCs w:val="28"/>
        </w:rPr>
        <w:t xml:space="preserve">  </w:t>
      </w:r>
      <w:r w:rsidR="00CC1C7C">
        <w:rPr>
          <w:sz w:val="28"/>
          <w:szCs w:val="28"/>
        </w:rPr>
        <w:t xml:space="preserve"> </w:t>
      </w:r>
      <w:r>
        <w:rPr>
          <w:sz w:val="28"/>
          <w:szCs w:val="28"/>
        </w:rPr>
        <w:t xml:space="preserve"> </w:t>
      </w:r>
      <w:r w:rsidR="005B78B5" w:rsidRPr="006675D8">
        <w:rPr>
          <w:sz w:val="28"/>
          <w:szCs w:val="28"/>
        </w:rPr>
        <w:t xml:space="preserve">от </w:t>
      </w:r>
      <w:r w:rsidR="006675D8" w:rsidRPr="006675D8">
        <w:rPr>
          <w:sz w:val="28"/>
          <w:szCs w:val="28"/>
        </w:rPr>
        <w:t>01.06.2023  № 2</w:t>
      </w:r>
      <w:r w:rsidR="00F14EE9" w:rsidRPr="006675D8">
        <w:rPr>
          <w:sz w:val="28"/>
          <w:szCs w:val="28"/>
        </w:rPr>
        <w:t>7</w:t>
      </w:r>
      <w:r>
        <w:rPr>
          <w:sz w:val="28"/>
          <w:szCs w:val="28"/>
        </w:rPr>
        <w:t>-п</w:t>
      </w:r>
    </w:p>
    <w:p w:rsidR="006675D8" w:rsidRPr="006675D8" w:rsidRDefault="00927C32" w:rsidP="00927C32">
      <w:pPr>
        <w:rPr>
          <w:bCs/>
          <w:sz w:val="28"/>
          <w:szCs w:val="28"/>
        </w:rPr>
      </w:pPr>
      <w:r>
        <w:rPr>
          <w:bCs/>
          <w:sz w:val="28"/>
          <w:szCs w:val="28"/>
        </w:rPr>
        <w:t xml:space="preserve">  </w:t>
      </w:r>
      <w:r w:rsidR="006675D8" w:rsidRPr="006675D8">
        <w:rPr>
          <w:bCs/>
          <w:sz w:val="28"/>
          <w:szCs w:val="28"/>
        </w:rPr>
        <w:t>О внесении изменений</w:t>
      </w:r>
    </w:p>
    <w:p w:rsidR="00927C32" w:rsidRDefault="00927C32" w:rsidP="00927C32">
      <w:pPr>
        <w:rPr>
          <w:bCs/>
          <w:sz w:val="28"/>
          <w:szCs w:val="28"/>
        </w:rPr>
      </w:pPr>
      <w:r>
        <w:rPr>
          <w:bCs/>
          <w:sz w:val="28"/>
          <w:szCs w:val="28"/>
        </w:rPr>
        <w:t xml:space="preserve">  </w:t>
      </w:r>
      <w:r w:rsidR="00CC1C7C">
        <w:rPr>
          <w:bCs/>
          <w:sz w:val="28"/>
          <w:szCs w:val="28"/>
        </w:rPr>
        <w:t xml:space="preserve">   </w:t>
      </w:r>
      <w:bookmarkStart w:id="0" w:name="_GoBack"/>
      <w:bookmarkEnd w:id="0"/>
      <w:r w:rsidR="006675D8" w:rsidRPr="006675D8">
        <w:rPr>
          <w:bCs/>
          <w:sz w:val="28"/>
          <w:szCs w:val="28"/>
        </w:rPr>
        <w:t>в постановление</w:t>
      </w:r>
      <w:r>
        <w:rPr>
          <w:bCs/>
          <w:sz w:val="28"/>
          <w:szCs w:val="28"/>
        </w:rPr>
        <w:t xml:space="preserve"> </w:t>
      </w:r>
      <w:r w:rsidR="006675D8" w:rsidRPr="006675D8">
        <w:rPr>
          <w:bCs/>
          <w:sz w:val="28"/>
          <w:szCs w:val="28"/>
        </w:rPr>
        <w:t xml:space="preserve">от </w:t>
      </w:r>
    </w:p>
    <w:p w:rsidR="005B78B5" w:rsidRPr="006675D8" w:rsidRDefault="00927C32" w:rsidP="00927C32">
      <w:pPr>
        <w:rPr>
          <w:bCs/>
          <w:sz w:val="28"/>
          <w:szCs w:val="28"/>
        </w:rPr>
      </w:pPr>
      <w:r>
        <w:rPr>
          <w:bCs/>
          <w:sz w:val="28"/>
          <w:szCs w:val="28"/>
        </w:rPr>
        <w:t xml:space="preserve">    </w:t>
      </w:r>
      <w:r w:rsidR="006675D8" w:rsidRPr="006675D8">
        <w:rPr>
          <w:bCs/>
          <w:sz w:val="28"/>
          <w:szCs w:val="28"/>
        </w:rPr>
        <w:t>16.11.2022 № 69-п</w:t>
      </w:r>
    </w:p>
    <w:p w:rsidR="005B78B5" w:rsidRPr="006675D8" w:rsidRDefault="005B78B5" w:rsidP="006675D8">
      <w:pPr>
        <w:rPr>
          <w:sz w:val="28"/>
          <w:szCs w:val="28"/>
        </w:rPr>
      </w:pPr>
    </w:p>
    <w:p w:rsidR="006675D8" w:rsidRPr="006675D8" w:rsidRDefault="006675D8" w:rsidP="006675D8">
      <w:pPr>
        <w:widowControl w:val="0"/>
        <w:autoSpaceDE w:val="0"/>
        <w:autoSpaceDN w:val="0"/>
        <w:adjustRightInd w:val="0"/>
        <w:ind w:firstLine="709"/>
        <w:jc w:val="both"/>
        <w:rPr>
          <w:sz w:val="28"/>
          <w:szCs w:val="28"/>
        </w:rPr>
      </w:pPr>
      <w:r w:rsidRPr="006675D8">
        <w:rPr>
          <w:sz w:val="28"/>
          <w:szCs w:val="28"/>
        </w:rPr>
        <w:t xml:space="preserve">Внести в постановление «Об утверждении Правил землепользования и застройки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Переволоцкого района Оренбургской области от 16.11.2022 № 69-п следующие изменения:</w:t>
      </w:r>
    </w:p>
    <w:p w:rsidR="006675D8" w:rsidRPr="00927C32" w:rsidRDefault="00927C32" w:rsidP="00927C32">
      <w:pPr>
        <w:jc w:val="both"/>
        <w:rPr>
          <w:sz w:val="28"/>
          <w:szCs w:val="28"/>
        </w:rPr>
      </w:pPr>
      <w:r w:rsidRPr="00927C32">
        <w:rPr>
          <w:sz w:val="28"/>
          <w:szCs w:val="28"/>
        </w:rPr>
        <w:t xml:space="preserve">       </w:t>
      </w:r>
      <w:r>
        <w:rPr>
          <w:sz w:val="28"/>
          <w:szCs w:val="28"/>
        </w:rPr>
        <w:t>1.</w:t>
      </w:r>
      <w:r w:rsidRPr="00927C32">
        <w:rPr>
          <w:sz w:val="28"/>
          <w:szCs w:val="28"/>
        </w:rPr>
        <w:t xml:space="preserve">  </w:t>
      </w:r>
      <w:r w:rsidR="006675D8" w:rsidRPr="00927C32">
        <w:rPr>
          <w:sz w:val="28"/>
          <w:szCs w:val="28"/>
        </w:rPr>
        <w:t>Пункт 1 постановления изложить в новой редакции:</w:t>
      </w:r>
    </w:p>
    <w:p w:rsidR="006675D8" w:rsidRPr="006675D8" w:rsidRDefault="00927C32" w:rsidP="006675D8">
      <w:pPr>
        <w:jc w:val="both"/>
        <w:rPr>
          <w:sz w:val="28"/>
          <w:szCs w:val="28"/>
        </w:rPr>
      </w:pPr>
      <w:r>
        <w:rPr>
          <w:sz w:val="28"/>
          <w:szCs w:val="28"/>
        </w:rPr>
        <w:t xml:space="preserve">        </w:t>
      </w:r>
      <w:r w:rsidR="006675D8" w:rsidRPr="006675D8">
        <w:rPr>
          <w:sz w:val="28"/>
          <w:szCs w:val="28"/>
        </w:rPr>
        <w:t>1.1.«Утвердить Правила землепользования и застройки</w:t>
      </w:r>
    </w:p>
    <w:p w:rsidR="006675D8" w:rsidRPr="006675D8" w:rsidRDefault="006675D8" w:rsidP="006675D8">
      <w:pPr>
        <w:jc w:val="both"/>
        <w:rPr>
          <w:sz w:val="28"/>
          <w:szCs w:val="28"/>
          <w:shd w:val="clear" w:color="auto" w:fill="FFFFFF"/>
        </w:rPr>
      </w:pPr>
      <w:r w:rsidRPr="006675D8">
        <w:rPr>
          <w:sz w:val="28"/>
          <w:szCs w:val="28"/>
        </w:rPr>
        <w:t xml:space="preserve">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Переволоцкий район Оренбургской области </w:t>
      </w:r>
      <w:proofErr w:type="gramStart"/>
      <w:r w:rsidRPr="006675D8">
        <w:rPr>
          <w:sz w:val="28"/>
          <w:szCs w:val="28"/>
        </w:rPr>
        <w:t>согласно приложения</w:t>
      </w:r>
      <w:proofErr w:type="gramEnd"/>
      <w:r w:rsidRPr="006675D8">
        <w:rPr>
          <w:sz w:val="28"/>
          <w:szCs w:val="28"/>
        </w:rPr>
        <w:t xml:space="preserve"> к настоящему постановлению».</w:t>
      </w:r>
    </w:p>
    <w:p w:rsidR="006675D8" w:rsidRPr="00927C32" w:rsidRDefault="00927C32" w:rsidP="00927C32">
      <w:pPr>
        <w:autoSpaceDE w:val="0"/>
        <w:autoSpaceDN w:val="0"/>
        <w:adjustRightInd w:val="0"/>
        <w:jc w:val="both"/>
        <w:rPr>
          <w:sz w:val="28"/>
          <w:szCs w:val="28"/>
        </w:rPr>
      </w:pPr>
      <w:r>
        <w:rPr>
          <w:sz w:val="28"/>
          <w:szCs w:val="28"/>
        </w:rPr>
        <w:t xml:space="preserve">         2. </w:t>
      </w:r>
      <w:r w:rsidR="006675D8" w:rsidRPr="00927C32">
        <w:rPr>
          <w:sz w:val="28"/>
          <w:szCs w:val="28"/>
        </w:rPr>
        <w:t>Пункт 2 постановления изложить в новой редакции:</w:t>
      </w:r>
    </w:p>
    <w:p w:rsidR="006675D8" w:rsidRPr="006675D8" w:rsidRDefault="006675D8" w:rsidP="006675D8">
      <w:pPr>
        <w:autoSpaceDE w:val="0"/>
        <w:autoSpaceDN w:val="0"/>
        <w:adjustRightInd w:val="0"/>
        <w:ind w:firstLine="708"/>
        <w:jc w:val="both"/>
        <w:rPr>
          <w:sz w:val="28"/>
          <w:szCs w:val="28"/>
        </w:rPr>
      </w:pPr>
      <w:r w:rsidRPr="006675D8">
        <w:rPr>
          <w:sz w:val="28"/>
          <w:szCs w:val="28"/>
        </w:rPr>
        <w:t xml:space="preserve">2.1 Правила землепользования и застройки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Переволоцкого района Оренбургской области, утвержденные Решением Совета депутатов муниципального образования Переволоцкий район от 30.06.2014 № </w:t>
      </w:r>
      <w:r w:rsidRPr="006675D8">
        <w:rPr>
          <w:b/>
          <w:sz w:val="28"/>
          <w:szCs w:val="28"/>
        </w:rPr>
        <w:t>306</w:t>
      </w:r>
      <w:r w:rsidRPr="006675D8">
        <w:rPr>
          <w:sz w:val="28"/>
          <w:szCs w:val="28"/>
        </w:rPr>
        <w:t xml:space="preserve">, изменения в Правила землепользования и застройки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Переволоцкого района Оренбургской области, утвержденные решением Совета депутатов муниципального образования Переволоцкий </w:t>
      </w:r>
      <w:proofErr w:type="gramStart"/>
      <w:r w:rsidRPr="006675D8">
        <w:rPr>
          <w:sz w:val="28"/>
          <w:szCs w:val="28"/>
        </w:rPr>
        <w:t xml:space="preserve">район от 26.08.2015 № </w:t>
      </w:r>
      <w:r w:rsidRPr="006675D8">
        <w:rPr>
          <w:b/>
          <w:sz w:val="28"/>
          <w:szCs w:val="28"/>
        </w:rPr>
        <w:t>399</w:t>
      </w:r>
      <w:r w:rsidRPr="006675D8">
        <w:rPr>
          <w:sz w:val="28"/>
          <w:szCs w:val="28"/>
        </w:rPr>
        <w:t xml:space="preserve">, изменения в Правила землепользования и застройки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Переволоцкого района Оренбургской области, утвержденные решением Совета депутатов муниципального образования  Переволоцкий район Оренбургской области от 23.12.2016 № </w:t>
      </w:r>
      <w:r w:rsidRPr="006675D8">
        <w:rPr>
          <w:b/>
          <w:sz w:val="28"/>
          <w:szCs w:val="28"/>
        </w:rPr>
        <w:t>92</w:t>
      </w:r>
      <w:r w:rsidRPr="006675D8">
        <w:rPr>
          <w:sz w:val="28"/>
          <w:szCs w:val="28"/>
        </w:rPr>
        <w:t xml:space="preserve">, изменения в Правила землепользования и застройки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Переволоцкого района Оренбургской области, утвержденные решением Совета депутатов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Переволоцкого района Оренбургской области от 28.02.2018 № </w:t>
      </w:r>
      <w:r w:rsidRPr="006675D8">
        <w:rPr>
          <w:b/>
          <w:sz w:val="28"/>
          <w:szCs w:val="28"/>
        </w:rPr>
        <w:t>78</w:t>
      </w:r>
      <w:proofErr w:type="gramEnd"/>
      <w:r w:rsidRPr="006675D8">
        <w:rPr>
          <w:sz w:val="28"/>
          <w:szCs w:val="28"/>
        </w:rPr>
        <w:t xml:space="preserve">, </w:t>
      </w:r>
      <w:proofErr w:type="gramStart"/>
      <w:r w:rsidRPr="006675D8">
        <w:rPr>
          <w:sz w:val="28"/>
          <w:szCs w:val="28"/>
        </w:rPr>
        <w:t xml:space="preserve">изменения в Правила землепользования и застройки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Переволоцкого района Оренбургской области, утвержденные решением Совета депутатов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Переволоцкого района Оренбургской области от 10.09.2018 № </w:t>
      </w:r>
      <w:r w:rsidRPr="006675D8">
        <w:rPr>
          <w:b/>
          <w:sz w:val="28"/>
          <w:szCs w:val="28"/>
        </w:rPr>
        <w:t xml:space="preserve">107, </w:t>
      </w:r>
      <w:r w:rsidRPr="006675D8">
        <w:rPr>
          <w:sz w:val="28"/>
          <w:szCs w:val="28"/>
        </w:rPr>
        <w:t xml:space="preserve">изменения в Правила землепользования и застройки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Переволоцкого района Оренбургской области, утвержденные решением Совета депутатов муниципального образования </w:t>
      </w:r>
      <w:proofErr w:type="spellStart"/>
      <w:r w:rsidRPr="006675D8">
        <w:rPr>
          <w:sz w:val="28"/>
          <w:szCs w:val="28"/>
        </w:rPr>
        <w:t>Кичкасский</w:t>
      </w:r>
      <w:proofErr w:type="spellEnd"/>
      <w:r w:rsidRPr="006675D8">
        <w:rPr>
          <w:sz w:val="28"/>
          <w:szCs w:val="28"/>
        </w:rPr>
        <w:t xml:space="preserve"> сельсовет </w:t>
      </w:r>
      <w:r w:rsidRPr="006675D8">
        <w:rPr>
          <w:sz w:val="28"/>
          <w:szCs w:val="28"/>
        </w:rPr>
        <w:lastRenderedPageBreak/>
        <w:t xml:space="preserve">Переволоцкого района Оренбургской области от 01.07.2019 № </w:t>
      </w:r>
      <w:r w:rsidRPr="006675D8">
        <w:rPr>
          <w:b/>
          <w:sz w:val="28"/>
          <w:szCs w:val="28"/>
        </w:rPr>
        <w:t>139</w:t>
      </w:r>
      <w:r w:rsidRPr="006675D8">
        <w:rPr>
          <w:sz w:val="28"/>
          <w:szCs w:val="28"/>
        </w:rPr>
        <w:t xml:space="preserve">  не применяются</w:t>
      </w:r>
      <w:proofErr w:type="gramEnd"/>
      <w:r w:rsidRPr="006675D8">
        <w:rPr>
          <w:sz w:val="28"/>
          <w:szCs w:val="28"/>
        </w:rPr>
        <w:t xml:space="preserve"> к отношениям, возникшим со дня вступления в силу настоящего постановления.</w:t>
      </w:r>
    </w:p>
    <w:p w:rsidR="006675D8" w:rsidRPr="006675D8" w:rsidRDefault="006675D8" w:rsidP="006675D8">
      <w:pPr>
        <w:autoSpaceDE w:val="0"/>
        <w:autoSpaceDN w:val="0"/>
        <w:adjustRightInd w:val="0"/>
        <w:ind w:firstLine="709"/>
        <w:jc w:val="both"/>
        <w:rPr>
          <w:sz w:val="28"/>
          <w:szCs w:val="28"/>
        </w:rPr>
      </w:pPr>
      <w:r w:rsidRPr="006675D8">
        <w:rPr>
          <w:sz w:val="28"/>
          <w:szCs w:val="28"/>
        </w:rPr>
        <w:t xml:space="preserve">3. </w:t>
      </w:r>
      <w:proofErr w:type="gramStart"/>
      <w:r w:rsidRPr="006675D8">
        <w:rPr>
          <w:sz w:val="28"/>
          <w:szCs w:val="28"/>
        </w:rPr>
        <w:t>Контроль за</w:t>
      </w:r>
      <w:proofErr w:type="gramEnd"/>
      <w:r w:rsidRPr="006675D8">
        <w:rPr>
          <w:sz w:val="28"/>
          <w:szCs w:val="28"/>
        </w:rPr>
        <w:t xml:space="preserve"> исполнением настоящего постановления возложить на </w:t>
      </w:r>
      <w:r w:rsidR="00927C32">
        <w:rPr>
          <w:sz w:val="28"/>
          <w:szCs w:val="28"/>
        </w:rPr>
        <w:t>главу сельсовета</w:t>
      </w:r>
      <w:r w:rsidRPr="006675D8">
        <w:rPr>
          <w:sz w:val="28"/>
          <w:szCs w:val="28"/>
        </w:rPr>
        <w:t>.</w:t>
      </w:r>
    </w:p>
    <w:p w:rsidR="006675D8" w:rsidRPr="006675D8" w:rsidRDefault="006675D8" w:rsidP="006675D8">
      <w:pPr>
        <w:ind w:firstLine="709"/>
        <w:jc w:val="both"/>
        <w:rPr>
          <w:sz w:val="28"/>
          <w:szCs w:val="28"/>
        </w:rPr>
      </w:pPr>
      <w:r w:rsidRPr="006675D8">
        <w:rPr>
          <w:sz w:val="28"/>
          <w:szCs w:val="28"/>
        </w:rPr>
        <w:t>4. Настоящее постановление вступает в силу после его официального опубликования.</w:t>
      </w:r>
    </w:p>
    <w:p w:rsidR="006675D8" w:rsidRPr="006675D8" w:rsidRDefault="006675D8" w:rsidP="006675D8">
      <w:pPr>
        <w:autoSpaceDE w:val="0"/>
        <w:autoSpaceDN w:val="0"/>
        <w:adjustRightInd w:val="0"/>
        <w:ind w:firstLine="709"/>
        <w:jc w:val="both"/>
        <w:rPr>
          <w:sz w:val="28"/>
          <w:szCs w:val="28"/>
        </w:rPr>
      </w:pPr>
    </w:p>
    <w:p w:rsidR="006675D8" w:rsidRPr="006675D8" w:rsidRDefault="006675D8" w:rsidP="006675D8">
      <w:pPr>
        <w:rPr>
          <w:sz w:val="28"/>
          <w:szCs w:val="28"/>
        </w:rPr>
      </w:pPr>
      <w:r w:rsidRPr="006675D8">
        <w:rPr>
          <w:sz w:val="28"/>
          <w:szCs w:val="28"/>
        </w:rPr>
        <w:t xml:space="preserve">Глава муниципального образования                                      </w:t>
      </w:r>
      <w:r w:rsidRPr="006675D8">
        <w:rPr>
          <w:sz w:val="28"/>
          <w:szCs w:val="28"/>
        </w:rPr>
        <w:tab/>
      </w:r>
      <w:proofErr w:type="spellStart"/>
      <w:r w:rsidRPr="006675D8">
        <w:rPr>
          <w:sz w:val="28"/>
          <w:szCs w:val="28"/>
        </w:rPr>
        <w:t>Л.А.Кретинина</w:t>
      </w:r>
      <w:proofErr w:type="spellEnd"/>
    </w:p>
    <w:p w:rsidR="006675D8" w:rsidRPr="006675D8" w:rsidRDefault="006675D8" w:rsidP="006675D8">
      <w:pPr>
        <w:jc w:val="both"/>
        <w:rPr>
          <w:sz w:val="28"/>
          <w:szCs w:val="28"/>
        </w:rPr>
      </w:pPr>
      <w:proofErr w:type="spellStart"/>
      <w:r w:rsidRPr="006675D8">
        <w:rPr>
          <w:sz w:val="28"/>
          <w:szCs w:val="28"/>
        </w:rPr>
        <w:t>Кичкасский</w:t>
      </w:r>
      <w:proofErr w:type="spellEnd"/>
      <w:r w:rsidRPr="006675D8">
        <w:rPr>
          <w:sz w:val="28"/>
          <w:szCs w:val="28"/>
        </w:rPr>
        <w:t xml:space="preserve"> сельсовет</w:t>
      </w:r>
    </w:p>
    <w:p w:rsidR="005B78B5" w:rsidRPr="006675D8" w:rsidRDefault="005B78B5"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rPr>
          <w:sz w:val="28"/>
          <w:szCs w:val="28"/>
        </w:rPr>
      </w:pPr>
    </w:p>
    <w:p w:rsidR="006675D8" w:rsidRPr="006675D8" w:rsidRDefault="006675D8" w:rsidP="006675D8">
      <w:pPr>
        <w:jc w:val="both"/>
        <w:rPr>
          <w:sz w:val="28"/>
          <w:szCs w:val="28"/>
        </w:rPr>
      </w:pPr>
      <w:r w:rsidRPr="006675D8">
        <w:rPr>
          <w:sz w:val="28"/>
          <w:szCs w:val="28"/>
        </w:rPr>
        <w:t>Разослано:</w:t>
      </w:r>
      <w:r w:rsidRPr="006675D8">
        <w:rPr>
          <w:sz w:val="28"/>
          <w:szCs w:val="28"/>
        </w:rPr>
        <w:tab/>
        <w:t>в дело, отделу по архитектуре, капитальному строительству и инвестициям администрации района, прокурору.</w:t>
      </w:r>
    </w:p>
    <w:p w:rsidR="006675D8" w:rsidRPr="006675D8" w:rsidRDefault="006675D8" w:rsidP="006675D8">
      <w:pPr>
        <w:jc w:val="both"/>
        <w:rPr>
          <w:sz w:val="28"/>
          <w:szCs w:val="28"/>
        </w:rPr>
      </w:pPr>
    </w:p>
    <w:p w:rsidR="006675D8" w:rsidRPr="006675D8" w:rsidRDefault="006675D8" w:rsidP="006675D8">
      <w:pPr>
        <w:jc w:val="both"/>
        <w:rPr>
          <w:sz w:val="28"/>
          <w:szCs w:val="28"/>
        </w:rPr>
      </w:pPr>
    </w:p>
    <w:p w:rsidR="006675D8" w:rsidRPr="006675D8" w:rsidRDefault="006675D8" w:rsidP="006675D8">
      <w:pPr>
        <w:jc w:val="both"/>
        <w:rPr>
          <w:sz w:val="28"/>
          <w:szCs w:val="28"/>
        </w:rPr>
      </w:pPr>
      <w:r w:rsidRPr="006675D8">
        <w:rPr>
          <w:sz w:val="28"/>
          <w:szCs w:val="28"/>
        </w:rPr>
        <w:tab/>
      </w:r>
      <w:r w:rsidRPr="006675D8">
        <w:rPr>
          <w:sz w:val="28"/>
          <w:szCs w:val="28"/>
        </w:rPr>
        <w:tab/>
      </w:r>
      <w:r w:rsidRPr="006675D8">
        <w:rPr>
          <w:sz w:val="28"/>
          <w:szCs w:val="28"/>
        </w:rPr>
        <w:tab/>
      </w:r>
      <w:r w:rsidRPr="006675D8">
        <w:rPr>
          <w:sz w:val="28"/>
          <w:szCs w:val="28"/>
        </w:rPr>
        <w:tab/>
      </w:r>
      <w:r w:rsidRPr="006675D8">
        <w:rPr>
          <w:sz w:val="28"/>
          <w:szCs w:val="28"/>
        </w:rPr>
        <w:tab/>
      </w:r>
      <w:r w:rsidRPr="006675D8">
        <w:rPr>
          <w:sz w:val="28"/>
          <w:szCs w:val="28"/>
        </w:rPr>
        <w:tab/>
      </w:r>
    </w:p>
    <w:p w:rsidR="006675D8" w:rsidRPr="006675D8" w:rsidRDefault="006675D8" w:rsidP="006675D8">
      <w:pPr>
        <w:jc w:val="both"/>
        <w:rPr>
          <w:sz w:val="28"/>
          <w:szCs w:val="28"/>
        </w:rPr>
      </w:pPr>
    </w:p>
    <w:p w:rsidR="006675D8" w:rsidRPr="006675D8" w:rsidRDefault="006675D8" w:rsidP="006675D8">
      <w:pPr>
        <w:jc w:val="both"/>
        <w:rPr>
          <w:sz w:val="28"/>
          <w:szCs w:val="28"/>
        </w:rPr>
      </w:pPr>
    </w:p>
    <w:p w:rsidR="006675D8" w:rsidRPr="006675D8" w:rsidRDefault="006675D8" w:rsidP="006675D8">
      <w:pPr>
        <w:jc w:val="both"/>
        <w:rPr>
          <w:sz w:val="28"/>
          <w:szCs w:val="28"/>
        </w:rPr>
      </w:pPr>
    </w:p>
    <w:p w:rsidR="006675D8" w:rsidRPr="006675D8" w:rsidRDefault="006675D8" w:rsidP="006675D8">
      <w:pPr>
        <w:jc w:val="both"/>
        <w:rPr>
          <w:sz w:val="28"/>
          <w:szCs w:val="28"/>
        </w:rPr>
      </w:pPr>
    </w:p>
    <w:p w:rsidR="006675D8" w:rsidRDefault="006675D8" w:rsidP="006675D8">
      <w:pPr>
        <w:jc w:val="both"/>
        <w:rPr>
          <w:sz w:val="28"/>
          <w:szCs w:val="28"/>
        </w:rPr>
      </w:pPr>
    </w:p>
    <w:p w:rsidR="0083009F" w:rsidRDefault="0083009F" w:rsidP="006675D8">
      <w:pPr>
        <w:jc w:val="both"/>
        <w:rPr>
          <w:sz w:val="28"/>
          <w:szCs w:val="28"/>
        </w:rPr>
      </w:pPr>
    </w:p>
    <w:p w:rsidR="0083009F" w:rsidRDefault="0083009F" w:rsidP="006675D8">
      <w:pPr>
        <w:jc w:val="both"/>
        <w:rPr>
          <w:sz w:val="28"/>
          <w:szCs w:val="28"/>
        </w:rPr>
      </w:pPr>
    </w:p>
    <w:p w:rsidR="00927C32" w:rsidRPr="006675D8" w:rsidRDefault="00927C32" w:rsidP="006675D8">
      <w:pPr>
        <w:jc w:val="both"/>
        <w:rPr>
          <w:sz w:val="28"/>
          <w:szCs w:val="28"/>
        </w:rPr>
      </w:pPr>
    </w:p>
    <w:p w:rsidR="006675D8" w:rsidRPr="006675D8" w:rsidRDefault="006675D8" w:rsidP="006675D8">
      <w:pPr>
        <w:ind w:left="3540" w:firstLine="708"/>
        <w:jc w:val="both"/>
        <w:rPr>
          <w:sz w:val="28"/>
          <w:szCs w:val="28"/>
        </w:rPr>
      </w:pPr>
    </w:p>
    <w:p w:rsidR="006675D8" w:rsidRPr="00927C32" w:rsidRDefault="006675D8" w:rsidP="006675D8">
      <w:pPr>
        <w:ind w:left="3540" w:firstLine="708"/>
        <w:jc w:val="both"/>
        <w:rPr>
          <w:sz w:val="24"/>
          <w:szCs w:val="24"/>
        </w:rPr>
      </w:pPr>
      <w:r w:rsidRPr="00927C32">
        <w:rPr>
          <w:sz w:val="24"/>
          <w:szCs w:val="24"/>
        </w:rPr>
        <w:lastRenderedPageBreak/>
        <w:t>Приложение к постановлению</w:t>
      </w:r>
    </w:p>
    <w:p w:rsidR="006675D8" w:rsidRPr="00927C32" w:rsidRDefault="006675D8" w:rsidP="006675D8">
      <w:pPr>
        <w:jc w:val="both"/>
        <w:rPr>
          <w:sz w:val="24"/>
          <w:szCs w:val="24"/>
        </w:rPr>
      </w:pPr>
      <w:r w:rsidRPr="00927C32">
        <w:rPr>
          <w:sz w:val="24"/>
          <w:szCs w:val="24"/>
        </w:rPr>
        <w:tab/>
      </w:r>
      <w:r w:rsidRPr="00927C32">
        <w:rPr>
          <w:sz w:val="24"/>
          <w:szCs w:val="24"/>
        </w:rPr>
        <w:tab/>
      </w:r>
      <w:r w:rsidRPr="00927C32">
        <w:rPr>
          <w:sz w:val="24"/>
          <w:szCs w:val="24"/>
        </w:rPr>
        <w:tab/>
      </w:r>
      <w:r w:rsidRPr="00927C32">
        <w:rPr>
          <w:sz w:val="24"/>
          <w:szCs w:val="24"/>
        </w:rPr>
        <w:tab/>
      </w:r>
      <w:r w:rsidRPr="00927C32">
        <w:rPr>
          <w:sz w:val="24"/>
          <w:szCs w:val="24"/>
        </w:rPr>
        <w:tab/>
      </w:r>
      <w:r w:rsidRPr="00927C32">
        <w:rPr>
          <w:sz w:val="24"/>
          <w:szCs w:val="24"/>
        </w:rPr>
        <w:tab/>
        <w:t xml:space="preserve">администрации </w:t>
      </w:r>
      <w:proofErr w:type="gramStart"/>
      <w:r w:rsidRPr="00927C32">
        <w:rPr>
          <w:sz w:val="24"/>
          <w:szCs w:val="24"/>
        </w:rPr>
        <w:t>муниципального</w:t>
      </w:r>
      <w:proofErr w:type="gramEnd"/>
    </w:p>
    <w:p w:rsidR="006675D8" w:rsidRPr="00927C32" w:rsidRDefault="006675D8" w:rsidP="006675D8">
      <w:pPr>
        <w:jc w:val="both"/>
        <w:rPr>
          <w:sz w:val="24"/>
          <w:szCs w:val="24"/>
        </w:rPr>
      </w:pPr>
      <w:r w:rsidRPr="00927C32">
        <w:rPr>
          <w:sz w:val="24"/>
          <w:szCs w:val="24"/>
        </w:rPr>
        <w:tab/>
      </w:r>
      <w:r w:rsidRPr="00927C32">
        <w:rPr>
          <w:sz w:val="24"/>
          <w:szCs w:val="24"/>
        </w:rPr>
        <w:tab/>
      </w:r>
      <w:r w:rsidRPr="00927C32">
        <w:rPr>
          <w:sz w:val="24"/>
          <w:szCs w:val="24"/>
        </w:rPr>
        <w:tab/>
      </w:r>
      <w:r w:rsidRPr="00927C32">
        <w:rPr>
          <w:sz w:val="24"/>
          <w:szCs w:val="24"/>
        </w:rPr>
        <w:tab/>
      </w:r>
      <w:r w:rsidRPr="00927C32">
        <w:rPr>
          <w:sz w:val="24"/>
          <w:szCs w:val="24"/>
        </w:rPr>
        <w:tab/>
      </w:r>
      <w:r w:rsidRPr="00927C32">
        <w:rPr>
          <w:sz w:val="24"/>
          <w:szCs w:val="24"/>
        </w:rPr>
        <w:tab/>
        <w:t xml:space="preserve">образования </w:t>
      </w:r>
      <w:proofErr w:type="spellStart"/>
      <w:r w:rsidRPr="00927C32">
        <w:rPr>
          <w:sz w:val="24"/>
          <w:szCs w:val="24"/>
        </w:rPr>
        <w:t>Кичкасский</w:t>
      </w:r>
      <w:proofErr w:type="spellEnd"/>
      <w:r w:rsidRPr="00927C32">
        <w:rPr>
          <w:sz w:val="24"/>
          <w:szCs w:val="24"/>
        </w:rPr>
        <w:t xml:space="preserve"> сельсовет</w:t>
      </w:r>
    </w:p>
    <w:p w:rsidR="006675D8" w:rsidRPr="00927C32" w:rsidRDefault="006675D8" w:rsidP="006675D8">
      <w:pPr>
        <w:jc w:val="both"/>
        <w:rPr>
          <w:sz w:val="24"/>
          <w:szCs w:val="24"/>
        </w:rPr>
      </w:pPr>
      <w:r w:rsidRPr="00927C32">
        <w:rPr>
          <w:sz w:val="24"/>
          <w:szCs w:val="24"/>
        </w:rPr>
        <w:t xml:space="preserve">                                            </w:t>
      </w:r>
      <w:r w:rsidRPr="00927C32">
        <w:rPr>
          <w:sz w:val="24"/>
          <w:szCs w:val="24"/>
        </w:rPr>
        <w:tab/>
      </w:r>
      <w:r w:rsidRPr="00927C32">
        <w:rPr>
          <w:sz w:val="24"/>
          <w:szCs w:val="24"/>
        </w:rPr>
        <w:tab/>
      </w:r>
      <w:r w:rsidR="0083009F">
        <w:rPr>
          <w:sz w:val="24"/>
          <w:szCs w:val="24"/>
        </w:rPr>
        <w:t xml:space="preserve">            </w:t>
      </w:r>
      <w:r w:rsidRPr="00927C32">
        <w:rPr>
          <w:sz w:val="24"/>
          <w:szCs w:val="24"/>
        </w:rPr>
        <w:t>Переволоцкого района</w:t>
      </w:r>
    </w:p>
    <w:p w:rsidR="006675D8" w:rsidRPr="00927C32" w:rsidRDefault="006675D8" w:rsidP="006675D8">
      <w:pPr>
        <w:ind w:left="4248"/>
        <w:jc w:val="both"/>
        <w:rPr>
          <w:sz w:val="24"/>
          <w:szCs w:val="24"/>
        </w:rPr>
      </w:pPr>
      <w:r w:rsidRPr="00927C32">
        <w:rPr>
          <w:sz w:val="24"/>
          <w:szCs w:val="24"/>
        </w:rPr>
        <w:t xml:space="preserve">Оренбургской области </w:t>
      </w:r>
    </w:p>
    <w:p w:rsidR="006675D8" w:rsidRPr="00927C32" w:rsidRDefault="006675D8" w:rsidP="006675D8">
      <w:pPr>
        <w:ind w:left="4248"/>
        <w:jc w:val="both"/>
        <w:rPr>
          <w:sz w:val="24"/>
          <w:szCs w:val="24"/>
        </w:rPr>
      </w:pPr>
      <w:r w:rsidRPr="00927C32">
        <w:rPr>
          <w:sz w:val="24"/>
          <w:szCs w:val="24"/>
        </w:rPr>
        <w:t>от 01.06.2023№ 27-п</w:t>
      </w:r>
    </w:p>
    <w:p w:rsidR="006675D8" w:rsidRPr="00927C32" w:rsidRDefault="006675D8" w:rsidP="006675D8">
      <w:pPr>
        <w:rPr>
          <w:sz w:val="24"/>
          <w:szCs w:val="24"/>
        </w:rPr>
      </w:pPr>
    </w:p>
    <w:p w:rsidR="006675D8" w:rsidRPr="00927C32" w:rsidRDefault="006675D8" w:rsidP="006675D8">
      <w:pPr>
        <w:jc w:val="center"/>
        <w:rPr>
          <w:sz w:val="24"/>
          <w:szCs w:val="24"/>
        </w:rPr>
      </w:pPr>
      <w:r w:rsidRPr="00927C32">
        <w:rPr>
          <w:sz w:val="24"/>
          <w:szCs w:val="24"/>
        </w:rPr>
        <w:t xml:space="preserve">Правила землепользования и застройки муниципального образования </w:t>
      </w:r>
      <w:proofErr w:type="spellStart"/>
      <w:r w:rsidRPr="00927C32">
        <w:rPr>
          <w:sz w:val="24"/>
          <w:szCs w:val="24"/>
        </w:rPr>
        <w:t>Кичкасский</w:t>
      </w:r>
      <w:proofErr w:type="spellEnd"/>
      <w:r w:rsidRPr="00927C32">
        <w:rPr>
          <w:sz w:val="24"/>
          <w:szCs w:val="24"/>
        </w:rPr>
        <w:t xml:space="preserve"> сельсовет Переволоцкого района Оренбургской области</w:t>
      </w:r>
    </w:p>
    <w:p w:rsidR="006675D8" w:rsidRPr="00927C32" w:rsidRDefault="006675D8" w:rsidP="006675D8">
      <w:pPr>
        <w:pStyle w:val="afc"/>
        <w:rPr>
          <w:rFonts w:ascii="Times New Roman" w:hAnsi="Times New Roman"/>
          <w:b w:val="0"/>
          <w:color w:val="000000"/>
          <w:sz w:val="24"/>
          <w:szCs w:val="24"/>
        </w:rPr>
      </w:pPr>
      <w:bookmarkStart w:id="1" w:name="_Toc483837019"/>
      <w:r w:rsidRPr="00927C32">
        <w:rPr>
          <w:rFonts w:ascii="Times New Roman" w:hAnsi="Times New Roman"/>
          <w:b w:val="0"/>
          <w:color w:val="000000"/>
          <w:sz w:val="24"/>
          <w:szCs w:val="24"/>
        </w:rPr>
        <w:t xml:space="preserve">ЧАСТЬ </w:t>
      </w:r>
      <w:r w:rsidRPr="00927C32">
        <w:rPr>
          <w:rFonts w:ascii="Times New Roman" w:hAnsi="Times New Roman"/>
          <w:b w:val="0"/>
          <w:color w:val="000000"/>
          <w:sz w:val="24"/>
          <w:szCs w:val="24"/>
          <w:lang w:val="ru-RU"/>
        </w:rPr>
        <w:t xml:space="preserve">1. </w:t>
      </w:r>
      <w:r w:rsidRPr="00927C32">
        <w:rPr>
          <w:rFonts w:ascii="Times New Roman" w:hAnsi="Times New Roman"/>
          <w:b w:val="0"/>
          <w:color w:val="000000"/>
          <w:sz w:val="24"/>
          <w:szCs w:val="24"/>
        </w:rPr>
        <w:t>ПОРЯДОК ПРИМЕНЕНИЯ ПРАВИЛ. ПОРЯДОК ВНЕСЕНИЯ ИЗМЕНЕНИЙ В ПРАВИЛА</w:t>
      </w:r>
      <w:bookmarkEnd w:id="1"/>
    </w:p>
    <w:p w:rsidR="006675D8" w:rsidRPr="00927C32" w:rsidRDefault="006675D8" w:rsidP="006675D8">
      <w:pPr>
        <w:pStyle w:val="afc"/>
        <w:jc w:val="both"/>
        <w:rPr>
          <w:rFonts w:ascii="Times New Roman" w:hAnsi="Times New Roman"/>
          <w:b w:val="0"/>
          <w:color w:val="000000"/>
          <w:sz w:val="24"/>
          <w:szCs w:val="24"/>
        </w:rPr>
      </w:pPr>
      <w:r w:rsidRPr="00927C32">
        <w:rPr>
          <w:rFonts w:ascii="Times New Roman" w:hAnsi="Times New Roman"/>
          <w:b w:val="0"/>
          <w:color w:val="000000"/>
          <w:sz w:val="24"/>
          <w:szCs w:val="24"/>
        </w:rPr>
        <w:t xml:space="preserve"> </w:t>
      </w:r>
      <w:bookmarkStart w:id="2" w:name="_Toc483837020"/>
      <w:r w:rsidRPr="00927C32">
        <w:rPr>
          <w:rFonts w:ascii="Times New Roman" w:hAnsi="Times New Roman"/>
          <w:b w:val="0"/>
          <w:color w:val="000000"/>
          <w:sz w:val="24"/>
          <w:szCs w:val="24"/>
        </w:rPr>
        <w:t>Глава 1.  Общие положения</w:t>
      </w:r>
      <w:bookmarkEnd w:id="2"/>
    </w:p>
    <w:p w:rsidR="006675D8" w:rsidRPr="00927C32" w:rsidRDefault="006675D8" w:rsidP="006675D8">
      <w:pPr>
        <w:pStyle w:val="4"/>
        <w:rPr>
          <w:rFonts w:ascii="Times New Roman" w:hAnsi="Times New Roman"/>
          <w:color w:val="000000"/>
          <w:sz w:val="24"/>
          <w:szCs w:val="24"/>
        </w:rPr>
      </w:pPr>
      <w:r w:rsidRPr="00927C32">
        <w:rPr>
          <w:rFonts w:ascii="Times New Roman" w:hAnsi="Times New Roman"/>
          <w:color w:val="000000"/>
          <w:sz w:val="24"/>
          <w:szCs w:val="24"/>
        </w:rPr>
        <w:t>Статья 1. Цели Правил</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Правила утверждаются и применяются в целях:</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2) создания условий для планировки территории муниципальных образований;</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675D8" w:rsidRPr="00927C32" w:rsidRDefault="006675D8" w:rsidP="006675D8">
      <w:pPr>
        <w:pStyle w:val="ConsPlusNormal"/>
        <w:ind w:firstLine="540"/>
        <w:jc w:val="both"/>
        <w:rPr>
          <w:rFonts w:ascii="Times New Roman" w:hAnsi="Times New Roman" w:cs="Times New Roman"/>
          <w:color w:val="000000"/>
          <w:sz w:val="24"/>
          <w:szCs w:val="24"/>
        </w:rPr>
      </w:pPr>
    </w:p>
    <w:p w:rsidR="006675D8" w:rsidRPr="00927C32" w:rsidRDefault="006675D8" w:rsidP="006675D8">
      <w:pPr>
        <w:keepNext/>
        <w:tabs>
          <w:tab w:val="left" w:pos="-142"/>
        </w:tabs>
        <w:ind w:firstLine="426"/>
        <w:jc w:val="both"/>
        <w:outlineLvl w:val="2"/>
        <w:rPr>
          <w:b/>
          <w:bCs/>
          <w:color w:val="000000"/>
          <w:sz w:val="24"/>
          <w:szCs w:val="24"/>
        </w:rPr>
      </w:pPr>
      <w:bookmarkStart w:id="3" w:name="_Toc322335724"/>
      <w:bookmarkStart w:id="4" w:name="_Toc330317406"/>
      <w:bookmarkStart w:id="5" w:name="_Toc474505247"/>
      <w:r w:rsidRPr="00927C32">
        <w:rPr>
          <w:b/>
          <w:bCs/>
          <w:color w:val="000000"/>
          <w:sz w:val="24"/>
          <w:szCs w:val="24"/>
        </w:rPr>
        <w:t xml:space="preserve">Статья 1.1. Основные понятия, используемые в правилах </w:t>
      </w:r>
      <w:bookmarkEnd w:id="3"/>
      <w:bookmarkEnd w:id="4"/>
      <w:bookmarkEnd w:id="5"/>
    </w:p>
    <w:p w:rsidR="006675D8" w:rsidRPr="00927C32" w:rsidRDefault="006675D8" w:rsidP="006675D8">
      <w:pPr>
        <w:spacing w:before="80"/>
        <w:jc w:val="both"/>
        <w:rPr>
          <w:color w:val="000000"/>
          <w:sz w:val="24"/>
          <w:szCs w:val="24"/>
        </w:rPr>
      </w:pPr>
      <w:r w:rsidRPr="00927C32">
        <w:rPr>
          <w:b/>
          <w:bCs/>
          <w:color w:val="000000"/>
          <w:sz w:val="24"/>
          <w:szCs w:val="24"/>
        </w:rPr>
        <w:t>Арендаторы земельных участков</w:t>
      </w:r>
      <w:r w:rsidRPr="00927C32">
        <w:rPr>
          <w:noProof/>
          <w:color w:val="000000"/>
          <w:sz w:val="24"/>
          <w:szCs w:val="24"/>
        </w:rPr>
        <w:t xml:space="preserve"> —</w:t>
      </w:r>
      <w:r w:rsidRPr="00927C32">
        <w:rPr>
          <w:color w:val="000000"/>
          <w:sz w:val="24"/>
          <w:szCs w:val="24"/>
        </w:rPr>
        <w:t xml:space="preserve"> лица, владеющие и пользующиеся земельными участками по до</w:t>
      </w:r>
      <w:r w:rsidRPr="00927C32">
        <w:rPr>
          <w:color w:val="000000"/>
          <w:sz w:val="24"/>
          <w:szCs w:val="24"/>
        </w:rPr>
        <w:softHyphen/>
        <w:t>говору аренды, договору субаренды;</w:t>
      </w:r>
    </w:p>
    <w:p w:rsidR="006675D8" w:rsidRPr="00927C32" w:rsidRDefault="006675D8" w:rsidP="006675D8">
      <w:pPr>
        <w:autoSpaceDE w:val="0"/>
        <w:autoSpaceDN w:val="0"/>
        <w:adjustRightInd w:val="0"/>
        <w:ind w:firstLine="567"/>
        <w:jc w:val="both"/>
        <w:rPr>
          <w:rFonts w:eastAsia="Calibri"/>
          <w:sz w:val="24"/>
          <w:szCs w:val="24"/>
        </w:rPr>
      </w:pPr>
      <w:proofErr w:type="gramStart"/>
      <w:r w:rsidRPr="00927C32">
        <w:rPr>
          <w:b/>
          <w:snapToGrid w:val="0"/>
          <w:sz w:val="24"/>
          <w:szCs w:val="24"/>
        </w:rPr>
        <w:t>Благоустройство территории</w:t>
      </w:r>
      <w:r w:rsidRPr="00927C32">
        <w:rPr>
          <w:snapToGrid w:val="0"/>
          <w:sz w:val="24"/>
          <w:szCs w:val="24"/>
        </w:rPr>
        <w:t xml:space="preserve"> - </w:t>
      </w:r>
      <w:r w:rsidRPr="00927C32">
        <w:rPr>
          <w:rFonts w:eastAsia="Calibri"/>
          <w:sz w:val="24"/>
          <w:szCs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675D8" w:rsidRPr="00927C32" w:rsidRDefault="006675D8" w:rsidP="006675D8">
      <w:pPr>
        <w:widowControl w:val="0"/>
        <w:spacing w:before="80"/>
        <w:jc w:val="both"/>
        <w:rPr>
          <w:color w:val="000000"/>
          <w:sz w:val="24"/>
          <w:szCs w:val="24"/>
        </w:rPr>
      </w:pPr>
      <w:proofErr w:type="gramStart"/>
      <w:r w:rsidRPr="00927C32">
        <w:rPr>
          <w:b/>
          <w:bCs/>
          <w:color w:val="000000"/>
          <w:sz w:val="24"/>
          <w:szCs w:val="24"/>
        </w:rPr>
        <w:t xml:space="preserve">Блокированный жилой дом </w:t>
      </w:r>
      <w:r w:rsidRPr="00927C32">
        <w:rPr>
          <w:color w:val="000000"/>
          <w:sz w:val="24"/>
          <w:szCs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6675D8" w:rsidRPr="00927C32" w:rsidRDefault="006675D8" w:rsidP="006675D8">
      <w:pPr>
        <w:spacing w:before="80"/>
        <w:jc w:val="both"/>
        <w:rPr>
          <w:color w:val="000000"/>
          <w:sz w:val="24"/>
          <w:szCs w:val="24"/>
        </w:rPr>
      </w:pPr>
      <w:r w:rsidRPr="00927C32">
        <w:rPr>
          <w:b/>
          <w:bCs/>
          <w:color w:val="000000"/>
          <w:sz w:val="24"/>
          <w:szCs w:val="24"/>
        </w:rPr>
        <w:t>Виды разрешенного использования недвижимости</w:t>
      </w:r>
      <w:r w:rsidRPr="00927C32">
        <w:rPr>
          <w:color w:val="000000"/>
          <w:sz w:val="24"/>
          <w:szCs w:val="24"/>
        </w:rPr>
        <w:t xml:space="preserve"> - виды деятельности, объекты, осуществлять и размещать которые на земельных участках разрешено в силу </w:t>
      </w:r>
      <w:proofErr w:type="spellStart"/>
      <w:r w:rsidRPr="00927C32">
        <w:rPr>
          <w:color w:val="000000"/>
          <w:sz w:val="24"/>
          <w:szCs w:val="24"/>
        </w:rPr>
        <w:t>поименования</w:t>
      </w:r>
      <w:proofErr w:type="spellEnd"/>
      <w:r w:rsidRPr="00927C32">
        <w:rPr>
          <w:color w:val="000000"/>
          <w:sz w:val="24"/>
          <w:szCs w:val="24"/>
        </w:rPr>
        <w:t xml:space="preserve"> этих видов деятельности и объектов в статье 26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6675D8" w:rsidRPr="00927C32" w:rsidRDefault="006675D8" w:rsidP="006675D8">
      <w:pPr>
        <w:spacing w:before="80"/>
        <w:jc w:val="both"/>
        <w:rPr>
          <w:color w:val="000000"/>
          <w:sz w:val="24"/>
          <w:szCs w:val="24"/>
        </w:rPr>
      </w:pPr>
      <w:r w:rsidRPr="00927C32">
        <w:rPr>
          <w:b/>
          <w:bCs/>
          <w:color w:val="000000"/>
          <w:sz w:val="24"/>
          <w:szCs w:val="24"/>
        </w:rPr>
        <w:t xml:space="preserve">Вспомогательные виды разрешенного использования </w:t>
      </w:r>
      <w:r w:rsidRPr="00927C32">
        <w:rPr>
          <w:color w:val="000000"/>
          <w:sz w:val="24"/>
          <w:szCs w:val="24"/>
        </w:rPr>
        <w:t xml:space="preserve">– виды использования, допустимые только в качестве </w:t>
      </w:r>
      <w:proofErr w:type="gramStart"/>
      <w:r w:rsidRPr="00927C32">
        <w:rPr>
          <w:color w:val="000000"/>
          <w:sz w:val="24"/>
          <w:szCs w:val="24"/>
        </w:rPr>
        <w:t>дополнительных</w:t>
      </w:r>
      <w:proofErr w:type="gramEnd"/>
      <w:r w:rsidRPr="00927C32">
        <w:rPr>
          <w:color w:val="000000"/>
          <w:sz w:val="24"/>
          <w:szCs w:val="24"/>
        </w:rPr>
        <w:t xml:space="preserve"> по отношению к основным видам </w:t>
      </w:r>
      <w:r w:rsidRPr="00927C32">
        <w:rPr>
          <w:color w:val="000000"/>
          <w:sz w:val="24"/>
          <w:szCs w:val="24"/>
        </w:rPr>
        <w:lastRenderedPageBreak/>
        <w:t>разрешенного использования и условно разрешенным видам использования и осуществляемые совместно с ними;</w:t>
      </w:r>
    </w:p>
    <w:p w:rsidR="006675D8" w:rsidRPr="00927C32" w:rsidRDefault="006675D8" w:rsidP="006675D8">
      <w:pPr>
        <w:spacing w:before="80"/>
        <w:jc w:val="both"/>
        <w:rPr>
          <w:color w:val="000000"/>
          <w:sz w:val="24"/>
          <w:szCs w:val="24"/>
        </w:rPr>
      </w:pPr>
      <w:proofErr w:type="spellStart"/>
      <w:proofErr w:type="gramStart"/>
      <w:r w:rsidRPr="00927C32">
        <w:rPr>
          <w:b/>
          <w:bCs/>
          <w:color w:val="000000"/>
          <w:sz w:val="24"/>
          <w:szCs w:val="24"/>
        </w:rPr>
        <w:t>Водоохранная</w:t>
      </w:r>
      <w:proofErr w:type="spellEnd"/>
      <w:r w:rsidRPr="00927C32">
        <w:rPr>
          <w:b/>
          <w:bCs/>
          <w:color w:val="000000"/>
          <w:sz w:val="24"/>
          <w:szCs w:val="24"/>
        </w:rPr>
        <w:t xml:space="preserve"> зона</w:t>
      </w:r>
      <w:r w:rsidRPr="00927C32">
        <w:rPr>
          <w:color w:val="000000"/>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6675D8" w:rsidRPr="00927C32" w:rsidRDefault="006675D8" w:rsidP="006675D8">
      <w:pPr>
        <w:spacing w:before="80"/>
        <w:jc w:val="both"/>
        <w:rPr>
          <w:color w:val="000000"/>
          <w:sz w:val="24"/>
          <w:szCs w:val="24"/>
        </w:rPr>
      </w:pPr>
      <w:r w:rsidRPr="00927C32">
        <w:rPr>
          <w:b/>
          <w:bCs/>
          <w:color w:val="000000"/>
          <w:sz w:val="24"/>
          <w:szCs w:val="24"/>
        </w:rPr>
        <w:t>Высота здания, строения, сооружения</w:t>
      </w:r>
      <w:r w:rsidRPr="00927C32">
        <w:rPr>
          <w:color w:val="000000"/>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675D8" w:rsidRPr="00927C32" w:rsidRDefault="006675D8" w:rsidP="006675D8">
      <w:pPr>
        <w:jc w:val="both"/>
        <w:rPr>
          <w:sz w:val="24"/>
          <w:szCs w:val="24"/>
        </w:rPr>
      </w:pPr>
      <w:proofErr w:type="gramStart"/>
      <w:r w:rsidRPr="00927C32">
        <w:rPr>
          <w:b/>
          <w:bCs/>
          <w:sz w:val="24"/>
          <w:szCs w:val="24"/>
        </w:rPr>
        <w:t xml:space="preserve">Градостроительная деятельность – </w:t>
      </w:r>
      <w:r w:rsidRPr="00927C32">
        <w:rPr>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6675D8" w:rsidRPr="00927C32" w:rsidRDefault="006675D8" w:rsidP="006675D8">
      <w:pPr>
        <w:spacing w:before="80"/>
        <w:jc w:val="both"/>
        <w:rPr>
          <w:color w:val="000000"/>
          <w:sz w:val="24"/>
          <w:szCs w:val="24"/>
        </w:rPr>
      </w:pPr>
      <w:r w:rsidRPr="00927C32">
        <w:rPr>
          <w:b/>
          <w:bCs/>
          <w:color w:val="000000"/>
          <w:sz w:val="24"/>
          <w:szCs w:val="24"/>
        </w:rPr>
        <w:t>Градостроительное зонирование</w:t>
      </w:r>
      <w:r w:rsidRPr="00927C32">
        <w:rPr>
          <w:color w:val="00000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675D8" w:rsidRPr="00927C32" w:rsidRDefault="006675D8" w:rsidP="006675D8">
      <w:pPr>
        <w:spacing w:before="80"/>
        <w:jc w:val="both"/>
        <w:rPr>
          <w:color w:val="000000"/>
          <w:sz w:val="24"/>
          <w:szCs w:val="24"/>
        </w:rPr>
      </w:pPr>
      <w:proofErr w:type="gramStart"/>
      <w:r w:rsidRPr="00927C32">
        <w:rPr>
          <w:b/>
          <w:bCs/>
          <w:color w:val="000000"/>
          <w:sz w:val="24"/>
          <w:szCs w:val="24"/>
        </w:rPr>
        <w:t>Градостроительный план земельного участка</w:t>
      </w:r>
      <w:r w:rsidRPr="00927C32">
        <w:rPr>
          <w:color w:val="000000"/>
          <w:sz w:val="24"/>
          <w:szCs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927C32">
        <w:rPr>
          <w:color w:val="000000"/>
          <w:sz w:val="24"/>
          <w:szCs w:val="24"/>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6675D8" w:rsidRPr="00927C32" w:rsidRDefault="006675D8" w:rsidP="006675D8">
      <w:pPr>
        <w:jc w:val="both"/>
        <w:rPr>
          <w:color w:val="000000"/>
          <w:sz w:val="24"/>
          <w:szCs w:val="24"/>
        </w:rPr>
      </w:pPr>
      <w:proofErr w:type="gramStart"/>
      <w:r w:rsidRPr="00927C32">
        <w:rPr>
          <w:b/>
          <w:bCs/>
          <w:color w:val="000000"/>
          <w:sz w:val="24"/>
          <w:szCs w:val="24"/>
        </w:rPr>
        <w:t>Градостроительный регламент</w:t>
      </w:r>
      <w:r w:rsidRPr="00927C32">
        <w:rPr>
          <w:color w:val="000000"/>
          <w:sz w:val="24"/>
          <w:szCs w:val="24"/>
        </w:rPr>
        <w:t xml:space="preserve"> - устанавливаемые в пределах границ соответствующей территориальной зоны </w:t>
      </w:r>
      <w:hyperlink w:anchor="sub_37" w:history="1">
        <w:r w:rsidRPr="00927C32">
          <w:rPr>
            <w:rStyle w:val="afe"/>
            <w:color w:val="000000"/>
            <w:sz w:val="24"/>
            <w:szCs w:val="24"/>
          </w:rPr>
          <w:t>виды</w:t>
        </w:r>
      </w:hyperlink>
      <w:r w:rsidRPr="00927C32">
        <w:rPr>
          <w:color w:val="000000"/>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27C32">
        <w:rPr>
          <w:color w:val="000000"/>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675D8" w:rsidRPr="00927C32" w:rsidRDefault="006675D8" w:rsidP="006675D8">
      <w:pPr>
        <w:widowControl w:val="0"/>
        <w:spacing w:before="80"/>
        <w:jc w:val="both"/>
        <w:rPr>
          <w:color w:val="000000"/>
          <w:sz w:val="24"/>
          <w:szCs w:val="24"/>
        </w:rPr>
      </w:pPr>
      <w:r w:rsidRPr="00927C32">
        <w:rPr>
          <w:b/>
          <w:color w:val="000000"/>
          <w:sz w:val="24"/>
          <w:szCs w:val="24"/>
        </w:rPr>
        <w:t>Граница населенного пункта</w:t>
      </w:r>
      <w:r w:rsidRPr="00927C32">
        <w:rPr>
          <w:color w:val="000000"/>
          <w:sz w:val="24"/>
          <w:szCs w:val="24"/>
        </w:rPr>
        <w:t xml:space="preserve"> - внешние границы земель населенного пункта, </w:t>
      </w:r>
      <w:r w:rsidRPr="00927C32">
        <w:rPr>
          <w:color w:val="000000"/>
          <w:sz w:val="24"/>
          <w:szCs w:val="24"/>
        </w:rPr>
        <w:lastRenderedPageBreak/>
        <w:t>отделяющие эти земли от земель иных категорий;</w:t>
      </w:r>
    </w:p>
    <w:p w:rsidR="006675D8" w:rsidRPr="00927C32" w:rsidRDefault="006675D8" w:rsidP="006675D8">
      <w:pPr>
        <w:jc w:val="both"/>
        <w:rPr>
          <w:color w:val="000000"/>
          <w:sz w:val="24"/>
          <w:szCs w:val="24"/>
        </w:rPr>
      </w:pPr>
      <w:proofErr w:type="gramStart"/>
      <w:r w:rsidRPr="00927C32">
        <w:rPr>
          <w:b/>
          <w:color w:val="000000"/>
          <w:sz w:val="24"/>
          <w:szCs w:val="24"/>
        </w:rPr>
        <w:t>Деятельность по комплексному и устойчивому развитию территории</w:t>
      </w:r>
      <w:r w:rsidRPr="00927C32">
        <w:rPr>
          <w:color w:val="000000"/>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927C32">
        <w:rPr>
          <w:color w:val="000000"/>
          <w:sz w:val="24"/>
          <w:szCs w:val="24"/>
        </w:rPr>
        <w:t xml:space="preserve"> </w:t>
      </w:r>
      <w:proofErr w:type="gramStart"/>
      <w:r w:rsidRPr="00927C32">
        <w:rPr>
          <w:color w:val="000000"/>
          <w:sz w:val="24"/>
          <w:szCs w:val="24"/>
        </w:rPr>
        <w:t>пункте</w:t>
      </w:r>
      <w:proofErr w:type="gramEnd"/>
      <w:r w:rsidRPr="00927C32">
        <w:rPr>
          <w:color w:val="000000"/>
          <w:sz w:val="24"/>
          <w:szCs w:val="24"/>
        </w:rPr>
        <w:t xml:space="preserve"> объектов;</w:t>
      </w:r>
    </w:p>
    <w:p w:rsidR="006675D8" w:rsidRPr="00927C32" w:rsidRDefault="006675D8" w:rsidP="006675D8">
      <w:pPr>
        <w:spacing w:before="80"/>
        <w:jc w:val="both"/>
        <w:rPr>
          <w:color w:val="000000"/>
          <w:sz w:val="24"/>
          <w:szCs w:val="24"/>
        </w:rPr>
      </w:pPr>
      <w:r w:rsidRPr="00927C32">
        <w:rPr>
          <w:b/>
          <w:bCs/>
          <w:color w:val="000000"/>
          <w:sz w:val="24"/>
          <w:szCs w:val="24"/>
        </w:rPr>
        <w:t xml:space="preserve">Документы о правах на земельные участки </w:t>
      </w:r>
      <w:r w:rsidRPr="00927C32">
        <w:rPr>
          <w:color w:val="000000"/>
          <w:sz w:val="24"/>
          <w:szCs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6675D8" w:rsidRPr="00927C32" w:rsidRDefault="006675D8" w:rsidP="006675D8">
      <w:pPr>
        <w:widowControl w:val="0"/>
        <w:spacing w:before="80"/>
        <w:jc w:val="both"/>
        <w:rPr>
          <w:color w:val="000000"/>
          <w:sz w:val="24"/>
          <w:szCs w:val="24"/>
        </w:rPr>
      </w:pPr>
      <w:r w:rsidRPr="00927C32">
        <w:rPr>
          <w:b/>
          <w:color w:val="000000"/>
          <w:sz w:val="24"/>
          <w:szCs w:val="24"/>
        </w:rPr>
        <w:t>Дом коттеджного типа</w:t>
      </w:r>
      <w:r w:rsidRPr="00927C32">
        <w:rPr>
          <w:color w:val="000000"/>
          <w:sz w:val="24"/>
          <w:szCs w:val="24"/>
        </w:rPr>
        <w:t xml:space="preserve"> - отдельно стоящие одноквартирные 1-2-3-этажные жилые дома с участками, как правило, от 800 до </w:t>
      </w:r>
      <w:smartTag w:uri="urn:schemas-microsoft-com:office:smarttags" w:element="metricconverter">
        <w:smartTagPr>
          <w:attr w:name="ProductID" w:val="1200 м"/>
        </w:smartTagPr>
        <w:r w:rsidRPr="00927C32">
          <w:rPr>
            <w:color w:val="000000"/>
            <w:sz w:val="24"/>
            <w:szCs w:val="24"/>
          </w:rPr>
          <w:t>1200 м</w:t>
        </w:r>
      </w:smartTag>
      <w:r w:rsidRPr="00927C32">
        <w:rPr>
          <w:color w:val="000000"/>
          <w:sz w:val="24"/>
          <w:szCs w:val="24"/>
        </w:rPr>
        <w:t xml:space="preserve">  и более, как правило, не предназначенными для осуществления активной сельскохозяйственной деятельности.</w:t>
      </w:r>
    </w:p>
    <w:p w:rsidR="006675D8" w:rsidRPr="00927C32" w:rsidRDefault="006675D8" w:rsidP="006675D8">
      <w:pPr>
        <w:widowControl w:val="0"/>
        <w:spacing w:before="80"/>
        <w:jc w:val="both"/>
        <w:rPr>
          <w:color w:val="000000"/>
          <w:sz w:val="24"/>
          <w:szCs w:val="24"/>
        </w:rPr>
      </w:pPr>
      <w:r w:rsidRPr="00927C32">
        <w:rPr>
          <w:b/>
          <w:color w:val="000000"/>
          <w:sz w:val="24"/>
          <w:szCs w:val="24"/>
        </w:rPr>
        <w:t xml:space="preserve">Дорога </w:t>
      </w:r>
      <w:r w:rsidRPr="00927C32">
        <w:rPr>
          <w:color w:val="000000"/>
          <w:sz w:val="24"/>
          <w:szCs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6675D8" w:rsidRPr="00927C32" w:rsidRDefault="006675D8" w:rsidP="006675D8">
      <w:pPr>
        <w:widowControl w:val="0"/>
        <w:spacing w:before="80"/>
        <w:jc w:val="both"/>
        <w:rPr>
          <w:color w:val="000000"/>
          <w:sz w:val="24"/>
          <w:szCs w:val="24"/>
        </w:rPr>
      </w:pPr>
      <w:r w:rsidRPr="00927C32">
        <w:rPr>
          <w:b/>
          <w:color w:val="000000"/>
          <w:sz w:val="24"/>
          <w:szCs w:val="24"/>
        </w:rPr>
        <w:t xml:space="preserve">Жилой район </w:t>
      </w:r>
      <w:r w:rsidRPr="00927C32">
        <w:rPr>
          <w:color w:val="000000"/>
          <w:sz w:val="24"/>
          <w:szCs w:val="24"/>
        </w:rPr>
        <w:t>- структурный элемент селитебной территории.</w:t>
      </w:r>
    </w:p>
    <w:p w:rsidR="006675D8" w:rsidRPr="00927C32" w:rsidRDefault="006675D8" w:rsidP="006675D8">
      <w:pPr>
        <w:jc w:val="both"/>
        <w:rPr>
          <w:color w:val="000000"/>
          <w:sz w:val="24"/>
          <w:szCs w:val="24"/>
        </w:rPr>
      </w:pPr>
      <w:proofErr w:type="gramStart"/>
      <w:r w:rsidRPr="00927C32">
        <w:rPr>
          <w:b/>
          <w:bCs/>
          <w:color w:val="000000"/>
          <w:sz w:val="24"/>
          <w:szCs w:val="24"/>
        </w:rPr>
        <w:t>Застройщик</w:t>
      </w:r>
      <w:r w:rsidRPr="00927C32">
        <w:rPr>
          <w:color w:val="000000"/>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27C32">
        <w:rPr>
          <w:color w:val="000000"/>
          <w:sz w:val="24"/>
          <w:szCs w:val="24"/>
        </w:rPr>
        <w:t>Росатом</w:t>
      </w:r>
      <w:proofErr w:type="spellEnd"/>
      <w:r w:rsidRPr="00927C32">
        <w:rPr>
          <w:color w:val="000000"/>
          <w:sz w:val="24"/>
          <w:szCs w:val="24"/>
        </w:rPr>
        <w:t>", Государственная корпорация по космической деятельности "</w:t>
      </w:r>
      <w:proofErr w:type="spellStart"/>
      <w:r w:rsidRPr="00927C32">
        <w:rPr>
          <w:color w:val="000000"/>
          <w:sz w:val="24"/>
          <w:szCs w:val="24"/>
        </w:rPr>
        <w:t>Роскосмос</w:t>
      </w:r>
      <w:proofErr w:type="spellEnd"/>
      <w:r w:rsidRPr="00927C32">
        <w:rPr>
          <w:color w:val="000000"/>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9" w:history="1">
        <w:r w:rsidRPr="00927C32">
          <w:rPr>
            <w:rStyle w:val="afe"/>
            <w:color w:val="000000"/>
            <w:sz w:val="24"/>
            <w:szCs w:val="24"/>
          </w:rPr>
          <w:t>бюджетным</w:t>
        </w:r>
        <w:proofErr w:type="gramEnd"/>
        <w:r w:rsidRPr="00927C32">
          <w:rPr>
            <w:rStyle w:val="afe"/>
            <w:color w:val="000000"/>
            <w:sz w:val="24"/>
            <w:szCs w:val="24"/>
          </w:rPr>
          <w:t xml:space="preserve"> законодательством</w:t>
        </w:r>
      </w:hyperlink>
      <w:r w:rsidRPr="00927C32">
        <w:rPr>
          <w:color w:val="000000"/>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w:t>
      </w:r>
      <w:r w:rsidRPr="00927C32">
        <w:rPr>
          <w:rFonts w:eastAsia="Calibri"/>
          <w:sz w:val="24"/>
          <w:szCs w:val="24"/>
        </w:rPr>
        <w:t xml:space="preserve"> снос</w:t>
      </w:r>
      <w:r w:rsidRPr="00927C32">
        <w:rPr>
          <w:color w:val="000000"/>
          <w:sz w:val="24"/>
          <w:szCs w:val="24"/>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675D8" w:rsidRPr="00927C32" w:rsidRDefault="006675D8" w:rsidP="006675D8">
      <w:pPr>
        <w:spacing w:before="80"/>
        <w:jc w:val="both"/>
        <w:rPr>
          <w:color w:val="000000"/>
          <w:sz w:val="24"/>
          <w:szCs w:val="24"/>
        </w:rPr>
      </w:pPr>
      <w:r w:rsidRPr="00927C32">
        <w:rPr>
          <w:b/>
          <w:bCs/>
          <w:color w:val="000000"/>
          <w:sz w:val="24"/>
          <w:szCs w:val="24"/>
        </w:rPr>
        <w:t>Заказчик</w:t>
      </w:r>
      <w:r w:rsidRPr="00927C32">
        <w:rPr>
          <w:color w:val="000000"/>
          <w:sz w:val="24"/>
          <w:szCs w:val="24"/>
        </w:rPr>
        <w:t xml:space="preserve"> – физическое или юридическое лицо, которое уполномочено застройщиком </w:t>
      </w:r>
      <w:proofErr w:type="gramStart"/>
      <w:r w:rsidRPr="00927C32">
        <w:rPr>
          <w:color w:val="000000"/>
          <w:sz w:val="24"/>
          <w:szCs w:val="24"/>
        </w:rPr>
        <w:t>представлять</w:t>
      </w:r>
      <w:proofErr w:type="gramEnd"/>
      <w:r w:rsidRPr="00927C32">
        <w:rPr>
          <w:color w:val="000000"/>
          <w:sz w:val="24"/>
          <w:szCs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6675D8" w:rsidRPr="00927C32" w:rsidRDefault="006675D8" w:rsidP="006675D8">
      <w:pPr>
        <w:spacing w:before="80"/>
        <w:jc w:val="both"/>
        <w:rPr>
          <w:color w:val="000000"/>
          <w:sz w:val="24"/>
          <w:szCs w:val="24"/>
        </w:rPr>
      </w:pPr>
      <w:r w:rsidRPr="00927C32">
        <w:rPr>
          <w:b/>
          <w:bCs/>
          <w:color w:val="000000"/>
          <w:sz w:val="24"/>
          <w:szCs w:val="24"/>
        </w:rPr>
        <w:t xml:space="preserve">Земельный участок </w:t>
      </w:r>
      <w:r w:rsidRPr="00927C32">
        <w:rPr>
          <w:color w:val="000000"/>
          <w:sz w:val="24"/>
          <w:szCs w:val="24"/>
        </w:rPr>
        <w:t>– часть поверхности земли (в том числе почвенный слой), границы, которой описаны и удостоверены в установленном порядке;</w:t>
      </w:r>
    </w:p>
    <w:p w:rsidR="006675D8" w:rsidRPr="00927C32" w:rsidRDefault="006675D8" w:rsidP="006675D8">
      <w:pPr>
        <w:spacing w:before="80"/>
        <w:jc w:val="both"/>
        <w:rPr>
          <w:color w:val="000000"/>
          <w:sz w:val="24"/>
          <w:szCs w:val="24"/>
        </w:rPr>
      </w:pPr>
      <w:r w:rsidRPr="00927C32">
        <w:rPr>
          <w:b/>
          <w:bCs/>
          <w:color w:val="000000"/>
          <w:sz w:val="24"/>
          <w:szCs w:val="24"/>
        </w:rPr>
        <w:t>Землевладельцы</w:t>
      </w:r>
      <w:r w:rsidRPr="00927C32">
        <w:rPr>
          <w:noProof/>
          <w:color w:val="000000"/>
          <w:sz w:val="24"/>
          <w:szCs w:val="24"/>
        </w:rPr>
        <w:t xml:space="preserve"> —</w:t>
      </w:r>
      <w:r w:rsidRPr="00927C32">
        <w:rPr>
          <w:color w:val="000000"/>
          <w:sz w:val="24"/>
          <w:szCs w:val="24"/>
        </w:rPr>
        <w:t xml:space="preserve"> лица, владеющие и пользующиеся земельными участками на праве пожизненного наследуемого владения;</w:t>
      </w:r>
    </w:p>
    <w:p w:rsidR="006675D8" w:rsidRPr="00927C32" w:rsidRDefault="006675D8" w:rsidP="006675D8">
      <w:pPr>
        <w:spacing w:before="80"/>
        <w:jc w:val="both"/>
        <w:rPr>
          <w:b/>
          <w:bCs/>
          <w:color w:val="000000"/>
          <w:sz w:val="24"/>
          <w:szCs w:val="24"/>
        </w:rPr>
      </w:pPr>
      <w:r w:rsidRPr="00927C32">
        <w:rPr>
          <w:b/>
          <w:bCs/>
          <w:color w:val="000000"/>
          <w:sz w:val="24"/>
          <w:szCs w:val="24"/>
        </w:rPr>
        <w:t>Землепользователи</w:t>
      </w:r>
      <w:r w:rsidRPr="00927C32">
        <w:rPr>
          <w:noProof/>
          <w:color w:val="000000"/>
          <w:sz w:val="24"/>
          <w:szCs w:val="24"/>
        </w:rPr>
        <w:t xml:space="preserve"> —</w:t>
      </w:r>
      <w:r w:rsidRPr="00927C32">
        <w:rPr>
          <w:color w:val="000000"/>
          <w:sz w:val="24"/>
          <w:szCs w:val="24"/>
        </w:rPr>
        <w:t xml:space="preserve"> лица, владеющие и пользующиеся земельными участками на праве постоянно</w:t>
      </w:r>
      <w:r w:rsidRPr="00927C32">
        <w:rPr>
          <w:color w:val="000000"/>
          <w:sz w:val="24"/>
          <w:szCs w:val="24"/>
        </w:rPr>
        <w:softHyphen/>
        <w:t>го (бессрочного) пользования или на праве безвозмездного срочного пользования;</w:t>
      </w:r>
      <w:r w:rsidRPr="00927C32">
        <w:rPr>
          <w:b/>
          <w:bCs/>
          <w:color w:val="000000"/>
          <w:sz w:val="24"/>
          <w:szCs w:val="24"/>
        </w:rPr>
        <w:t xml:space="preserve"> </w:t>
      </w:r>
    </w:p>
    <w:p w:rsidR="006675D8" w:rsidRPr="00927C32" w:rsidRDefault="006675D8" w:rsidP="006675D8">
      <w:pPr>
        <w:widowControl w:val="0"/>
        <w:spacing w:before="80"/>
        <w:jc w:val="both"/>
        <w:rPr>
          <w:color w:val="000000"/>
          <w:sz w:val="24"/>
          <w:szCs w:val="24"/>
        </w:rPr>
      </w:pPr>
      <w:r w:rsidRPr="00927C32">
        <w:rPr>
          <w:b/>
          <w:color w:val="000000"/>
          <w:spacing w:val="-2"/>
          <w:sz w:val="24"/>
          <w:szCs w:val="24"/>
        </w:rPr>
        <w:t>Зона (район) застройки</w:t>
      </w:r>
      <w:r w:rsidRPr="00927C32">
        <w:rPr>
          <w:color w:val="000000"/>
          <w:spacing w:val="-2"/>
          <w:sz w:val="24"/>
          <w:szCs w:val="24"/>
        </w:rPr>
        <w:t xml:space="preserve"> - застроенная или подлежащая застройке территория</w:t>
      </w:r>
      <w:r w:rsidRPr="00927C32">
        <w:rPr>
          <w:color w:val="000000"/>
          <w:sz w:val="24"/>
          <w:szCs w:val="24"/>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6675D8" w:rsidRPr="00927C32" w:rsidRDefault="006675D8" w:rsidP="006675D8">
      <w:pPr>
        <w:jc w:val="both"/>
        <w:rPr>
          <w:color w:val="000000"/>
          <w:sz w:val="24"/>
          <w:szCs w:val="24"/>
        </w:rPr>
      </w:pPr>
      <w:proofErr w:type="gramStart"/>
      <w:r w:rsidRPr="00927C32">
        <w:rPr>
          <w:b/>
          <w:bCs/>
          <w:color w:val="000000"/>
          <w:sz w:val="24"/>
          <w:szCs w:val="24"/>
        </w:rPr>
        <w:lastRenderedPageBreak/>
        <w:t>Зоны с особыми условиями использования территорий</w:t>
      </w:r>
      <w:r w:rsidRPr="00927C32">
        <w:rPr>
          <w:color w:val="000000"/>
          <w:sz w:val="24"/>
          <w:szCs w:val="24"/>
        </w:rPr>
        <w:t xml:space="preserve"> </w:t>
      </w:r>
      <w:r w:rsidRPr="00927C32">
        <w:rPr>
          <w:b/>
          <w:bCs/>
          <w:color w:val="000000"/>
          <w:sz w:val="24"/>
          <w:szCs w:val="24"/>
        </w:rPr>
        <w:t xml:space="preserve">– </w:t>
      </w:r>
      <w:r w:rsidRPr="00927C32">
        <w:rPr>
          <w:color w:val="000000"/>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927C32">
        <w:rPr>
          <w:color w:val="000000"/>
          <w:sz w:val="24"/>
          <w:szCs w:val="24"/>
        </w:rPr>
        <w:t>водоохранные</w:t>
      </w:r>
      <w:proofErr w:type="spellEnd"/>
      <w:r w:rsidRPr="00927C32">
        <w:rPr>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27C32">
        <w:rPr>
          <w:color w:val="000000"/>
          <w:sz w:val="24"/>
          <w:szCs w:val="24"/>
        </w:rPr>
        <w:t>приаэродромная</w:t>
      </w:r>
      <w:proofErr w:type="spellEnd"/>
      <w:r w:rsidRPr="00927C32">
        <w:rPr>
          <w:color w:val="000000"/>
          <w:sz w:val="24"/>
          <w:szCs w:val="24"/>
        </w:rPr>
        <w:t xml:space="preserve"> территория, иные зоны, устанавливаемые в соответствии с законодательством Российской Федерации;</w:t>
      </w:r>
      <w:proofErr w:type="gramEnd"/>
    </w:p>
    <w:p w:rsidR="006675D8" w:rsidRPr="00927C32" w:rsidRDefault="006675D8" w:rsidP="006675D8">
      <w:pPr>
        <w:spacing w:before="80"/>
        <w:jc w:val="both"/>
        <w:rPr>
          <w:color w:val="000000"/>
          <w:sz w:val="24"/>
          <w:szCs w:val="24"/>
        </w:rPr>
      </w:pPr>
      <w:proofErr w:type="gramStart"/>
      <w:r w:rsidRPr="00927C32">
        <w:rPr>
          <w:b/>
          <w:bCs/>
          <w:color w:val="000000"/>
          <w:sz w:val="24"/>
          <w:szCs w:val="24"/>
        </w:rPr>
        <w:t>Изменение недвижимости</w:t>
      </w:r>
      <w:r w:rsidRPr="00927C32">
        <w:rPr>
          <w:color w:val="000000"/>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6675D8" w:rsidRPr="00927C32" w:rsidRDefault="006675D8" w:rsidP="006675D8">
      <w:pPr>
        <w:widowControl w:val="0"/>
        <w:spacing w:before="80"/>
        <w:jc w:val="both"/>
        <w:rPr>
          <w:color w:val="000000"/>
          <w:sz w:val="24"/>
          <w:szCs w:val="24"/>
        </w:rPr>
      </w:pPr>
      <w:r w:rsidRPr="00927C32">
        <w:rPr>
          <w:b/>
          <w:color w:val="000000"/>
          <w:sz w:val="24"/>
          <w:szCs w:val="24"/>
        </w:rPr>
        <w:t>Индивидуальное жилищное строительство</w:t>
      </w:r>
      <w:r w:rsidRPr="00927C32">
        <w:rPr>
          <w:color w:val="000000"/>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6675D8" w:rsidRPr="00927C32" w:rsidRDefault="006675D8" w:rsidP="006675D8">
      <w:pPr>
        <w:widowControl w:val="0"/>
        <w:spacing w:before="80"/>
        <w:jc w:val="both"/>
        <w:rPr>
          <w:color w:val="000000"/>
          <w:sz w:val="24"/>
          <w:szCs w:val="24"/>
        </w:rPr>
      </w:pPr>
      <w:r w:rsidRPr="00927C32">
        <w:rPr>
          <w:b/>
          <w:color w:val="000000"/>
          <w:sz w:val="24"/>
          <w:szCs w:val="24"/>
        </w:rPr>
        <w:t>Индивидуальные жилые дома</w:t>
      </w:r>
      <w:r w:rsidRPr="00927C32">
        <w:rPr>
          <w:color w:val="000000"/>
          <w:sz w:val="24"/>
          <w:szCs w:val="24"/>
        </w:rPr>
        <w:t xml:space="preserve"> - отдельно стоящие жилые дома с количеством этажей не более чем три, предназначенные для проживания одной семьи</w:t>
      </w:r>
    </w:p>
    <w:p w:rsidR="006675D8" w:rsidRPr="00927C32" w:rsidRDefault="006675D8" w:rsidP="006675D8">
      <w:pPr>
        <w:spacing w:before="80"/>
        <w:jc w:val="both"/>
        <w:rPr>
          <w:color w:val="000000"/>
          <w:sz w:val="24"/>
          <w:szCs w:val="24"/>
        </w:rPr>
      </w:pPr>
      <w:r w:rsidRPr="00927C32">
        <w:rPr>
          <w:b/>
          <w:bCs/>
          <w:color w:val="000000"/>
          <w:sz w:val="24"/>
          <w:szCs w:val="24"/>
        </w:rPr>
        <w:t xml:space="preserve">Инженерные изыскания – </w:t>
      </w:r>
      <w:r w:rsidRPr="00927C32">
        <w:rPr>
          <w:color w:val="000000"/>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675D8" w:rsidRPr="00927C32" w:rsidRDefault="006675D8" w:rsidP="006675D8">
      <w:pPr>
        <w:spacing w:before="80"/>
        <w:jc w:val="both"/>
        <w:rPr>
          <w:color w:val="000000"/>
          <w:sz w:val="24"/>
          <w:szCs w:val="24"/>
        </w:rPr>
      </w:pPr>
      <w:r w:rsidRPr="00927C32">
        <w:rPr>
          <w:b/>
          <w:bCs/>
          <w:color w:val="000000"/>
          <w:sz w:val="24"/>
          <w:szCs w:val="24"/>
        </w:rPr>
        <w:t>Инженерная, транспортная и социальная инфраструктуры</w:t>
      </w:r>
      <w:r w:rsidRPr="00927C32">
        <w:rPr>
          <w:color w:val="000000"/>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6675D8" w:rsidRPr="00927C32" w:rsidRDefault="006675D8" w:rsidP="006675D8">
      <w:pPr>
        <w:spacing w:before="80"/>
        <w:jc w:val="both"/>
        <w:rPr>
          <w:color w:val="000000"/>
          <w:sz w:val="24"/>
          <w:szCs w:val="24"/>
        </w:rPr>
      </w:pPr>
      <w:r w:rsidRPr="00927C32">
        <w:rPr>
          <w:b/>
          <w:bCs/>
          <w:color w:val="000000"/>
          <w:sz w:val="24"/>
          <w:szCs w:val="24"/>
        </w:rPr>
        <w:t xml:space="preserve">Карта градостроительного зонирования </w:t>
      </w:r>
      <w:r w:rsidRPr="00927C32">
        <w:rPr>
          <w:color w:val="000000"/>
          <w:sz w:val="24"/>
          <w:szCs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6675D8" w:rsidRPr="00927C32" w:rsidRDefault="006675D8" w:rsidP="006675D8">
      <w:pPr>
        <w:spacing w:before="80"/>
        <w:jc w:val="both"/>
        <w:rPr>
          <w:color w:val="000000"/>
          <w:sz w:val="24"/>
          <w:szCs w:val="24"/>
        </w:rPr>
      </w:pPr>
      <w:r w:rsidRPr="00927C32">
        <w:rPr>
          <w:b/>
          <w:bCs/>
          <w:color w:val="000000"/>
          <w:sz w:val="24"/>
          <w:szCs w:val="24"/>
        </w:rPr>
        <w:t>Коэффициент строительного использования земельного участка</w:t>
      </w:r>
      <w:r w:rsidRPr="00927C32">
        <w:rPr>
          <w:color w:val="000000"/>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w:t>
      </w:r>
      <w:proofErr w:type="gramStart"/>
      <w:r w:rsidRPr="00927C32">
        <w:rPr>
          <w:color w:val="000000"/>
          <w:sz w:val="24"/>
          <w:szCs w:val="24"/>
        </w:rPr>
        <w:t>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End"/>
    </w:p>
    <w:p w:rsidR="006675D8" w:rsidRPr="00927C32" w:rsidRDefault="006675D8" w:rsidP="006675D8">
      <w:pPr>
        <w:jc w:val="both"/>
        <w:rPr>
          <w:color w:val="000000"/>
          <w:sz w:val="24"/>
          <w:szCs w:val="24"/>
        </w:rPr>
      </w:pPr>
      <w:proofErr w:type="gramStart"/>
      <w:r w:rsidRPr="00927C32">
        <w:rPr>
          <w:b/>
          <w:bCs/>
          <w:snapToGrid w:val="0"/>
          <w:color w:val="000000"/>
          <w:sz w:val="24"/>
          <w:szCs w:val="24"/>
        </w:rPr>
        <w:t>Красные линии</w:t>
      </w:r>
      <w:r w:rsidRPr="00927C32">
        <w:rPr>
          <w:snapToGrid w:val="0"/>
          <w:color w:val="000000"/>
          <w:sz w:val="24"/>
          <w:szCs w:val="24"/>
        </w:rPr>
        <w:t xml:space="preserve"> – </w:t>
      </w:r>
      <w:r w:rsidRPr="00927C32">
        <w:rPr>
          <w:color w:val="000000"/>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6675D8" w:rsidRPr="00927C32" w:rsidRDefault="006675D8" w:rsidP="006675D8">
      <w:pPr>
        <w:autoSpaceDE w:val="0"/>
        <w:autoSpaceDN w:val="0"/>
        <w:adjustRightInd w:val="0"/>
        <w:jc w:val="both"/>
        <w:rPr>
          <w:color w:val="000000"/>
          <w:sz w:val="24"/>
          <w:szCs w:val="24"/>
        </w:rPr>
      </w:pPr>
      <w:r w:rsidRPr="00927C32">
        <w:rPr>
          <w:b/>
          <w:color w:val="000000"/>
          <w:sz w:val="24"/>
          <w:szCs w:val="24"/>
        </w:rPr>
        <w:t>Количество (число) этажей</w:t>
      </w:r>
      <w:r w:rsidRPr="00927C32">
        <w:rPr>
          <w:color w:val="000000"/>
          <w:sz w:val="24"/>
          <w:szCs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6675D8" w:rsidRPr="00927C32" w:rsidRDefault="006675D8" w:rsidP="006675D8">
      <w:pPr>
        <w:autoSpaceDE w:val="0"/>
        <w:autoSpaceDN w:val="0"/>
        <w:adjustRightInd w:val="0"/>
        <w:jc w:val="both"/>
        <w:rPr>
          <w:color w:val="000000"/>
          <w:sz w:val="24"/>
          <w:szCs w:val="24"/>
        </w:rPr>
      </w:pPr>
      <w:r w:rsidRPr="00927C32">
        <w:rPr>
          <w:b/>
          <w:color w:val="000000"/>
          <w:sz w:val="24"/>
          <w:szCs w:val="24"/>
        </w:rPr>
        <w:t xml:space="preserve">Количество этажей многоквартирного дома – </w:t>
      </w:r>
      <w:r w:rsidRPr="00927C32">
        <w:rPr>
          <w:color w:val="000000"/>
          <w:sz w:val="24"/>
          <w:szCs w:val="24"/>
        </w:rPr>
        <w:t xml:space="preserve">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proofErr w:type="spellStart"/>
      <w:r w:rsidRPr="00927C32">
        <w:rPr>
          <w:color w:val="000000"/>
          <w:sz w:val="24"/>
          <w:szCs w:val="24"/>
        </w:rPr>
        <w:t>венткамер</w:t>
      </w:r>
      <w:proofErr w:type="spellEnd"/>
      <w:r w:rsidRPr="00927C32">
        <w:rPr>
          <w:color w:val="000000"/>
          <w:sz w:val="24"/>
          <w:szCs w:val="24"/>
        </w:rPr>
        <w:t>, расположенные на крыше, в количество этажей не включаются</w:t>
      </w:r>
      <w:proofErr w:type="gramStart"/>
      <w:r w:rsidRPr="00927C32">
        <w:rPr>
          <w:color w:val="000000"/>
          <w:sz w:val="24"/>
          <w:szCs w:val="24"/>
        </w:rPr>
        <w:t>.».</w:t>
      </w:r>
      <w:proofErr w:type="gramEnd"/>
    </w:p>
    <w:p w:rsidR="006675D8" w:rsidRPr="00927C32" w:rsidRDefault="006675D8" w:rsidP="006675D8">
      <w:pPr>
        <w:spacing w:before="80"/>
        <w:jc w:val="both"/>
        <w:rPr>
          <w:color w:val="000000"/>
          <w:sz w:val="24"/>
          <w:szCs w:val="24"/>
        </w:rPr>
      </w:pPr>
      <w:r w:rsidRPr="00927C32">
        <w:rPr>
          <w:b/>
          <w:bCs/>
          <w:color w:val="000000"/>
          <w:sz w:val="24"/>
          <w:szCs w:val="24"/>
        </w:rPr>
        <w:t>Линии градостроительного регулирования</w:t>
      </w:r>
      <w:r w:rsidRPr="00927C32">
        <w:rPr>
          <w:color w:val="000000"/>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w:t>
      </w:r>
      <w:r w:rsidRPr="00927C32">
        <w:rPr>
          <w:color w:val="000000"/>
          <w:sz w:val="24"/>
          <w:szCs w:val="24"/>
        </w:rPr>
        <w:lastRenderedPageBreak/>
        <w:t xml:space="preserve">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927C32">
        <w:rPr>
          <w:color w:val="000000"/>
          <w:sz w:val="24"/>
          <w:szCs w:val="24"/>
        </w:rPr>
        <w:t>водоохранных</w:t>
      </w:r>
      <w:proofErr w:type="spellEnd"/>
      <w:r w:rsidRPr="00927C32">
        <w:rPr>
          <w:color w:val="000000"/>
          <w:sz w:val="24"/>
          <w:szCs w:val="24"/>
        </w:rPr>
        <w:t xml:space="preserve"> и иных зон ограничений использования земельных участков, зданий, строений, сооружений;</w:t>
      </w:r>
    </w:p>
    <w:p w:rsidR="006675D8" w:rsidRPr="00927C32" w:rsidRDefault="006675D8" w:rsidP="006675D8">
      <w:pPr>
        <w:spacing w:before="80"/>
        <w:jc w:val="both"/>
        <w:rPr>
          <w:color w:val="000000"/>
          <w:sz w:val="24"/>
          <w:szCs w:val="24"/>
        </w:rPr>
      </w:pPr>
      <w:r w:rsidRPr="00927C32">
        <w:rPr>
          <w:b/>
          <w:bCs/>
          <w:color w:val="000000"/>
          <w:sz w:val="24"/>
          <w:szCs w:val="24"/>
        </w:rPr>
        <w:t>Линии регулирования застройки</w:t>
      </w:r>
      <w:r w:rsidRPr="00927C32">
        <w:rPr>
          <w:bCs/>
          <w:color w:val="000000"/>
          <w:sz w:val="24"/>
          <w:szCs w:val="24"/>
        </w:rPr>
        <w:t xml:space="preserve"> </w:t>
      </w:r>
      <w:r w:rsidRPr="00927C32">
        <w:rPr>
          <w:color w:val="000000"/>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675D8" w:rsidRPr="00927C32" w:rsidRDefault="006675D8" w:rsidP="006675D8">
      <w:pPr>
        <w:widowControl w:val="0"/>
        <w:spacing w:before="80"/>
        <w:jc w:val="both"/>
        <w:rPr>
          <w:color w:val="000000"/>
          <w:sz w:val="24"/>
          <w:szCs w:val="24"/>
        </w:rPr>
      </w:pPr>
      <w:r w:rsidRPr="00927C32">
        <w:rPr>
          <w:b/>
          <w:color w:val="000000"/>
          <w:sz w:val="24"/>
          <w:szCs w:val="24"/>
        </w:rPr>
        <w:t>Линейные объект</w:t>
      </w:r>
      <w:proofErr w:type="gramStart"/>
      <w:r w:rsidRPr="00927C32">
        <w:rPr>
          <w:b/>
          <w:color w:val="000000"/>
          <w:sz w:val="24"/>
          <w:szCs w:val="24"/>
        </w:rPr>
        <w:t>ы</w:t>
      </w:r>
      <w:r w:rsidRPr="00927C32">
        <w:rPr>
          <w:color w:val="000000"/>
          <w:sz w:val="24"/>
          <w:szCs w:val="24"/>
        </w:rPr>
        <w:t>-</w:t>
      </w:r>
      <w:proofErr w:type="gramEnd"/>
      <w:r w:rsidRPr="00927C32">
        <w:rPr>
          <w:color w:val="000000"/>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675D8" w:rsidRPr="00927C32" w:rsidRDefault="006675D8" w:rsidP="006675D8">
      <w:pPr>
        <w:widowControl w:val="0"/>
        <w:spacing w:before="80"/>
        <w:jc w:val="both"/>
        <w:rPr>
          <w:color w:val="000000"/>
          <w:sz w:val="24"/>
          <w:szCs w:val="24"/>
        </w:rPr>
      </w:pPr>
      <w:r w:rsidRPr="00927C32">
        <w:rPr>
          <w:b/>
          <w:bCs/>
          <w:color w:val="000000"/>
          <w:sz w:val="24"/>
          <w:szCs w:val="24"/>
        </w:rPr>
        <w:t>Личное подсобное хозяйство</w:t>
      </w:r>
      <w:r w:rsidRPr="00927C32">
        <w:rPr>
          <w:color w:val="000000"/>
          <w:sz w:val="24"/>
          <w:szCs w:val="24"/>
        </w:rPr>
        <w:t xml:space="preserve"> - форма непредпринимательской деятельности по производству и переработке сельскохозяйственной продукции.</w:t>
      </w:r>
    </w:p>
    <w:p w:rsidR="006675D8" w:rsidRPr="00927C32" w:rsidRDefault="006675D8" w:rsidP="006675D8">
      <w:pPr>
        <w:widowControl w:val="0"/>
        <w:spacing w:before="80"/>
        <w:jc w:val="both"/>
        <w:rPr>
          <w:color w:val="000000"/>
          <w:sz w:val="24"/>
          <w:szCs w:val="24"/>
        </w:rPr>
      </w:pPr>
      <w:r w:rsidRPr="00927C32">
        <w:rPr>
          <w:b/>
          <w:bCs/>
          <w:color w:val="000000"/>
          <w:sz w:val="24"/>
          <w:szCs w:val="24"/>
        </w:rPr>
        <w:t xml:space="preserve">Малоэтажная жилая застройка </w:t>
      </w:r>
      <w:r w:rsidRPr="00927C32">
        <w:rPr>
          <w:b/>
          <w:color w:val="000000"/>
          <w:sz w:val="24"/>
          <w:szCs w:val="24"/>
        </w:rPr>
        <w:t xml:space="preserve">- </w:t>
      </w:r>
      <w:r w:rsidRPr="00927C32">
        <w:rPr>
          <w:color w:val="000000"/>
          <w:sz w:val="24"/>
          <w:szCs w:val="24"/>
        </w:rPr>
        <w:t>жилая застройка этажностью до 3 этажей включительно с обеспечением, как правило, непосредственной связи квартир с земельным участком.</w:t>
      </w:r>
    </w:p>
    <w:p w:rsidR="006675D8" w:rsidRPr="00927C32" w:rsidRDefault="006675D8" w:rsidP="006675D8">
      <w:pPr>
        <w:widowControl w:val="0"/>
        <w:spacing w:before="80"/>
        <w:jc w:val="both"/>
        <w:rPr>
          <w:color w:val="000000"/>
          <w:sz w:val="24"/>
          <w:szCs w:val="24"/>
        </w:rPr>
      </w:pPr>
      <w:r w:rsidRPr="00927C32">
        <w:rPr>
          <w:b/>
          <w:color w:val="000000"/>
          <w:sz w:val="24"/>
          <w:szCs w:val="24"/>
        </w:rPr>
        <w:t>Машино-место</w:t>
      </w:r>
      <w:r w:rsidRPr="00927C32">
        <w:rPr>
          <w:color w:val="000000"/>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w:t>
      </w:r>
      <w:hyperlink r:id="rId10" w:history="1">
        <w:r w:rsidRPr="00927C32">
          <w:rPr>
            <w:rStyle w:val="afe"/>
            <w:color w:val="000000"/>
            <w:sz w:val="24"/>
            <w:szCs w:val="24"/>
          </w:rPr>
          <w:t>законодательством</w:t>
        </w:r>
      </w:hyperlink>
      <w:r w:rsidRPr="00927C32">
        <w:rPr>
          <w:color w:val="000000"/>
          <w:sz w:val="24"/>
          <w:szCs w:val="24"/>
        </w:rPr>
        <w:t xml:space="preserve"> о государственном кадастровом учете порядке;</w:t>
      </w:r>
    </w:p>
    <w:p w:rsidR="006675D8" w:rsidRPr="00927C32" w:rsidRDefault="006675D8" w:rsidP="006675D8">
      <w:pPr>
        <w:spacing w:before="80"/>
        <w:jc w:val="both"/>
        <w:rPr>
          <w:b/>
          <w:bCs/>
          <w:color w:val="000000"/>
          <w:sz w:val="24"/>
          <w:szCs w:val="24"/>
        </w:rPr>
      </w:pPr>
      <w:proofErr w:type="gramStart"/>
      <w:r w:rsidRPr="00927C32">
        <w:rPr>
          <w:b/>
          <w:bCs/>
          <w:color w:val="000000"/>
          <w:sz w:val="24"/>
          <w:szCs w:val="24"/>
        </w:rPr>
        <w:t>Межевание земель</w:t>
      </w:r>
      <w:r w:rsidRPr="00927C32">
        <w:rPr>
          <w:bCs/>
          <w:color w:val="000000"/>
          <w:sz w:val="24"/>
          <w:szCs w:val="24"/>
        </w:rPr>
        <w:t xml:space="preserve"> - </w:t>
      </w:r>
      <w:r w:rsidRPr="00927C32">
        <w:rPr>
          <w:noProof/>
          <w:color w:val="000000"/>
          <w:sz w:val="24"/>
          <w:szCs w:val="24"/>
        </w:rPr>
        <w:t>комплекс градостроительных (проектно-</w:t>
      </w:r>
      <w:r w:rsidRPr="00927C32">
        <w:rPr>
          <w:b/>
          <w:bCs/>
          <w:color w:val="000000"/>
          <w:sz w:val="24"/>
          <w:szCs w:val="24"/>
        </w:rPr>
        <w:t xml:space="preserve"> </w:t>
      </w:r>
      <w:proofErr w:type="gramEnd"/>
    </w:p>
    <w:p w:rsidR="006675D8" w:rsidRPr="00927C32" w:rsidRDefault="006675D8" w:rsidP="006675D8">
      <w:pPr>
        <w:spacing w:before="80"/>
        <w:jc w:val="both"/>
        <w:rPr>
          <w:color w:val="000000"/>
          <w:sz w:val="24"/>
          <w:szCs w:val="24"/>
        </w:rPr>
      </w:pPr>
      <w:r w:rsidRPr="00927C32">
        <w:rPr>
          <w:noProof/>
          <w:color w:val="000000"/>
          <w:sz w:val="24"/>
          <w:szCs w:val="24"/>
        </w:rPr>
        <w:t>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6675D8" w:rsidRPr="00927C32" w:rsidRDefault="006675D8" w:rsidP="006675D8">
      <w:pPr>
        <w:widowControl w:val="0"/>
        <w:spacing w:before="80"/>
        <w:jc w:val="both"/>
        <w:rPr>
          <w:color w:val="000000"/>
          <w:sz w:val="24"/>
          <w:szCs w:val="24"/>
        </w:rPr>
      </w:pPr>
      <w:r w:rsidRPr="00927C32">
        <w:rPr>
          <w:b/>
          <w:color w:val="000000"/>
          <w:sz w:val="24"/>
          <w:szCs w:val="24"/>
        </w:rPr>
        <w:t>Микрорайон (квартал)</w:t>
      </w:r>
      <w:r w:rsidRPr="00927C32">
        <w:rPr>
          <w:color w:val="000000"/>
          <w:sz w:val="24"/>
          <w:szCs w:val="24"/>
        </w:rPr>
        <w:t xml:space="preserve"> - структурный элемент территории жилой застройки.</w:t>
      </w:r>
    </w:p>
    <w:p w:rsidR="006675D8" w:rsidRPr="00927C32" w:rsidRDefault="006675D8" w:rsidP="006675D8">
      <w:pPr>
        <w:spacing w:before="80"/>
        <w:jc w:val="both"/>
        <w:rPr>
          <w:color w:val="000000"/>
          <w:sz w:val="24"/>
          <w:szCs w:val="24"/>
        </w:rPr>
      </w:pPr>
      <w:r w:rsidRPr="00927C32">
        <w:rPr>
          <w:b/>
          <w:bCs/>
          <w:color w:val="000000"/>
          <w:sz w:val="24"/>
          <w:szCs w:val="24"/>
        </w:rPr>
        <w:t>Многоквартирный жилой дом</w:t>
      </w:r>
      <w:r w:rsidRPr="00927C32">
        <w:rPr>
          <w:color w:val="000000"/>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675D8" w:rsidRPr="00927C32" w:rsidRDefault="006675D8" w:rsidP="006675D8">
      <w:pPr>
        <w:widowControl w:val="0"/>
        <w:autoSpaceDE w:val="0"/>
        <w:autoSpaceDN w:val="0"/>
        <w:adjustRightInd w:val="0"/>
        <w:spacing w:before="80"/>
        <w:jc w:val="both"/>
        <w:rPr>
          <w:color w:val="000000"/>
          <w:sz w:val="24"/>
          <w:szCs w:val="24"/>
        </w:rPr>
      </w:pPr>
      <w:r w:rsidRPr="00927C32">
        <w:rPr>
          <w:b/>
          <w:color w:val="000000"/>
          <w:spacing w:val="-2"/>
          <w:sz w:val="24"/>
          <w:szCs w:val="24"/>
        </w:rPr>
        <w:t>Населенный пункт</w:t>
      </w:r>
      <w:r w:rsidRPr="00927C32">
        <w:rPr>
          <w:color w:val="000000"/>
          <w:spacing w:val="-2"/>
          <w:sz w:val="24"/>
          <w:szCs w:val="24"/>
        </w:rPr>
        <w:t xml:space="preserve"> - часть территории поселения</w:t>
      </w:r>
      <w:r w:rsidRPr="00927C32">
        <w:rPr>
          <w:color w:val="000000"/>
          <w:spacing w:val="-2"/>
          <w:sz w:val="24"/>
          <w:szCs w:val="24"/>
          <w:u w:val="single"/>
        </w:rPr>
        <w:t>,</w:t>
      </w:r>
      <w:r w:rsidRPr="00927C32">
        <w:rPr>
          <w:color w:val="000000"/>
          <w:spacing w:val="-2"/>
          <w:sz w:val="24"/>
          <w:szCs w:val="24"/>
        </w:rPr>
        <w:t xml:space="preserve"> имеющая сосредоточенную</w:t>
      </w:r>
      <w:r w:rsidRPr="00927C32">
        <w:rPr>
          <w:color w:val="000000"/>
          <w:sz w:val="24"/>
          <w:szCs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6675D8" w:rsidRPr="00927C32" w:rsidRDefault="006675D8" w:rsidP="006675D8">
      <w:pPr>
        <w:spacing w:before="80"/>
        <w:jc w:val="both"/>
        <w:rPr>
          <w:color w:val="000000"/>
          <w:sz w:val="24"/>
          <w:szCs w:val="24"/>
        </w:rPr>
      </w:pPr>
      <w:r w:rsidRPr="00927C32">
        <w:rPr>
          <w:b/>
          <w:bCs/>
          <w:color w:val="000000"/>
          <w:sz w:val="24"/>
          <w:szCs w:val="24"/>
        </w:rPr>
        <w:t>Недвижимость</w:t>
      </w:r>
      <w:r w:rsidRPr="00927C32">
        <w:rPr>
          <w:noProof/>
          <w:color w:val="000000"/>
          <w:sz w:val="24"/>
          <w:szCs w:val="24"/>
        </w:rPr>
        <w:t xml:space="preserve"> —</w:t>
      </w:r>
      <w:r w:rsidRPr="00927C32">
        <w:rPr>
          <w:color w:val="000000"/>
          <w:sz w:val="24"/>
          <w:szCs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6675D8" w:rsidRPr="00927C32" w:rsidRDefault="006675D8" w:rsidP="006675D8">
      <w:pPr>
        <w:autoSpaceDE w:val="0"/>
        <w:autoSpaceDN w:val="0"/>
        <w:adjustRightInd w:val="0"/>
        <w:jc w:val="both"/>
        <w:rPr>
          <w:rFonts w:eastAsia="Calibri"/>
          <w:sz w:val="24"/>
          <w:szCs w:val="24"/>
        </w:rPr>
      </w:pPr>
      <w:proofErr w:type="gramStart"/>
      <w:r w:rsidRPr="00927C32">
        <w:rPr>
          <w:b/>
          <w:bCs/>
          <w:sz w:val="24"/>
          <w:szCs w:val="24"/>
        </w:rPr>
        <w:t>Объект капитального строительства</w:t>
      </w:r>
      <w:r w:rsidRPr="00927C32">
        <w:rPr>
          <w:sz w:val="24"/>
          <w:szCs w:val="24"/>
        </w:rPr>
        <w:t xml:space="preserve"> - </w:t>
      </w:r>
      <w:r w:rsidRPr="00927C32">
        <w:rPr>
          <w:rFonts w:eastAsia="Calibri"/>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6675D8" w:rsidRPr="00927C32" w:rsidRDefault="006675D8" w:rsidP="006675D8">
      <w:pPr>
        <w:autoSpaceDE w:val="0"/>
        <w:autoSpaceDN w:val="0"/>
        <w:adjustRightInd w:val="0"/>
        <w:jc w:val="both"/>
        <w:rPr>
          <w:rFonts w:eastAsia="Calibri"/>
          <w:sz w:val="24"/>
          <w:szCs w:val="24"/>
        </w:rPr>
      </w:pPr>
      <w:proofErr w:type="gramStart"/>
      <w:r w:rsidRPr="00927C32">
        <w:rPr>
          <w:b/>
          <w:bCs/>
          <w:sz w:val="24"/>
          <w:szCs w:val="24"/>
        </w:rPr>
        <w:t xml:space="preserve">Объект индивидуального жилищного строительства – </w:t>
      </w:r>
      <w:r w:rsidRPr="00927C32">
        <w:rPr>
          <w:rFonts w:eastAsia="Calibri"/>
          <w:sz w:val="24"/>
          <w:szCs w:val="24"/>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927C32">
        <w:rPr>
          <w:rFonts w:eastAsia="Calibri"/>
          <w:sz w:val="24"/>
          <w:szCs w:val="24"/>
        </w:rPr>
        <w:lastRenderedPageBreak/>
        <w:t>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927C32">
        <w:rPr>
          <w:rFonts w:eastAsia="Calibri"/>
          <w:sz w:val="24"/>
          <w:szCs w:val="24"/>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675D8" w:rsidRPr="00927C32" w:rsidRDefault="006675D8" w:rsidP="006675D8">
      <w:pPr>
        <w:spacing w:before="80"/>
        <w:jc w:val="both"/>
        <w:rPr>
          <w:color w:val="000000"/>
          <w:sz w:val="24"/>
          <w:szCs w:val="24"/>
        </w:rPr>
      </w:pPr>
      <w:proofErr w:type="gramStart"/>
      <w:r w:rsidRPr="00927C32">
        <w:rPr>
          <w:b/>
          <w:color w:val="000000"/>
          <w:sz w:val="24"/>
          <w:szCs w:val="24"/>
        </w:rPr>
        <w:t xml:space="preserve">Общественные обсуждения - </w:t>
      </w:r>
      <w:r w:rsidRPr="00927C32">
        <w:rPr>
          <w:color w:val="000000"/>
          <w:sz w:val="24"/>
          <w:szCs w:val="24"/>
        </w:rPr>
        <w:t xml:space="preserve">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roofErr w:type="gramEnd"/>
    </w:p>
    <w:p w:rsidR="006675D8" w:rsidRPr="00927C32" w:rsidRDefault="006675D8" w:rsidP="006675D8">
      <w:pPr>
        <w:autoSpaceDE w:val="0"/>
        <w:autoSpaceDN w:val="0"/>
        <w:adjustRightInd w:val="0"/>
        <w:jc w:val="both"/>
        <w:rPr>
          <w:rFonts w:eastAsia="Calibri"/>
          <w:sz w:val="24"/>
          <w:szCs w:val="24"/>
        </w:rPr>
      </w:pPr>
      <w:r w:rsidRPr="00927C32">
        <w:rPr>
          <w:rFonts w:eastAsia="Calibri"/>
          <w:b/>
          <w:sz w:val="24"/>
          <w:szCs w:val="24"/>
        </w:rPr>
        <w:t>Огородный земельный участок</w:t>
      </w:r>
      <w:r w:rsidRPr="00927C32">
        <w:rPr>
          <w:rFonts w:eastAsia="Calibri"/>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675D8" w:rsidRPr="00927C32" w:rsidRDefault="006675D8" w:rsidP="006675D8">
      <w:pPr>
        <w:spacing w:before="80"/>
        <w:jc w:val="both"/>
        <w:rPr>
          <w:color w:val="000000"/>
          <w:sz w:val="24"/>
          <w:szCs w:val="24"/>
        </w:rPr>
      </w:pPr>
      <w:proofErr w:type="gramStart"/>
      <w:r w:rsidRPr="00927C32">
        <w:rPr>
          <w:b/>
          <w:bCs/>
          <w:color w:val="000000"/>
          <w:sz w:val="24"/>
          <w:szCs w:val="24"/>
        </w:rPr>
        <w:t>Отклонения от Правил</w:t>
      </w:r>
      <w:r w:rsidRPr="00927C32">
        <w:rPr>
          <w:color w:val="000000"/>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6675D8" w:rsidRPr="00927C32" w:rsidRDefault="006675D8" w:rsidP="006675D8">
      <w:pPr>
        <w:jc w:val="both"/>
        <w:rPr>
          <w:color w:val="000000"/>
          <w:sz w:val="24"/>
          <w:szCs w:val="24"/>
        </w:rPr>
      </w:pPr>
      <w:r w:rsidRPr="00927C32">
        <w:rPr>
          <w:b/>
          <w:color w:val="000000"/>
          <w:sz w:val="24"/>
          <w:szCs w:val="24"/>
        </w:rPr>
        <w:t>Парковка (парковочное место)</w:t>
      </w:r>
      <w:r w:rsidRPr="00927C32">
        <w:rPr>
          <w:color w:val="000000"/>
          <w:sz w:val="24"/>
          <w:szCs w:val="24"/>
        </w:rPr>
        <w:t xml:space="preserve"> - специально обозначенное и при необходимости обустроенное и оборудованное место, </w:t>
      </w:r>
      <w:proofErr w:type="gramStart"/>
      <w:r w:rsidRPr="00927C32">
        <w:rPr>
          <w:color w:val="000000"/>
          <w:sz w:val="24"/>
          <w:szCs w:val="24"/>
        </w:rPr>
        <w:t>являющееся</w:t>
      </w:r>
      <w:proofErr w:type="gramEnd"/>
      <w:r w:rsidRPr="00927C32">
        <w:rPr>
          <w:color w:val="000000"/>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27C32">
        <w:rPr>
          <w:color w:val="000000"/>
          <w:sz w:val="24"/>
          <w:szCs w:val="24"/>
        </w:rPr>
        <w:t>подэстакадных</w:t>
      </w:r>
      <w:proofErr w:type="spellEnd"/>
      <w:r w:rsidRPr="00927C32">
        <w:rPr>
          <w:color w:val="000000"/>
          <w:sz w:val="24"/>
          <w:szCs w:val="24"/>
        </w:rPr>
        <w:t xml:space="preserve"> или </w:t>
      </w:r>
      <w:proofErr w:type="spellStart"/>
      <w:r w:rsidRPr="00927C32">
        <w:rPr>
          <w:color w:val="000000"/>
          <w:sz w:val="24"/>
          <w:szCs w:val="24"/>
        </w:rPr>
        <w:t>подмостовых</w:t>
      </w:r>
      <w:proofErr w:type="spellEnd"/>
      <w:r w:rsidRPr="00927C32">
        <w:rPr>
          <w:color w:val="000000"/>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675D8" w:rsidRPr="00927C32" w:rsidRDefault="006675D8" w:rsidP="006675D8">
      <w:pPr>
        <w:pStyle w:val="a3"/>
        <w:widowControl w:val="0"/>
        <w:spacing w:before="80" w:after="0"/>
        <w:jc w:val="both"/>
        <w:rPr>
          <w:b/>
          <w:bCs/>
          <w:iCs/>
          <w:color w:val="000000"/>
          <w:spacing w:val="-2"/>
        </w:rPr>
      </w:pPr>
      <w:r w:rsidRPr="00927C32">
        <w:rPr>
          <w:b/>
          <w:bCs/>
          <w:iCs/>
          <w:color w:val="000000"/>
        </w:rPr>
        <w:t>Пешеходная зона</w:t>
      </w:r>
      <w:r w:rsidRPr="00927C32">
        <w:rPr>
          <w:color w:val="000000"/>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6675D8" w:rsidRPr="00927C32" w:rsidRDefault="006675D8" w:rsidP="006675D8">
      <w:pPr>
        <w:spacing w:before="80"/>
        <w:jc w:val="both"/>
        <w:rPr>
          <w:color w:val="000000"/>
          <w:sz w:val="24"/>
          <w:szCs w:val="24"/>
        </w:rPr>
      </w:pPr>
      <w:r w:rsidRPr="00927C32">
        <w:rPr>
          <w:b/>
          <w:bCs/>
          <w:color w:val="000000"/>
          <w:sz w:val="24"/>
          <w:szCs w:val="24"/>
        </w:rPr>
        <w:t>Подрядчик</w:t>
      </w:r>
      <w:r w:rsidRPr="00927C32">
        <w:rPr>
          <w:color w:val="000000"/>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675D8" w:rsidRPr="00927C32" w:rsidRDefault="006675D8" w:rsidP="006675D8">
      <w:pPr>
        <w:spacing w:before="80"/>
        <w:jc w:val="both"/>
        <w:rPr>
          <w:color w:val="000000"/>
          <w:sz w:val="24"/>
          <w:szCs w:val="24"/>
        </w:rPr>
      </w:pPr>
      <w:r w:rsidRPr="00927C32">
        <w:rPr>
          <w:b/>
          <w:bCs/>
          <w:color w:val="000000"/>
          <w:sz w:val="24"/>
          <w:szCs w:val="24"/>
        </w:rPr>
        <w:t xml:space="preserve">Правила землепользования и застройки – </w:t>
      </w:r>
      <w:r w:rsidRPr="00927C32">
        <w:rPr>
          <w:color w:val="000000"/>
          <w:sz w:val="24"/>
          <w:szCs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75D8" w:rsidRPr="00927C32" w:rsidRDefault="006675D8" w:rsidP="006675D8">
      <w:pPr>
        <w:spacing w:before="80"/>
        <w:jc w:val="both"/>
        <w:rPr>
          <w:color w:val="000000"/>
          <w:sz w:val="24"/>
          <w:szCs w:val="24"/>
        </w:rPr>
      </w:pPr>
      <w:r w:rsidRPr="00927C32">
        <w:rPr>
          <w:b/>
          <w:bCs/>
          <w:color w:val="000000"/>
          <w:sz w:val="24"/>
          <w:szCs w:val="24"/>
        </w:rPr>
        <w:t>Прибрежная защитная полоса</w:t>
      </w:r>
      <w:r w:rsidRPr="00927C32">
        <w:rPr>
          <w:color w:val="000000"/>
          <w:sz w:val="24"/>
          <w:szCs w:val="24"/>
        </w:rPr>
        <w:t xml:space="preserve"> - часть водоохраной зоны, для которой вводятся дополнительные ограничения землепользования, застройки и природопользования;</w:t>
      </w:r>
    </w:p>
    <w:p w:rsidR="006675D8" w:rsidRPr="00927C32" w:rsidRDefault="006675D8" w:rsidP="006675D8">
      <w:pPr>
        <w:shd w:val="clear" w:color="auto" w:fill="FFFFFF"/>
        <w:ind w:firstLine="698"/>
        <w:jc w:val="both"/>
        <w:rPr>
          <w:rStyle w:val="aff5"/>
          <w:sz w:val="24"/>
          <w:szCs w:val="24"/>
        </w:rPr>
      </w:pPr>
      <w:r w:rsidRPr="00927C32">
        <w:rPr>
          <w:b/>
          <w:color w:val="000000"/>
          <w:sz w:val="24"/>
          <w:szCs w:val="24"/>
        </w:rPr>
        <w:t>Прилегающая территория</w:t>
      </w:r>
      <w:r w:rsidRPr="00927C32">
        <w:rPr>
          <w:color w:val="000000"/>
          <w:sz w:val="24"/>
          <w:szCs w:val="24"/>
        </w:rPr>
        <w:t xml:space="preserve"> - </w:t>
      </w:r>
      <w:r w:rsidRPr="00927C32">
        <w:rPr>
          <w:rStyle w:val="aff5"/>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w:t>
      </w:r>
      <w:r w:rsidRPr="00927C32">
        <w:rPr>
          <w:rStyle w:val="aff5"/>
          <w:sz w:val="24"/>
          <w:szCs w:val="24"/>
        </w:rPr>
        <w:lastRenderedPageBreak/>
        <w:t xml:space="preserve">участок образован, и </w:t>
      </w:r>
      <w:proofErr w:type="gramStart"/>
      <w:r w:rsidRPr="00927C32">
        <w:rPr>
          <w:rStyle w:val="aff5"/>
          <w:sz w:val="24"/>
          <w:szCs w:val="24"/>
        </w:rPr>
        <w:t>границы</w:t>
      </w:r>
      <w:proofErr w:type="gramEnd"/>
      <w:r w:rsidRPr="00927C32">
        <w:rPr>
          <w:rStyle w:val="aff5"/>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675D8" w:rsidRPr="00927C32" w:rsidRDefault="006675D8" w:rsidP="006675D8">
      <w:pPr>
        <w:spacing w:before="80"/>
        <w:jc w:val="both"/>
        <w:rPr>
          <w:color w:val="000000"/>
          <w:sz w:val="24"/>
          <w:szCs w:val="24"/>
        </w:rPr>
      </w:pPr>
      <w:r w:rsidRPr="00927C32">
        <w:rPr>
          <w:b/>
          <w:bCs/>
          <w:color w:val="000000"/>
          <w:sz w:val="24"/>
          <w:szCs w:val="24"/>
        </w:rPr>
        <w:t>Проектная документация</w:t>
      </w:r>
      <w:r w:rsidRPr="00927C32">
        <w:rPr>
          <w:color w:val="000000"/>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proofErr w:type="gramStart"/>
      <w:r w:rsidRPr="00927C32">
        <w:rPr>
          <w:color w:val="000000"/>
          <w:sz w:val="24"/>
          <w:szCs w:val="24"/>
        </w:rPr>
        <w:t>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roofErr w:type="gramEnd"/>
    </w:p>
    <w:p w:rsidR="006675D8" w:rsidRPr="00927C32" w:rsidRDefault="006675D8" w:rsidP="006675D8">
      <w:pPr>
        <w:spacing w:before="80"/>
        <w:jc w:val="both"/>
        <w:rPr>
          <w:color w:val="000000"/>
          <w:sz w:val="24"/>
          <w:szCs w:val="24"/>
        </w:rPr>
      </w:pPr>
      <w:r w:rsidRPr="00927C32">
        <w:rPr>
          <w:b/>
          <w:bCs/>
          <w:color w:val="000000"/>
          <w:sz w:val="24"/>
          <w:szCs w:val="24"/>
        </w:rPr>
        <w:t>Процент застройки участка</w:t>
      </w:r>
      <w:r w:rsidRPr="00927C32">
        <w:rPr>
          <w:color w:val="000000"/>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6675D8" w:rsidRPr="00927C32" w:rsidRDefault="006675D8" w:rsidP="006675D8">
      <w:pPr>
        <w:spacing w:before="80"/>
        <w:jc w:val="both"/>
        <w:rPr>
          <w:color w:val="000000"/>
          <w:sz w:val="24"/>
          <w:szCs w:val="24"/>
        </w:rPr>
      </w:pPr>
      <w:proofErr w:type="gramStart"/>
      <w:r w:rsidRPr="00927C32">
        <w:rPr>
          <w:b/>
          <w:bCs/>
          <w:color w:val="000000"/>
          <w:sz w:val="24"/>
          <w:szCs w:val="24"/>
        </w:rPr>
        <w:t>Публичный сервитут</w:t>
      </w:r>
      <w:r w:rsidRPr="00927C32">
        <w:rPr>
          <w:color w:val="000000"/>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6675D8" w:rsidRPr="00927C32" w:rsidRDefault="006675D8" w:rsidP="006675D8">
      <w:pPr>
        <w:spacing w:before="80"/>
        <w:jc w:val="both"/>
        <w:rPr>
          <w:color w:val="000000"/>
          <w:sz w:val="24"/>
          <w:szCs w:val="24"/>
        </w:rPr>
      </w:pPr>
      <w:r w:rsidRPr="00927C32">
        <w:rPr>
          <w:b/>
          <w:color w:val="000000"/>
          <w:sz w:val="24"/>
          <w:szCs w:val="24"/>
        </w:rPr>
        <w:t xml:space="preserve">Публичные слушания, общественные обсуждения – </w:t>
      </w:r>
      <w:r w:rsidRPr="00927C32">
        <w:rPr>
          <w:color w:val="000000"/>
          <w:sz w:val="24"/>
          <w:szCs w:val="24"/>
        </w:rPr>
        <w:t xml:space="preserve">форма участия населения  сельского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регулируемая Уставом муниципального образования  и решением Совета депутатов муниципального образования  о публичных слушаниях. </w:t>
      </w:r>
    </w:p>
    <w:p w:rsidR="006675D8" w:rsidRPr="00927C32" w:rsidRDefault="006675D8" w:rsidP="006675D8">
      <w:pPr>
        <w:spacing w:before="80"/>
        <w:jc w:val="both"/>
        <w:rPr>
          <w:color w:val="000000"/>
          <w:sz w:val="24"/>
          <w:szCs w:val="24"/>
        </w:rPr>
      </w:pPr>
      <w:r w:rsidRPr="00927C32">
        <w:rPr>
          <w:b/>
          <w:bCs/>
          <w:color w:val="000000"/>
          <w:sz w:val="24"/>
          <w:szCs w:val="24"/>
        </w:rPr>
        <w:t>Разрешение на строительство</w:t>
      </w:r>
      <w:r w:rsidRPr="00927C32">
        <w:rPr>
          <w:color w:val="000000"/>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6675D8" w:rsidRPr="00927C32" w:rsidRDefault="006675D8" w:rsidP="006675D8">
      <w:pPr>
        <w:spacing w:before="80"/>
        <w:jc w:val="both"/>
        <w:rPr>
          <w:color w:val="000000"/>
          <w:sz w:val="24"/>
          <w:szCs w:val="24"/>
        </w:rPr>
      </w:pPr>
      <w:r w:rsidRPr="00927C32">
        <w:rPr>
          <w:b/>
          <w:bCs/>
          <w:color w:val="000000"/>
          <w:sz w:val="24"/>
          <w:szCs w:val="24"/>
        </w:rPr>
        <w:t>Разрешенное использование</w:t>
      </w:r>
      <w:r w:rsidRPr="00927C32">
        <w:rPr>
          <w:color w:val="000000"/>
          <w:sz w:val="24"/>
          <w:szCs w:val="24"/>
        </w:rPr>
        <w:t xml:space="preserve"> </w:t>
      </w:r>
      <w:r w:rsidRPr="00927C32">
        <w:rPr>
          <w:b/>
          <w:bCs/>
          <w:color w:val="000000"/>
          <w:sz w:val="24"/>
          <w:szCs w:val="24"/>
        </w:rPr>
        <w:t>земельных участков и иных объектов недвижимости</w:t>
      </w:r>
      <w:r w:rsidRPr="00927C32">
        <w:rPr>
          <w:color w:val="000000"/>
          <w:sz w:val="24"/>
          <w:szCs w:val="24"/>
        </w:rPr>
        <w:t xml:space="preserve"> - использование недвижимости в соответствии с градостроительным регламентом, а также публичными сервитутами;</w:t>
      </w:r>
    </w:p>
    <w:p w:rsidR="006675D8" w:rsidRPr="00927C32" w:rsidRDefault="006675D8" w:rsidP="006675D8">
      <w:pPr>
        <w:spacing w:before="80"/>
        <w:jc w:val="both"/>
        <w:rPr>
          <w:snapToGrid w:val="0"/>
          <w:color w:val="000000"/>
          <w:sz w:val="24"/>
          <w:szCs w:val="24"/>
        </w:rPr>
      </w:pPr>
      <w:r w:rsidRPr="00927C32">
        <w:rPr>
          <w:b/>
          <w:bCs/>
          <w:snapToGrid w:val="0"/>
          <w:color w:val="000000"/>
          <w:sz w:val="24"/>
          <w:szCs w:val="24"/>
        </w:rPr>
        <w:t>Разрешение на ввод объекта в эксплуатацию</w:t>
      </w:r>
      <w:r w:rsidRPr="00927C32">
        <w:rPr>
          <w:snapToGrid w:val="0"/>
          <w:color w:val="000000"/>
          <w:sz w:val="24"/>
          <w:szCs w:val="24"/>
        </w:rPr>
        <w:t xml:space="preserve"> – документ, </w:t>
      </w:r>
      <w:r w:rsidRPr="00927C32">
        <w:rPr>
          <w:color w:val="000000"/>
          <w:sz w:val="24"/>
          <w:szCs w:val="24"/>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927C32">
        <w:rPr>
          <w:snapToGrid w:val="0"/>
          <w:color w:val="000000"/>
          <w:sz w:val="24"/>
          <w:szCs w:val="24"/>
        </w:rPr>
        <w:t>;</w:t>
      </w:r>
    </w:p>
    <w:p w:rsidR="006675D8" w:rsidRPr="00927C32" w:rsidRDefault="006675D8" w:rsidP="006675D8">
      <w:pPr>
        <w:autoSpaceDE w:val="0"/>
        <w:autoSpaceDN w:val="0"/>
        <w:adjustRightInd w:val="0"/>
        <w:jc w:val="both"/>
        <w:rPr>
          <w:rFonts w:eastAsia="Calibri"/>
          <w:bCs/>
          <w:sz w:val="24"/>
          <w:szCs w:val="24"/>
        </w:rPr>
      </w:pPr>
      <w:proofErr w:type="gramStart"/>
      <w:r w:rsidRPr="00927C32">
        <w:rPr>
          <w:rFonts w:eastAsia="Calibri"/>
          <w:b/>
          <w:bCs/>
          <w:sz w:val="24"/>
          <w:szCs w:val="24"/>
        </w:rPr>
        <w:t>Реконструкция объектов капитального строительства</w:t>
      </w:r>
      <w:r w:rsidRPr="00927C32">
        <w:rPr>
          <w:rFonts w:eastAsia="Calibri"/>
          <w:bCs/>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27C32">
        <w:rPr>
          <w:rFonts w:eastAsia="Calibri"/>
          <w:bCs/>
          <w:sz w:val="24"/>
          <w:szCs w:val="24"/>
        </w:rPr>
        <w:t xml:space="preserve"> указанных элементов.</w:t>
      </w:r>
    </w:p>
    <w:p w:rsidR="006675D8" w:rsidRPr="00927C32" w:rsidRDefault="006675D8" w:rsidP="006675D8">
      <w:pPr>
        <w:autoSpaceDE w:val="0"/>
        <w:autoSpaceDN w:val="0"/>
        <w:adjustRightInd w:val="0"/>
        <w:jc w:val="both"/>
        <w:rPr>
          <w:rFonts w:eastAsia="Calibri"/>
          <w:bCs/>
          <w:sz w:val="24"/>
          <w:szCs w:val="24"/>
        </w:rPr>
      </w:pPr>
      <w:r w:rsidRPr="00927C32">
        <w:rPr>
          <w:rFonts w:eastAsia="Calibri"/>
          <w:b/>
          <w:bCs/>
          <w:sz w:val="24"/>
          <w:szCs w:val="24"/>
        </w:rPr>
        <w:lastRenderedPageBreak/>
        <w:t>Реконструкция линейных объектов</w:t>
      </w:r>
      <w:r w:rsidRPr="00927C32">
        <w:rPr>
          <w:rFonts w:eastAsia="Calibri"/>
          <w:bCs/>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27C32">
        <w:rPr>
          <w:rFonts w:eastAsia="Calibri"/>
          <w:bCs/>
          <w:sz w:val="24"/>
          <w:szCs w:val="24"/>
        </w:rPr>
        <w:t>котором</w:t>
      </w:r>
      <w:proofErr w:type="gramEnd"/>
      <w:r w:rsidRPr="00927C32">
        <w:rPr>
          <w:rFonts w:eastAsia="Calibri"/>
          <w:bCs/>
          <w:sz w:val="24"/>
          <w:szCs w:val="24"/>
        </w:rPr>
        <w:t xml:space="preserve"> требуется изменение границ полос отвода и (или) охранных зон таких объектов;</w:t>
      </w:r>
    </w:p>
    <w:p w:rsidR="006675D8" w:rsidRPr="00927C32" w:rsidRDefault="006675D8" w:rsidP="006675D8">
      <w:pPr>
        <w:spacing w:before="80"/>
        <w:jc w:val="both"/>
        <w:rPr>
          <w:color w:val="000000"/>
          <w:sz w:val="24"/>
          <w:szCs w:val="24"/>
        </w:rPr>
      </w:pPr>
      <w:r w:rsidRPr="00927C32">
        <w:rPr>
          <w:b/>
          <w:bCs/>
          <w:color w:val="000000"/>
          <w:sz w:val="24"/>
          <w:szCs w:val="24"/>
        </w:rPr>
        <w:t>Рекламные конструкции</w:t>
      </w:r>
      <w:r w:rsidRPr="00927C32">
        <w:rPr>
          <w:color w:val="000000"/>
          <w:sz w:val="24"/>
          <w:szCs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6675D8" w:rsidRPr="00927C32" w:rsidRDefault="006675D8" w:rsidP="006675D8">
      <w:pPr>
        <w:autoSpaceDE w:val="0"/>
        <w:autoSpaceDN w:val="0"/>
        <w:adjustRightInd w:val="0"/>
        <w:jc w:val="both"/>
        <w:rPr>
          <w:rFonts w:eastAsia="Calibri"/>
          <w:sz w:val="24"/>
          <w:szCs w:val="24"/>
        </w:rPr>
      </w:pPr>
      <w:r w:rsidRPr="00927C32">
        <w:rPr>
          <w:rFonts w:eastAsia="Calibri"/>
          <w:b/>
          <w:sz w:val="24"/>
          <w:szCs w:val="24"/>
        </w:rPr>
        <w:t>Садовый земельный участок</w:t>
      </w:r>
      <w:r w:rsidRPr="00927C32">
        <w:rPr>
          <w:rFonts w:eastAsia="Calibri"/>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675D8" w:rsidRPr="00927C32" w:rsidRDefault="006675D8" w:rsidP="006675D8">
      <w:pPr>
        <w:autoSpaceDE w:val="0"/>
        <w:autoSpaceDN w:val="0"/>
        <w:adjustRightInd w:val="0"/>
        <w:jc w:val="both"/>
        <w:rPr>
          <w:rFonts w:eastAsia="Calibri"/>
          <w:sz w:val="24"/>
          <w:szCs w:val="24"/>
        </w:rPr>
      </w:pPr>
      <w:r w:rsidRPr="00927C32">
        <w:rPr>
          <w:rFonts w:eastAsia="Calibri"/>
          <w:b/>
          <w:sz w:val="24"/>
          <w:szCs w:val="24"/>
        </w:rPr>
        <w:t>Садовый дом</w:t>
      </w:r>
      <w:r w:rsidRPr="00927C32">
        <w:rPr>
          <w:rFonts w:eastAsia="Calibri"/>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6675D8" w:rsidRPr="00927C32" w:rsidRDefault="006675D8" w:rsidP="006675D8">
      <w:pPr>
        <w:spacing w:before="80"/>
        <w:jc w:val="both"/>
        <w:rPr>
          <w:color w:val="000000"/>
          <w:sz w:val="24"/>
          <w:szCs w:val="24"/>
        </w:rPr>
      </w:pPr>
      <w:r w:rsidRPr="00927C32">
        <w:rPr>
          <w:b/>
          <w:bCs/>
          <w:color w:val="000000"/>
          <w:sz w:val="24"/>
          <w:szCs w:val="24"/>
        </w:rPr>
        <w:t xml:space="preserve">Санитарно-защитная зона – </w:t>
      </w:r>
      <w:r w:rsidRPr="00927C32">
        <w:rPr>
          <w:color w:val="000000"/>
          <w:sz w:val="24"/>
          <w:szCs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6675D8" w:rsidRPr="00927C32" w:rsidRDefault="006675D8" w:rsidP="006675D8">
      <w:pPr>
        <w:widowControl w:val="0"/>
        <w:spacing w:before="80"/>
        <w:jc w:val="both"/>
        <w:rPr>
          <w:color w:val="000000"/>
          <w:sz w:val="24"/>
          <w:szCs w:val="24"/>
        </w:rPr>
      </w:pPr>
      <w:r w:rsidRPr="00927C32">
        <w:rPr>
          <w:b/>
          <w:bCs/>
          <w:color w:val="000000"/>
          <w:sz w:val="24"/>
          <w:szCs w:val="24"/>
        </w:rPr>
        <w:t xml:space="preserve">Секционный жилой дом (жилое здание секционного типа) </w:t>
      </w:r>
      <w:r w:rsidRPr="00927C32">
        <w:rPr>
          <w:color w:val="000000"/>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6675D8" w:rsidRPr="00927C32" w:rsidRDefault="006675D8" w:rsidP="006675D8">
      <w:pPr>
        <w:widowControl w:val="0"/>
        <w:autoSpaceDE w:val="0"/>
        <w:autoSpaceDN w:val="0"/>
        <w:adjustRightInd w:val="0"/>
        <w:spacing w:before="80"/>
        <w:jc w:val="both"/>
        <w:rPr>
          <w:color w:val="000000"/>
          <w:sz w:val="24"/>
          <w:szCs w:val="24"/>
        </w:rPr>
      </w:pPr>
      <w:r w:rsidRPr="00927C32">
        <w:rPr>
          <w:b/>
          <w:bCs/>
          <w:color w:val="000000"/>
          <w:sz w:val="24"/>
          <w:szCs w:val="24"/>
        </w:rPr>
        <w:t>Сельское поселение</w:t>
      </w:r>
      <w:r w:rsidRPr="00927C32">
        <w:rPr>
          <w:color w:val="000000"/>
          <w:sz w:val="24"/>
          <w:szCs w:val="24"/>
        </w:rPr>
        <w:t xml:space="preserve"> - один или несколько объединенных общей территорией </w:t>
      </w:r>
      <w:r w:rsidRPr="00927C32">
        <w:rPr>
          <w:color w:val="000000"/>
          <w:spacing w:val="-3"/>
          <w:sz w:val="24"/>
          <w:szCs w:val="24"/>
        </w:rPr>
        <w:t>сельских населенных пунктов (поселков, сел, деревень и других сельских населенных</w:t>
      </w:r>
      <w:r w:rsidRPr="00927C32">
        <w:rPr>
          <w:color w:val="000000"/>
          <w:sz w:val="24"/>
          <w:szCs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675D8" w:rsidRPr="00927C32" w:rsidRDefault="006675D8" w:rsidP="006675D8">
      <w:pPr>
        <w:spacing w:before="80"/>
        <w:jc w:val="both"/>
        <w:rPr>
          <w:color w:val="000000"/>
          <w:sz w:val="24"/>
          <w:szCs w:val="24"/>
        </w:rPr>
      </w:pPr>
      <w:r w:rsidRPr="00927C32">
        <w:rPr>
          <w:b/>
          <w:bCs/>
          <w:color w:val="000000"/>
          <w:sz w:val="24"/>
          <w:szCs w:val="24"/>
        </w:rPr>
        <w:t>Собственники земельных участков</w:t>
      </w:r>
      <w:r w:rsidRPr="00927C32">
        <w:rPr>
          <w:color w:val="000000"/>
          <w:sz w:val="24"/>
          <w:szCs w:val="24"/>
        </w:rPr>
        <w:t xml:space="preserve"> - лица, обладающие правом собственности на земельный участок;</w:t>
      </w:r>
    </w:p>
    <w:p w:rsidR="006675D8" w:rsidRPr="00927C32" w:rsidRDefault="006675D8" w:rsidP="006675D8">
      <w:pPr>
        <w:spacing w:before="80"/>
        <w:jc w:val="both"/>
        <w:rPr>
          <w:color w:val="000000"/>
          <w:sz w:val="24"/>
          <w:szCs w:val="24"/>
        </w:rPr>
      </w:pPr>
      <w:r w:rsidRPr="00927C32">
        <w:rPr>
          <w:b/>
          <w:bCs/>
          <w:color w:val="000000"/>
          <w:sz w:val="24"/>
          <w:szCs w:val="24"/>
        </w:rPr>
        <w:t>Строительные изменения недвижимости</w:t>
      </w:r>
      <w:r w:rsidRPr="00927C32">
        <w:rPr>
          <w:color w:val="000000"/>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675D8" w:rsidRPr="00927C32" w:rsidRDefault="006675D8" w:rsidP="006675D8">
      <w:pPr>
        <w:spacing w:before="80"/>
        <w:jc w:val="both"/>
        <w:rPr>
          <w:color w:val="000000"/>
          <w:sz w:val="24"/>
          <w:szCs w:val="24"/>
        </w:rPr>
      </w:pPr>
      <w:r w:rsidRPr="00927C32">
        <w:rPr>
          <w:b/>
          <w:bCs/>
          <w:color w:val="000000"/>
          <w:sz w:val="24"/>
          <w:szCs w:val="24"/>
        </w:rPr>
        <w:t>Строительство</w:t>
      </w:r>
      <w:r w:rsidRPr="00927C32">
        <w:rPr>
          <w:color w:val="000000"/>
          <w:sz w:val="24"/>
          <w:szCs w:val="24"/>
        </w:rPr>
        <w:t xml:space="preserve"> - создание зданий, строений, сооружений (в том числе на месте сносимых объектов капитального строительства);</w:t>
      </w:r>
    </w:p>
    <w:p w:rsidR="006675D8" w:rsidRPr="00927C32" w:rsidRDefault="006675D8" w:rsidP="006675D8">
      <w:pPr>
        <w:spacing w:before="80"/>
        <w:jc w:val="both"/>
        <w:rPr>
          <w:color w:val="000000"/>
          <w:sz w:val="24"/>
          <w:szCs w:val="24"/>
        </w:rPr>
      </w:pPr>
      <w:r w:rsidRPr="00927C32">
        <w:rPr>
          <w:b/>
          <w:bCs/>
          <w:color w:val="000000"/>
          <w:sz w:val="24"/>
          <w:szCs w:val="24"/>
        </w:rPr>
        <w:t>Территориальные зоны</w:t>
      </w:r>
      <w:r w:rsidRPr="00927C32">
        <w:rPr>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675D8" w:rsidRPr="00927C32" w:rsidRDefault="006675D8" w:rsidP="006675D8">
      <w:pPr>
        <w:spacing w:before="80"/>
        <w:jc w:val="both"/>
        <w:rPr>
          <w:color w:val="000000"/>
          <w:sz w:val="24"/>
          <w:szCs w:val="24"/>
        </w:rPr>
      </w:pPr>
      <w:r w:rsidRPr="00927C32">
        <w:rPr>
          <w:b/>
          <w:bCs/>
          <w:color w:val="000000"/>
          <w:sz w:val="24"/>
          <w:szCs w:val="24"/>
        </w:rPr>
        <w:t>Территориальное планирование</w:t>
      </w:r>
      <w:r w:rsidRPr="00927C32">
        <w:rPr>
          <w:color w:val="000000"/>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675D8" w:rsidRPr="00927C32" w:rsidRDefault="006675D8" w:rsidP="006675D8">
      <w:pPr>
        <w:spacing w:before="80"/>
        <w:jc w:val="both"/>
        <w:rPr>
          <w:rFonts w:eastAsia="Calibri"/>
          <w:b/>
          <w:bCs/>
          <w:sz w:val="24"/>
          <w:szCs w:val="24"/>
        </w:rPr>
      </w:pPr>
      <w:r w:rsidRPr="00927C32">
        <w:rPr>
          <w:b/>
          <w:bCs/>
          <w:sz w:val="24"/>
          <w:szCs w:val="24"/>
        </w:rPr>
        <w:t>Территории общего пользования</w:t>
      </w:r>
      <w:r w:rsidRPr="00927C32">
        <w:rPr>
          <w:sz w:val="24"/>
          <w:szCs w:val="24"/>
        </w:rPr>
        <w:t xml:space="preserve"> - </w:t>
      </w:r>
      <w:r w:rsidRPr="00927C32">
        <w:rPr>
          <w:rFonts w:eastAsia="Calibri"/>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927C32">
        <w:rPr>
          <w:rFonts w:eastAsia="Calibri"/>
          <w:b/>
          <w:bCs/>
          <w:sz w:val="24"/>
          <w:szCs w:val="24"/>
        </w:rPr>
        <w:t xml:space="preserve"> ;</w:t>
      </w:r>
      <w:proofErr w:type="gramEnd"/>
    </w:p>
    <w:p w:rsidR="006675D8" w:rsidRPr="00927C32" w:rsidRDefault="006675D8" w:rsidP="006675D8">
      <w:pPr>
        <w:spacing w:before="80"/>
        <w:jc w:val="both"/>
        <w:rPr>
          <w:color w:val="000000"/>
          <w:sz w:val="24"/>
          <w:szCs w:val="24"/>
        </w:rPr>
      </w:pPr>
      <w:proofErr w:type="gramStart"/>
      <w:r w:rsidRPr="00927C32">
        <w:rPr>
          <w:rStyle w:val="aff"/>
          <w:color w:val="000000"/>
          <w:sz w:val="24"/>
          <w:szCs w:val="24"/>
        </w:rPr>
        <w:lastRenderedPageBreak/>
        <w:t>Технический заказчик</w:t>
      </w:r>
      <w:r w:rsidRPr="00927C32">
        <w:rPr>
          <w:color w:val="000000"/>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927C32">
        <w:rPr>
          <w:color w:val="000000"/>
          <w:sz w:val="24"/>
          <w:szCs w:val="24"/>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Градостроительным Кодексом;</w:t>
      </w:r>
    </w:p>
    <w:p w:rsidR="006675D8" w:rsidRPr="00927C32" w:rsidRDefault="006675D8" w:rsidP="006675D8">
      <w:pPr>
        <w:spacing w:before="80"/>
        <w:jc w:val="both"/>
        <w:rPr>
          <w:color w:val="000000"/>
          <w:sz w:val="24"/>
          <w:szCs w:val="24"/>
        </w:rPr>
      </w:pPr>
      <w:proofErr w:type="gramStart"/>
      <w:r w:rsidRPr="00927C32">
        <w:rPr>
          <w:b/>
          <w:bCs/>
          <w:color w:val="000000"/>
          <w:sz w:val="24"/>
          <w:szCs w:val="24"/>
        </w:rPr>
        <w:t>Технические регламенты</w:t>
      </w:r>
      <w:r w:rsidRPr="00927C32">
        <w:rPr>
          <w:color w:val="000000"/>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927C32">
        <w:rPr>
          <w:color w:val="000000"/>
          <w:sz w:val="24"/>
          <w:szCs w:val="24"/>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6675D8" w:rsidRPr="00927C32" w:rsidRDefault="006675D8" w:rsidP="006675D8">
      <w:pPr>
        <w:widowControl w:val="0"/>
        <w:spacing w:before="80"/>
        <w:jc w:val="both"/>
        <w:rPr>
          <w:color w:val="000000"/>
          <w:sz w:val="24"/>
          <w:szCs w:val="24"/>
        </w:rPr>
      </w:pPr>
      <w:r w:rsidRPr="00927C32">
        <w:rPr>
          <w:b/>
          <w:color w:val="000000"/>
          <w:sz w:val="24"/>
          <w:szCs w:val="24"/>
        </w:rPr>
        <w:t>Улица</w:t>
      </w:r>
      <w:r w:rsidRPr="00927C32">
        <w:rPr>
          <w:color w:val="000000"/>
          <w:sz w:val="24"/>
          <w:szCs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6675D8" w:rsidRPr="00927C32" w:rsidRDefault="006675D8" w:rsidP="006675D8">
      <w:pPr>
        <w:widowControl w:val="0"/>
        <w:spacing w:before="80"/>
        <w:jc w:val="both"/>
        <w:rPr>
          <w:color w:val="000000"/>
          <w:sz w:val="24"/>
          <w:szCs w:val="24"/>
        </w:rPr>
      </w:pPr>
      <w:r w:rsidRPr="00927C32">
        <w:rPr>
          <w:b/>
          <w:bCs/>
          <w:color w:val="000000"/>
          <w:sz w:val="24"/>
          <w:szCs w:val="24"/>
        </w:rPr>
        <w:t xml:space="preserve">Условно разрешенные виды использования </w:t>
      </w:r>
      <w:r w:rsidRPr="00927C32">
        <w:rPr>
          <w:color w:val="000000"/>
          <w:sz w:val="24"/>
          <w:szCs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6675D8" w:rsidRPr="00927C32" w:rsidRDefault="006675D8" w:rsidP="006675D8">
      <w:pPr>
        <w:widowControl w:val="0"/>
        <w:spacing w:before="80"/>
        <w:jc w:val="both"/>
        <w:rPr>
          <w:color w:val="000000"/>
          <w:sz w:val="24"/>
          <w:szCs w:val="24"/>
        </w:rPr>
      </w:pPr>
      <w:r w:rsidRPr="00927C32">
        <w:rPr>
          <w:b/>
          <w:color w:val="000000"/>
          <w:sz w:val="24"/>
          <w:szCs w:val="24"/>
        </w:rPr>
        <w:t>Функциональные зоны</w:t>
      </w:r>
      <w:r w:rsidRPr="00927C32">
        <w:rPr>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6675D8" w:rsidRPr="00927C32" w:rsidRDefault="006675D8" w:rsidP="006675D8">
      <w:pPr>
        <w:spacing w:before="80"/>
        <w:jc w:val="both"/>
        <w:rPr>
          <w:color w:val="000000"/>
          <w:sz w:val="24"/>
          <w:szCs w:val="24"/>
        </w:rPr>
      </w:pPr>
      <w:r w:rsidRPr="00927C32">
        <w:rPr>
          <w:b/>
          <w:bCs/>
          <w:color w:val="000000"/>
          <w:sz w:val="24"/>
          <w:szCs w:val="24"/>
        </w:rPr>
        <w:t>Частный сервитут</w:t>
      </w:r>
      <w:r w:rsidRPr="00927C32">
        <w:rPr>
          <w:color w:val="000000"/>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675D8" w:rsidRPr="00927C32" w:rsidRDefault="006675D8" w:rsidP="006675D8">
      <w:pPr>
        <w:spacing w:before="80"/>
        <w:jc w:val="both"/>
        <w:rPr>
          <w:color w:val="000000"/>
          <w:sz w:val="24"/>
          <w:szCs w:val="24"/>
        </w:rPr>
      </w:pPr>
      <w:r w:rsidRPr="00927C32">
        <w:rPr>
          <w:color w:val="000000"/>
          <w:sz w:val="24"/>
          <w:szCs w:val="24"/>
        </w:rPr>
        <w:t xml:space="preserve"> </w:t>
      </w:r>
      <w:proofErr w:type="gramStart"/>
      <w:r w:rsidRPr="00927C32">
        <w:rPr>
          <w:rStyle w:val="aff"/>
          <w:color w:val="000000"/>
          <w:sz w:val="24"/>
          <w:szCs w:val="24"/>
        </w:rPr>
        <w:t>Элементы благоустройства</w:t>
      </w:r>
      <w:r w:rsidRPr="00927C32">
        <w:rPr>
          <w:color w:val="000000"/>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675D8" w:rsidRPr="00927C32" w:rsidRDefault="006675D8" w:rsidP="006675D8">
      <w:pPr>
        <w:jc w:val="both"/>
        <w:rPr>
          <w:color w:val="000000"/>
          <w:sz w:val="24"/>
          <w:szCs w:val="24"/>
        </w:rPr>
      </w:pPr>
      <w:r w:rsidRPr="00927C32">
        <w:rPr>
          <w:b/>
          <w:color w:val="000000"/>
          <w:sz w:val="24"/>
          <w:szCs w:val="24"/>
        </w:rPr>
        <w:t xml:space="preserve">Элемент планировочной структуры - </w:t>
      </w:r>
      <w:r w:rsidRPr="00927C32">
        <w:rPr>
          <w:color w:val="000000"/>
          <w:sz w:val="24"/>
          <w:szCs w:val="24"/>
        </w:rPr>
        <w:t xml:space="preserve">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1" w:history="1">
        <w:r w:rsidRPr="00927C32">
          <w:rPr>
            <w:rStyle w:val="afe"/>
            <w:color w:val="000000"/>
            <w:sz w:val="24"/>
            <w:szCs w:val="24"/>
          </w:rPr>
          <w:t>Виды</w:t>
        </w:r>
      </w:hyperlink>
      <w:r w:rsidRPr="00927C32">
        <w:rPr>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675D8" w:rsidRPr="00927C32" w:rsidRDefault="006675D8" w:rsidP="006675D8">
      <w:pPr>
        <w:autoSpaceDE w:val="0"/>
        <w:autoSpaceDN w:val="0"/>
        <w:adjustRightInd w:val="0"/>
        <w:ind w:firstLine="540"/>
        <w:jc w:val="both"/>
        <w:rPr>
          <w:b/>
          <w:bCs/>
          <w:color w:val="000000"/>
          <w:sz w:val="24"/>
          <w:szCs w:val="24"/>
        </w:rPr>
      </w:pPr>
      <w:hyperlink r:id="rId12" w:history="1">
        <w:r w:rsidRPr="00927C32">
          <w:rPr>
            <w:bCs/>
            <w:color w:val="000000"/>
            <w:sz w:val="24"/>
            <w:szCs w:val="24"/>
          </w:rPr>
          <w:t>Виды</w:t>
        </w:r>
      </w:hyperlink>
      <w:r w:rsidRPr="00927C32">
        <w:rPr>
          <w:bCs/>
          <w:color w:val="000000"/>
          <w:sz w:val="24"/>
          <w:szCs w:val="24"/>
        </w:rPr>
        <w:t xml:space="preserve"> элементов планировочной структуры: </w:t>
      </w:r>
    </w:p>
    <w:p w:rsidR="006675D8" w:rsidRPr="00927C32" w:rsidRDefault="006675D8" w:rsidP="006675D8">
      <w:pPr>
        <w:autoSpaceDE w:val="0"/>
        <w:autoSpaceDN w:val="0"/>
        <w:adjustRightInd w:val="0"/>
        <w:ind w:firstLine="539"/>
        <w:jc w:val="both"/>
        <w:rPr>
          <w:color w:val="000000"/>
          <w:sz w:val="24"/>
          <w:szCs w:val="24"/>
        </w:rPr>
      </w:pPr>
      <w:r w:rsidRPr="00927C32">
        <w:rPr>
          <w:color w:val="000000"/>
          <w:sz w:val="24"/>
          <w:szCs w:val="24"/>
        </w:rPr>
        <w:t>1. Район;</w:t>
      </w:r>
    </w:p>
    <w:p w:rsidR="006675D8" w:rsidRPr="00927C32" w:rsidRDefault="006675D8" w:rsidP="006675D8">
      <w:pPr>
        <w:autoSpaceDE w:val="0"/>
        <w:autoSpaceDN w:val="0"/>
        <w:adjustRightInd w:val="0"/>
        <w:ind w:firstLine="539"/>
        <w:jc w:val="both"/>
        <w:rPr>
          <w:color w:val="000000"/>
          <w:sz w:val="24"/>
          <w:szCs w:val="24"/>
        </w:rPr>
      </w:pPr>
      <w:r w:rsidRPr="00927C32">
        <w:rPr>
          <w:color w:val="000000"/>
          <w:sz w:val="24"/>
          <w:szCs w:val="24"/>
        </w:rPr>
        <w:t>2. Микрорайон;</w:t>
      </w:r>
    </w:p>
    <w:p w:rsidR="006675D8" w:rsidRPr="00927C32" w:rsidRDefault="006675D8" w:rsidP="006675D8">
      <w:pPr>
        <w:autoSpaceDE w:val="0"/>
        <w:autoSpaceDN w:val="0"/>
        <w:adjustRightInd w:val="0"/>
        <w:ind w:firstLine="539"/>
        <w:jc w:val="both"/>
        <w:rPr>
          <w:color w:val="000000"/>
          <w:sz w:val="24"/>
          <w:szCs w:val="24"/>
        </w:rPr>
      </w:pPr>
      <w:r w:rsidRPr="00927C32">
        <w:rPr>
          <w:color w:val="000000"/>
          <w:sz w:val="24"/>
          <w:szCs w:val="24"/>
        </w:rPr>
        <w:t>3. Квартал;</w:t>
      </w:r>
    </w:p>
    <w:p w:rsidR="006675D8" w:rsidRPr="00927C32" w:rsidRDefault="006675D8" w:rsidP="006675D8">
      <w:pPr>
        <w:autoSpaceDE w:val="0"/>
        <w:autoSpaceDN w:val="0"/>
        <w:adjustRightInd w:val="0"/>
        <w:ind w:firstLine="539"/>
        <w:jc w:val="both"/>
        <w:rPr>
          <w:color w:val="000000"/>
          <w:sz w:val="24"/>
          <w:szCs w:val="24"/>
        </w:rPr>
      </w:pPr>
      <w:r w:rsidRPr="00927C32">
        <w:rPr>
          <w:color w:val="000000"/>
          <w:sz w:val="24"/>
          <w:szCs w:val="24"/>
        </w:rPr>
        <w:lastRenderedPageBreak/>
        <w:t>4. Территория общего пользования, за исключением элементов планировочной структуры улично-дорожной сети;</w:t>
      </w:r>
    </w:p>
    <w:p w:rsidR="006675D8" w:rsidRPr="00927C32" w:rsidRDefault="006675D8" w:rsidP="006675D8">
      <w:pPr>
        <w:autoSpaceDE w:val="0"/>
        <w:autoSpaceDN w:val="0"/>
        <w:adjustRightInd w:val="0"/>
        <w:ind w:firstLine="539"/>
        <w:jc w:val="both"/>
        <w:rPr>
          <w:color w:val="000000"/>
          <w:sz w:val="24"/>
          <w:szCs w:val="24"/>
        </w:rPr>
      </w:pPr>
      <w:r w:rsidRPr="00927C32">
        <w:rPr>
          <w:color w:val="000000"/>
          <w:sz w:val="24"/>
          <w:szCs w:val="24"/>
        </w:rPr>
        <w:t>5. Территория садоводческого, огороднического или дачного некоммерческого объединения граждан;</w:t>
      </w:r>
    </w:p>
    <w:p w:rsidR="006675D8" w:rsidRPr="00927C32" w:rsidRDefault="006675D8" w:rsidP="006675D8">
      <w:pPr>
        <w:autoSpaceDE w:val="0"/>
        <w:autoSpaceDN w:val="0"/>
        <w:adjustRightInd w:val="0"/>
        <w:ind w:firstLine="539"/>
        <w:jc w:val="both"/>
        <w:rPr>
          <w:color w:val="000000"/>
          <w:sz w:val="24"/>
          <w:szCs w:val="24"/>
        </w:rPr>
      </w:pPr>
      <w:r w:rsidRPr="00927C32">
        <w:rPr>
          <w:color w:val="000000"/>
          <w:sz w:val="24"/>
          <w:szCs w:val="24"/>
        </w:rPr>
        <w:t>6. Территория транспортно-пересадочного узла;</w:t>
      </w:r>
    </w:p>
    <w:p w:rsidR="006675D8" w:rsidRPr="00927C32" w:rsidRDefault="006675D8" w:rsidP="006675D8">
      <w:pPr>
        <w:autoSpaceDE w:val="0"/>
        <w:autoSpaceDN w:val="0"/>
        <w:adjustRightInd w:val="0"/>
        <w:ind w:firstLine="539"/>
        <w:jc w:val="both"/>
        <w:rPr>
          <w:color w:val="000000"/>
          <w:sz w:val="24"/>
          <w:szCs w:val="24"/>
        </w:rPr>
      </w:pPr>
      <w:r w:rsidRPr="00927C32">
        <w:rPr>
          <w:color w:val="000000"/>
          <w:sz w:val="24"/>
          <w:szCs w:val="24"/>
        </w:rPr>
        <w:t>7.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улично-дорожной сети;</w:t>
      </w:r>
    </w:p>
    <w:p w:rsidR="006675D8" w:rsidRPr="00927C32" w:rsidRDefault="006675D8" w:rsidP="006675D8">
      <w:pPr>
        <w:autoSpaceDE w:val="0"/>
        <w:autoSpaceDN w:val="0"/>
        <w:adjustRightInd w:val="0"/>
        <w:ind w:firstLine="539"/>
        <w:jc w:val="both"/>
        <w:rPr>
          <w:color w:val="000000"/>
          <w:sz w:val="24"/>
          <w:szCs w:val="24"/>
        </w:rPr>
      </w:pPr>
      <w:bookmarkStart w:id="6" w:name="Par7"/>
      <w:bookmarkEnd w:id="6"/>
      <w:r w:rsidRPr="00927C32">
        <w:rPr>
          <w:color w:val="000000"/>
          <w:sz w:val="24"/>
          <w:szCs w:val="24"/>
        </w:rPr>
        <w:t>8. Улично-дорожная сеть.</w:t>
      </w:r>
    </w:p>
    <w:p w:rsidR="006675D8" w:rsidRPr="00927C32" w:rsidRDefault="006675D8" w:rsidP="006675D8">
      <w:pPr>
        <w:autoSpaceDE w:val="0"/>
        <w:autoSpaceDN w:val="0"/>
        <w:adjustRightInd w:val="0"/>
        <w:ind w:firstLine="540"/>
        <w:jc w:val="both"/>
        <w:rPr>
          <w:color w:val="000000"/>
          <w:sz w:val="24"/>
          <w:szCs w:val="24"/>
        </w:rPr>
      </w:pPr>
      <w:r w:rsidRPr="00927C32">
        <w:rPr>
          <w:b/>
          <w:color w:val="000000"/>
          <w:sz w:val="24"/>
          <w:szCs w:val="24"/>
        </w:rPr>
        <w:t xml:space="preserve">Этажность здания -  </w:t>
      </w:r>
      <w:r w:rsidRPr="00927C32">
        <w:rPr>
          <w:color w:val="000000"/>
          <w:sz w:val="24"/>
          <w:szCs w:val="24"/>
        </w:rPr>
        <w:t xml:space="preserve">все надземные этажи,  включая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927C32">
          <w:rPr>
            <w:color w:val="000000"/>
            <w:sz w:val="24"/>
            <w:szCs w:val="24"/>
          </w:rPr>
          <w:t>2 м</w:t>
        </w:r>
      </w:smartTag>
      <w:r w:rsidRPr="00927C32">
        <w:rPr>
          <w:color w:val="000000"/>
          <w:sz w:val="24"/>
          <w:szCs w:val="24"/>
        </w:rPr>
        <w:t>;</w:t>
      </w:r>
    </w:p>
    <w:p w:rsidR="006675D8" w:rsidRPr="00927C32" w:rsidRDefault="006675D8" w:rsidP="006675D8">
      <w:pPr>
        <w:pStyle w:val="6"/>
        <w:rPr>
          <w:rFonts w:ascii="Times New Roman" w:hAnsi="Times New Roman"/>
          <w:color w:val="000000"/>
          <w:sz w:val="24"/>
          <w:szCs w:val="24"/>
          <w:lang w:val="ru-RU"/>
        </w:rPr>
      </w:pPr>
      <w:r w:rsidRPr="00927C32">
        <w:rPr>
          <w:rFonts w:ascii="Times New Roman" w:hAnsi="Times New Roman"/>
          <w:color w:val="000000"/>
          <w:sz w:val="24"/>
          <w:szCs w:val="24"/>
        </w:rPr>
        <w:t>Статья 2. Область применения Правил.</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1. Правила распространяются на всю территорию </w:t>
      </w:r>
      <w:proofErr w:type="spellStart"/>
      <w:r w:rsidRPr="00927C32">
        <w:rPr>
          <w:rFonts w:ascii="Times New Roman" w:hAnsi="Times New Roman" w:cs="Times New Roman"/>
          <w:color w:val="000000"/>
          <w:sz w:val="24"/>
          <w:szCs w:val="24"/>
        </w:rPr>
        <w:t>Кичкасского</w:t>
      </w:r>
      <w:proofErr w:type="spellEnd"/>
      <w:r w:rsidRPr="00927C32">
        <w:rPr>
          <w:rFonts w:ascii="Times New Roman" w:hAnsi="Times New Roman" w:cs="Times New Roman"/>
          <w:color w:val="000000"/>
          <w:sz w:val="24"/>
          <w:szCs w:val="24"/>
        </w:rPr>
        <w:t xml:space="preserve"> сельсовета.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2. Правила применяются:</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5) при осуществлении контроля  и надзора за использованием земельных участков и объектов капитального строительства;</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6675D8" w:rsidRPr="00927C32" w:rsidRDefault="006675D8" w:rsidP="006675D8">
      <w:pPr>
        <w:pStyle w:val="ConsPlusNormal"/>
        <w:ind w:firstLine="540"/>
        <w:jc w:val="both"/>
        <w:rPr>
          <w:rFonts w:ascii="Times New Roman" w:hAnsi="Times New Roman" w:cs="Times New Roman"/>
          <w:color w:val="000000"/>
          <w:sz w:val="24"/>
          <w:szCs w:val="24"/>
        </w:rPr>
      </w:pP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3. Настоящие Правила не применяются:</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1) при благоустройстве территории;</w:t>
      </w:r>
    </w:p>
    <w:p w:rsidR="006675D8" w:rsidRPr="00927C32" w:rsidRDefault="006675D8" w:rsidP="00F82474">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2) при капитальном ремонте объек</w:t>
      </w:r>
      <w:r w:rsidR="00F82474" w:rsidRPr="00927C32">
        <w:rPr>
          <w:rFonts w:ascii="Times New Roman" w:hAnsi="Times New Roman" w:cs="Times New Roman"/>
          <w:color w:val="000000"/>
          <w:sz w:val="24"/>
          <w:szCs w:val="24"/>
        </w:rPr>
        <w:t>тов капитального строительства.</w:t>
      </w:r>
    </w:p>
    <w:p w:rsidR="006675D8" w:rsidRPr="00927C32" w:rsidRDefault="006675D8" w:rsidP="006675D8">
      <w:pPr>
        <w:pStyle w:val="6"/>
        <w:rPr>
          <w:rFonts w:ascii="Times New Roman" w:hAnsi="Times New Roman"/>
          <w:color w:val="000000"/>
          <w:sz w:val="24"/>
          <w:szCs w:val="24"/>
        </w:rPr>
      </w:pPr>
      <w:r w:rsidRPr="00927C32">
        <w:rPr>
          <w:rFonts w:ascii="Times New Roman" w:hAnsi="Times New Roman"/>
          <w:color w:val="000000"/>
          <w:sz w:val="24"/>
          <w:szCs w:val="24"/>
        </w:rPr>
        <w:t>Статья 3. Общедоступность информации о землепользовании и застройке</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2. Администрация </w:t>
      </w:r>
      <w:proofErr w:type="spellStart"/>
      <w:r w:rsidRPr="00927C32">
        <w:rPr>
          <w:rFonts w:ascii="Times New Roman" w:hAnsi="Times New Roman" w:cs="Times New Roman"/>
          <w:color w:val="000000"/>
          <w:sz w:val="24"/>
          <w:szCs w:val="24"/>
        </w:rPr>
        <w:t>Кичкасского</w:t>
      </w:r>
      <w:proofErr w:type="spellEnd"/>
      <w:r w:rsidRPr="00927C32">
        <w:rPr>
          <w:rFonts w:ascii="Times New Roman" w:hAnsi="Times New Roman" w:cs="Times New Roman"/>
          <w:color w:val="000000"/>
          <w:sz w:val="24"/>
          <w:szCs w:val="24"/>
        </w:rPr>
        <w:t xml:space="preserve"> сельсовета (далее - администрация) обеспечивает возможность ознакомления с Правилами застройки путем:</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опубликования в средствах массовой информации;</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размещения на официальном сайте муниципального образования в информационно-телекоммуникационной сети "Интернет";</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lastRenderedPageBreak/>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w:t>
      </w:r>
      <w:proofErr w:type="spellStart"/>
      <w:r w:rsidRPr="00927C32">
        <w:rPr>
          <w:rFonts w:ascii="Times New Roman" w:hAnsi="Times New Roman" w:cs="Times New Roman"/>
          <w:color w:val="000000"/>
          <w:sz w:val="24"/>
          <w:szCs w:val="24"/>
        </w:rPr>
        <w:t>Кичкасского</w:t>
      </w:r>
      <w:proofErr w:type="spellEnd"/>
      <w:r w:rsidRPr="00927C32">
        <w:rPr>
          <w:rFonts w:ascii="Times New Roman" w:hAnsi="Times New Roman" w:cs="Times New Roman"/>
          <w:color w:val="000000"/>
          <w:sz w:val="24"/>
          <w:szCs w:val="24"/>
        </w:rPr>
        <w:t xml:space="preserve"> сельсовета, иных органах и организациях, участвующих в регулировании землепользования и застройки в сельском поселении.</w:t>
      </w:r>
    </w:p>
    <w:p w:rsidR="006675D8" w:rsidRPr="00927C32" w:rsidRDefault="006675D8" w:rsidP="006675D8">
      <w:pPr>
        <w:autoSpaceDE w:val="0"/>
        <w:autoSpaceDN w:val="0"/>
        <w:adjustRightInd w:val="0"/>
        <w:ind w:firstLine="567"/>
        <w:jc w:val="both"/>
        <w:rPr>
          <w:b/>
          <w:color w:val="000000"/>
          <w:sz w:val="24"/>
          <w:szCs w:val="24"/>
        </w:rPr>
      </w:pPr>
    </w:p>
    <w:p w:rsidR="006675D8" w:rsidRPr="00927C32" w:rsidRDefault="006675D8" w:rsidP="00F82474">
      <w:pPr>
        <w:autoSpaceDE w:val="0"/>
        <w:autoSpaceDN w:val="0"/>
        <w:adjustRightInd w:val="0"/>
        <w:ind w:firstLine="567"/>
        <w:jc w:val="both"/>
        <w:rPr>
          <w:b/>
          <w:color w:val="000000"/>
          <w:sz w:val="24"/>
          <w:szCs w:val="24"/>
        </w:rPr>
      </w:pPr>
      <w:r w:rsidRPr="00927C32">
        <w:rPr>
          <w:b/>
          <w:color w:val="000000"/>
          <w:sz w:val="24"/>
          <w:szCs w:val="24"/>
        </w:rPr>
        <w:t xml:space="preserve">Статья 4. Обеспечение социальной защиты инвалидов при осуществлении деятельности </w:t>
      </w:r>
      <w:r w:rsidR="00F82474" w:rsidRPr="00927C32">
        <w:rPr>
          <w:b/>
          <w:color w:val="000000"/>
          <w:sz w:val="24"/>
          <w:szCs w:val="24"/>
        </w:rPr>
        <w:t>по землепользованию и застройке</w:t>
      </w:r>
    </w:p>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1. При осуществлении деятельности по землепользованию и застройке в МО </w:t>
      </w:r>
      <w:proofErr w:type="spellStart"/>
      <w:r w:rsidRPr="00927C32">
        <w:rPr>
          <w:color w:val="000000"/>
          <w:sz w:val="24"/>
          <w:szCs w:val="24"/>
        </w:rPr>
        <w:t>Кичкасский</w:t>
      </w:r>
      <w:proofErr w:type="spellEnd"/>
      <w:r w:rsidRPr="00927C32">
        <w:rPr>
          <w:color w:val="000000"/>
          <w:sz w:val="24"/>
          <w:szCs w:val="24"/>
        </w:rPr>
        <w:t xml:space="preserve"> 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675D8" w:rsidRPr="00927C32" w:rsidRDefault="006675D8" w:rsidP="00F82474">
      <w:pPr>
        <w:pStyle w:val="6"/>
        <w:rPr>
          <w:rFonts w:ascii="Times New Roman" w:hAnsi="Times New Roman"/>
          <w:color w:val="000000"/>
          <w:sz w:val="24"/>
          <w:szCs w:val="24"/>
        </w:rPr>
      </w:pPr>
      <w:r w:rsidRPr="00927C32">
        <w:rPr>
          <w:rFonts w:ascii="Times New Roman" w:hAnsi="Times New Roman"/>
          <w:color w:val="000000"/>
          <w:sz w:val="24"/>
          <w:szCs w:val="24"/>
        </w:rPr>
        <w:t xml:space="preserve">Статья 5. Соотношение Правил с Генеральным планом муниципального образования </w:t>
      </w:r>
      <w:proofErr w:type="spellStart"/>
      <w:r w:rsidRPr="00927C32">
        <w:rPr>
          <w:rFonts w:ascii="Times New Roman" w:hAnsi="Times New Roman"/>
          <w:color w:val="000000"/>
          <w:sz w:val="24"/>
          <w:szCs w:val="24"/>
        </w:rPr>
        <w:t>Кичкасский</w:t>
      </w:r>
      <w:proofErr w:type="spellEnd"/>
      <w:r w:rsidRPr="00927C32">
        <w:rPr>
          <w:rFonts w:ascii="Times New Roman" w:hAnsi="Times New Roman"/>
          <w:color w:val="000000"/>
          <w:sz w:val="24"/>
          <w:szCs w:val="24"/>
        </w:rPr>
        <w:t xml:space="preserve"> и документ</w:t>
      </w:r>
      <w:r w:rsidR="00F82474" w:rsidRPr="00927C32">
        <w:rPr>
          <w:rFonts w:ascii="Times New Roman" w:hAnsi="Times New Roman"/>
          <w:color w:val="000000"/>
          <w:sz w:val="24"/>
          <w:szCs w:val="24"/>
        </w:rPr>
        <w:t>ацией по планировке территории.</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1. Правила застройки разработаны на основе Генерального плана муниципального образования </w:t>
      </w:r>
      <w:proofErr w:type="spellStart"/>
      <w:r w:rsidRPr="00927C32">
        <w:rPr>
          <w:rFonts w:ascii="Times New Roman" w:hAnsi="Times New Roman" w:cs="Times New Roman"/>
          <w:color w:val="000000"/>
          <w:sz w:val="24"/>
          <w:szCs w:val="24"/>
        </w:rPr>
        <w:t>Кичкасский</w:t>
      </w:r>
      <w:proofErr w:type="spellEnd"/>
      <w:r w:rsidRPr="00927C32">
        <w:rPr>
          <w:rFonts w:ascii="Times New Roman" w:hAnsi="Times New Roman" w:cs="Times New Roman"/>
          <w:color w:val="000000"/>
          <w:sz w:val="24"/>
          <w:szCs w:val="24"/>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В случае внесения в установленном порядке изменений в Генеральный плана муниципального образования </w:t>
      </w:r>
      <w:proofErr w:type="spellStart"/>
      <w:r w:rsidRPr="00927C32">
        <w:rPr>
          <w:rFonts w:ascii="Times New Roman" w:hAnsi="Times New Roman" w:cs="Times New Roman"/>
          <w:color w:val="000000"/>
          <w:sz w:val="24"/>
          <w:szCs w:val="24"/>
        </w:rPr>
        <w:t>Кичкасский</w:t>
      </w:r>
      <w:proofErr w:type="spellEnd"/>
      <w:r w:rsidRPr="00927C32">
        <w:rPr>
          <w:rFonts w:ascii="Times New Roman" w:hAnsi="Times New Roman" w:cs="Times New Roman"/>
          <w:color w:val="000000"/>
          <w:sz w:val="24"/>
          <w:szCs w:val="24"/>
        </w:rPr>
        <w:t xml:space="preserve"> сельсовет соответствующие изменения вносятся в Правила застройки.</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2. Документация по планировке территории разрабатывается на основе Генерального плана муниципального образования </w:t>
      </w:r>
      <w:proofErr w:type="spellStart"/>
      <w:r w:rsidRPr="00927C32">
        <w:rPr>
          <w:rFonts w:ascii="Times New Roman" w:hAnsi="Times New Roman" w:cs="Times New Roman"/>
          <w:color w:val="000000"/>
          <w:sz w:val="24"/>
          <w:szCs w:val="24"/>
        </w:rPr>
        <w:t>Кичкасский</w:t>
      </w:r>
      <w:proofErr w:type="spellEnd"/>
      <w:r w:rsidRPr="00927C32">
        <w:rPr>
          <w:rFonts w:ascii="Times New Roman" w:hAnsi="Times New Roman" w:cs="Times New Roman"/>
          <w:color w:val="000000"/>
          <w:sz w:val="24"/>
          <w:szCs w:val="24"/>
        </w:rPr>
        <w:t xml:space="preserve"> сельсовет, Правил застройки.</w:t>
      </w:r>
    </w:p>
    <w:p w:rsidR="006675D8" w:rsidRPr="00927C32" w:rsidRDefault="006675D8" w:rsidP="006675D8">
      <w:pPr>
        <w:pStyle w:val="ConsPlusNormal"/>
        <w:jc w:val="both"/>
        <w:rPr>
          <w:rFonts w:ascii="Times New Roman" w:hAnsi="Times New Roman" w:cs="Times New Roman"/>
          <w:color w:val="000000"/>
          <w:sz w:val="24"/>
          <w:szCs w:val="24"/>
        </w:rPr>
      </w:pPr>
    </w:p>
    <w:p w:rsidR="006675D8" w:rsidRPr="00927C32" w:rsidRDefault="006675D8" w:rsidP="00F82474">
      <w:pPr>
        <w:pStyle w:val="6"/>
        <w:rPr>
          <w:rFonts w:ascii="Times New Roman" w:hAnsi="Times New Roman"/>
          <w:color w:val="000000"/>
          <w:sz w:val="24"/>
          <w:szCs w:val="24"/>
        </w:rPr>
      </w:pPr>
      <w:r w:rsidRPr="00927C32">
        <w:rPr>
          <w:rFonts w:ascii="Times New Roman" w:hAnsi="Times New Roman"/>
          <w:color w:val="000000"/>
          <w:sz w:val="24"/>
          <w:szCs w:val="24"/>
        </w:rPr>
        <w:t>Статья 6. Действие Правил по отн</w:t>
      </w:r>
      <w:r w:rsidR="00F82474" w:rsidRPr="00927C32">
        <w:rPr>
          <w:rFonts w:ascii="Times New Roman" w:hAnsi="Times New Roman"/>
          <w:color w:val="000000"/>
          <w:sz w:val="24"/>
          <w:szCs w:val="24"/>
        </w:rPr>
        <w:t>ошению к ранее возникшим правам</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1. Правила не применяются к отношениям по землепользованию и застройке муниципального образования </w:t>
      </w:r>
      <w:proofErr w:type="spellStart"/>
      <w:r w:rsidRPr="00927C32">
        <w:rPr>
          <w:rFonts w:ascii="Times New Roman" w:hAnsi="Times New Roman" w:cs="Times New Roman"/>
          <w:color w:val="000000"/>
          <w:sz w:val="24"/>
          <w:szCs w:val="24"/>
        </w:rPr>
        <w:t>Кичкасский</w:t>
      </w:r>
      <w:proofErr w:type="spellEnd"/>
      <w:r w:rsidRPr="00927C32">
        <w:rPr>
          <w:rFonts w:ascii="Times New Roman" w:hAnsi="Times New Roman" w:cs="Times New Roman"/>
          <w:color w:val="000000"/>
          <w:sz w:val="24"/>
          <w:szCs w:val="24"/>
        </w:rPr>
        <w:t xml:space="preserve"> сельсовет,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3. Принятые до вступления в силу </w:t>
      </w:r>
      <w:proofErr w:type="gramStart"/>
      <w:r w:rsidRPr="00927C32">
        <w:rPr>
          <w:rFonts w:ascii="Times New Roman" w:hAnsi="Times New Roman" w:cs="Times New Roman"/>
          <w:color w:val="000000"/>
          <w:sz w:val="24"/>
          <w:szCs w:val="24"/>
        </w:rPr>
        <w:t>Правил</w:t>
      </w:r>
      <w:proofErr w:type="gramEnd"/>
      <w:r w:rsidRPr="00927C32">
        <w:rPr>
          <w:rFonts w:ascii="Times New Roman" w:hAnsi="Times New Roman" w:cs="Times New Roman"/>
          <w:color w:val="000000"/>
          <w:sz w:val="24"/>
          <w:szCs w:val="24"/>
        </w:rPr>
        <w:t xml:space="preserve"> муниципальные правовые акты муниципального образования </w:t>
      </w:r>
      <w:proofErr w:type="spellStart"/>
      <w:r w:rsidRPr="00927C32">
        <w:rPr>
          <w:rFonts w:ascii="Times New Roman" w:hAnsi="Times New Roman" w:cs="Times New Roman"/>
          <w:color w:val="000000"/>
          <w:sz w:val="24"/>
          <w:szCs w:val="24"/>
        </w:rPr>
        <w:t>Кичкасский</w:t>
      </w:r>
      <w:proofErr w:type="spellEnd"/>
      <w:r w:rsidRPr="00927C32">
        <w:rPr>
          <w:rFonts w:ascii="Times New Roman" w:hAnsi="Times New Roman" w:cs="Times New Roman"/>
          <w:color w:val="000000"/>
          <w:sz w:val="24"/>
          <w:szCs w:val="24"/>
        </w:rPr>
        <w:t xml:space="preserve"> сельсовет по вопросам землепользования и застройки применяются в части, не противоречащей Правилам.</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6675D8" w:rsidRPr="00927C32" w:rsidRDefault="006675D8" w:rsidP="006675D8">
      <w:pPr>
        <w:pStyle w:val="ConsPlusNormal"/>
        <w:ind w:firstLine="540"/>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5. </w:t>
      </w:r>
      <w:proofErr w:type="gramStart"/>
      <w:r w:rsidRPr="00927C32">
        <w:rPr>
          <w:rFonts w:ascii="Times New Roman" w:hAnsi="Times New Roman" w:cs="Times New Roman"/>
          <w:color w:val="000000"/>
          <w:sz w:val="24"/>
          <w:szCs w:val="24"/>
        </w:rPr>
        <w:t xml:space="preserve">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w:t>
      </w:r>
      <w:r w:rsidRPr="00927C32">
        <w:rPr>
          <w:rFonts w:ascii="Times New Roman" w:hAnsi="Times New Roman" w:cs="Times New Roman"/>
          <w:color w:val="000000"/>
          <w:sz w:val="24"/>
          <w:szCs w:val="24"/>
        </w:rPr>
        <w:lastRenderedPageBreak/>
        <w:t>установленных настоящими Правилами применительно к территориальным зонам, в</w:t>
      </w:r>
      <w:proofErr w:type="gramEnd"/>
      <w:r w:rsidRPr="00927C32">
        <w:rPr>
          <w:rFonts w:ascii="Times New Roman" w:hAnsi="Times New Roman" w:cs="Times New Roman"/>
          <w:color w:val="000000"/>
          <w:sz w:val="24"/>
          <w:szCs w:val="24"/>
        </w:rPr>
        <w:t xml:space="preserve"> которых находятся земельные участки, в отношении которых были получены указанные выше специальные согласования и разрешения.</w:t>
      </w:r>
    </w:p>
    <w:p w:rsidR="006675D8" w:rsidRPr="00927C32" w:rsidRDefault="006675D8" w:rsidP="006675D8">
      <w:pPr>
        <w:pStyle w:val="6"/>
        <w:rPr>
          <w:rFonts w:ascii="Times New Roman" w:hAnsi="Times New Roman"/>
          <w:b w:val="0"/>
          <w:color w:val="000000"/>
          <w:sz w:val="24"/>
          <w:szCs w:val="24"/>
        </w:rPr>
      </w:pPr>
      <w:r w:rsidRPr="00927C32">
        <w:rPr>
          <w:rFonts w:ascii="Times New Roman" w:hAnsi="Times New Roman"/>
          <w:color w:val="000000"/>
          <w:sz w:val="24"/>
          <w:szCs w:val="24"/>
        </w:rPr>
        <w:t>Статья 7. Общие положения о градостроительном зонировании территории муниципального образования</w:t>
      </w:r>
      <w:r w:rsidRPr="00927C32">
        <w:rPr>
          <w:rFonts w:ascii="Times New Roman" w:hAnsi="Times New Roman"/>
          <w:b w:val="0"/>
          <w:color w:val="000000"/>
          <w:sz w:val="24"/>
          <w:szCs w:val="24"/>
        </w:rPr>
        <w:t xml:space="preserve"> </w:t>
      </w:r>
      <w:proofErr w:type="spellStart"/>
      <w:r w:rsidRPr="00927C32">
        <w:rPr>
          <w:rFonts w:ascii="Times New Roman" w:hAnsi="Times New Roman"/>
          <w:color w:val="000000"/>
          <w:sz w:val="24"/>
          <w:szCs w:val="24"/>
        </w:rPr>
        <w:t>Кичкасский</w:t>
      </w:r>
      <w:proofErr w:type="spellEnd"/>
      <w:r w:rsidRPr="00927C32">
        <w:rPr>
          <w:rFonts w:ascii="Times New Roman" w:hAnsi="Times New Roman"/>
          <w:color w:val="000000"/>
          <w:sz w:val="24"/>
          <w:szCs w:val="24"/>
        </w:rPr>
        <w:t xml:space="preserve"> сельсовет</w:t>
      </w:r>
    </w:p>
    <w:p w:rsidR="006675D8" w:rsidRPr="00927C32" w:rsidRDefault="006675D8" w:rsidP="006675D8">
      <w:pPr>
        <w:numPr>
          <w:ilvl w:val="0"/>
          <w:numId w:val="4"/>
        </w:numPr>
        <w:autoSpaceDE w:val="0"/>
        <w:autoSpaceDN w:val="0"/>
        <w:adjustRightInd w:val="0"/>
        <w:ind w:left="644"/>
        <w:jc w:val="both"/>
        <w:rPr>
          <w:color w:val="000000"/>
          <w:sz w:val="24"/>
          <w:szCs w:val="24"/>
        </w:rPr>
      </w:pPr>
      <w:r w:rsidRPr="00927C32">
        <w:rPr>
          <w:color w:val="000000"/>
          <w:sz w:val="24"/>
          <w:szCs w:val="24"/>
        </w:rPr>
        <w:t>Правила, как документ включают</w:t>
      </w:r>
      <w:proofErr w:type="gramStart"/>
      <w:r w:rsidRPr="00927C32">
        <w:rPr>
          <w:color w:val="000000"/>
          <w:sz w:val="24"/>
          <w:szCs w:val="24"/>
        </w:rPr>
        <w:t xml:space="preserve"> :</w:t>
      </w:r>
      <w:proofErr w:type="gramEnd"/>
    </w:p>
    <w:p w:rsidR="006675D8" w:rsidRPr="00927C32" w:rsidRDefault="006675D8" w:rsidP="006675D8">
      <w:pPr>
        <w:numPr>
          <w:ilvl w:val="0"/>
          <w:numId w:val="3"/>
        </w:numPr>
        <w:autoSpaceDE w:val="0"/>
        <w:autoSpaceDN w:val="0"/>
        <w:adjustRightInd w:val="0"/>
        <w:jc w:val="both"/>
        <w:rPr>
          <w:color w:val="000000"/>
          <w:sz w:val="24"/>
          <w:szCs w:val="24"/>
        </w:rPr>
      </w:pPr>
      <w:r w:rsidRPr="00927C32">
        <w:rPr>
          <w:color w:val="000000"/>
          <w:sz w:val="24"/>
          <w:szCs w:val="24"/>
        </w:rPr>
        <w:t>Порядок применения Правил и внесения в них изменений;</w:t>
      </w:r>
    </w:p>
    <w:p w:rsidR="006675D8" w:rsidRPr="00927C32" w:rsidRDefault="006675D8" w:rsidP="006675D8">
      <w:pPr>
        <w:numPr>
          <w:ilvl w:val="0"/>
          <w:numId w:val="3"/>
        </w:numPr>
        <w:autoSpaceDE w:val="0"/>
        <w:autoSpaceDN w:val="0"/>
        <w:adjustRightInd w:val="0"/>
        <w:jc w:val="both"/>
        <w:rPr>
          <w:color w:val="000000"/>
          <w:sz w:val="24"/>
          <w:szCs w:val="24"/>
        </w:rPr>
      </w:pPr>
      <w:r w:rsidRPr="00927C32">
        <w:rPr>
          <w:color w:val="000000"/>
          <w:sz w:val="24"/>
          <w:szCs w:val="24"/>
        </w:rPr>
        <w:t>Карты градостроительного зонирования;</w:t>
      </w:r>
    </w:p>
    <w:p w:rsidR="006675D8" w:rsidRPr="00927C32" w:rsidRDefault="006675D8" w:rsidP="006675D8">
      <w:pPr>
        <w:numPr>
          <w:ilvl w:val="0"/>
          <w:numId w:val="3"/>
        </w:numPr>
        <w:autoSpaceDE w:val="0"/>
        <w:autoSpaceDN w:val="0"/>
        <w:adjustRightInd w:val="0"/>
        <w:jc w:val="both"/>
        <w:rPr>
          <w:color w:val="000000"/>
          <w:sz w:val="24"/>
          <w:szCs w:val="24"/>
        </w:rPr>
      </w:pPr>
      <w:r w:rsidRPr="00927C32">
        <w:rPr>
          <w:color w:val="000000"/>
          <w:sz w:val="24"/>
          <w:szCs w:val="24"/>
        </w:rPr>
        <w:t>Градостроительные регламенты.</w:t>
      </w:r>
    </w:p>
    <w:p w:rsidR="006675D8" w:rsidRPr="00927C32" w:rsidRDefault="006675D8" w:rsidP="006675D8">
      <w:pPr>
        <w:numPr>
          <w:ilvl w:val="0"/>
          <w:numId w:val="4"/>
        </w:numPr>
        <w:autoSpaceDE w:val="0"/>
        <w:autoSpaceDN w:val="0"/>
        <w:adjustRightInd w:val="0"/>
        <w:ind w:left="644"/>
        <w:jc w:val="both"/>
        <w:rPr>
          <w:color w:val="000000"/>
          <w:sz w:val="24"/>
          <w:szCs w:val="24"/>
        </w:rPr>
      </w:pPr>
      <w:r w:rsidRPr="00927C32">
        <w:rPr>
          <w:color w:val="000000"/>
          <w:sz w:val="24"/>
          <w:szCs w:val="24"/>
        </w:rPr>
        <w:t>Порядок применения правил землепользования и застройки и внесения в них изменений включает в себя положения:</w:t>
      </w:r>
    </w:p>
    <w:p w:rsidR="006675D8" w:rsidRPr="00927C32" w:rsidRDefault="006675D8" w:rsidP="006675D8">
      <w:pPr>
        <w:autoSpaceDE w:val="0"/>
        <w:autoSpaceDN w:val="0"/>
        <w:adjustRightInd w:val="0"/>
        <w:ind w:left="720"/>
        <w:jc w:val="both"/>
        <w:rPr>
          <w:color w:val="000000"/>
          <w:sz w:val="24"/>
          <w:szCs w:val="24"/>
        </w:rPr>
      </w:pPr>
      <w:r w:rsidRPr="00927C32">
        <w:rPr>
          <w:color w:val="000000"/>
          <w:sz w:val="24"/>
          <w:szCs w:val="24"/>
        </w:rPr>
        <w:t>1) о регулировании землепользования и застройки органами местного самоуправления;</w:t>
      </w:r>
    </w:p>
    <w:p w:rsidR="006675D8" w:rsidRPr="00927C32" w:rsidRDefault="006675D8" w:rsidP="006675D8">
      <w:pPr>
        <w:autoSpaceDE w:val="0"/>
        <w:autoSpaceDN w:val="0"/>
        <w:adjustRightInd w:val="0"/>
        <w:ind w:left="720"/>
        <w:jc w:val="both"/>
        <w:rPr>
          <w:color w:val="000000"/>
          <w:sz w:val="24"/>
          <w:szCs w:val="24"/>
        </w:rPr>
      </w:pPr>
      <w:r w:rsidRPr="00927C32">
        <w:rPr>
          <w:color w:val="000000"/>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675D8" w:rsidRPr="00927C32" w:rsidRDefault="006675D8" w:rsidP="006675D8">
      <w:pPr>
        <w:autoSpaceDE w:val="0"/>
        <w:autoSpaceDN w:val="0"/>
        <w:adjustRightInd w:val="0"/>
        <w:ind w:left="720"/>
        <w:jc w:val="both"/>
        <w:rPr>
          <w:color w:val="000000"/>
          <w:sz w:val="24"/>
          <w:szCs w:val="24"/>
        </w:rPr>
      </w:pPr>
      <w:r w:rsidRPr="00927C32">
        <w:rPr>
          <w:color w:val="000000"/>
          <w:sz w:val="24"/>
          <w:szCs w:val="24"/>
        </w:rPr>
        <w:t>3) о подготовке документации по планировке территории органами местного самоуправления;</w:t>
      </w:r>
    </w:p>
    <w:p w:rsidR="006675D8" w:rsidRPr="00927C32" w:rsidRDefault="006675D8" w:rsidP="006675D8">
      <w:pPr>
        <w:autoSpaceDE w:val="0"/>
        <w:autoSpaceDN w:val="0"/>
        <w:adjustRightInd w:val="0"/>
        <w:ind w:left="360"/>
        <w:jc w:val="both"/>
        <w:rPr>
          <w:color w:val="000000"/>
          <w:sz w:val="24"/>
          <w:szCs w:val="24"/>
        </w:rPr>
      </w:pPr>
      <w:r w:rsidRPr="00927C32">
        <w:rPr>
          <w:color w:val="000000"/>
          <w:sz w:val="24"/>
          <w:szCs w:val="24"/>
        </w:rPr>
        <w:t xml:space="preserve">     4) о проведении публичных слушаний и общественных обсуждений по вопросам землепользования и застройки;</w:t>
      </w:r>
    </w:p>
    <w:p w:rsidR="006675D8" w:rsidRPr="00927C32" w:rsidRDefault="006675D8" w:rsidP="00F82474">
      <w:pPr>
        <w:autoSpaceDE w:val="0"/>
        <w:autoSpaceDN w:val="0"/>
        <w:adjustRightInd w:val="0"/>
        <w:ind w:left="360"/>
        <w:jc w:val="both"/>
        <w:rPr>
          <w:color w:val="000000"/>
          <w:sz w:val="24"/>
          <w:szCs w:val="24"/>
        </w:rPr>
      </w:pPr>
      <w:r w:rsidRPr="00927C32">
        <w:rPr>
          <w:color w:val="000000"/>
          <w:sz w:val="24"/>
          <w:szCs w:val="24"/>
        </w:rPr>
        <w:t xml:space="preserve">     5) о внесении изменений в правил</w:t>
      </w:r>
      <w:r w:rsidR="00F82474" w:rsidRPr="00927C32">
        <w:rPr>
          <w:color w:val="000000"/>
          <w:sz w:val="24"/>
          <w:szCs w:val="24"/>
        </w:rPr>
        <w:t>а землепользования и застройки.</w:t>
      </w:r>
    </w:p>
    <w:p w:rsidR="006675D8" w:rsidRPr="00927C32" w:rsidRDefault="006675D8" w:rsidP="006675D8">
      <w:pPr>
        <w:numPr>
          <w:ilvl w:val="0"/>
          <w:numId w:val="4"/>
        </w:numPr>
        <w:autoSpaceDE w:val="0"/>
        <w:autoSpaceDN w:val="0"/>
        <w:adjustRightInd w:val="0"/>
        <w:ind w:left="644"/>
        <w:jc w:val="both"/>
        <w:rPr>
          <w:color w:val="000000"/>
          <w:sz w:val="24"/>
          <w:szCs w:val="24"/>
        </w:rPr>
      </w:pPr>
      <w:r w:rsidRPr="00927C32">
        <w:rPr>
          <w:color w:val="000000"/>
          <w:sz w:val="24"/>
          <w:szCs w:val="24"/>
        </w:rPr>
        <w:t>На картах градостроительного зонирования отображаются:</w:t>
      </w:r>
    </w:p>
    <w:p w:rsidR="006675D8" w:rsidRPr="00927C32" w:rsidRDefault="006675D8" w:rsidP="006675D8">
      <w:pPr>
        <w:numPr>
          <w:ilvl w:val="0"/>
          <w:numId w:val="26"/>
        </w:numPr>
        <w:autoSpaceDE w:val="0"/>
        <w:autoSpaceDN w:val="0"/>
        <w:adjustRightInd w:val="0"/>
        <w:jc w:val="both"/>
        <w:rPr>
          <w:color w:val="000000"/>
          <w:sz w:val="24"/>
          <w:szCs w:val="24"/>
        </w:rPr>
      </w:pPr>
      <w:r w:rsidRPr="00927C32">
        <w:rPr>
          <w:color w:val="000000"/>
          <w:sz w:val="24"/>
          <w:szCs w:val="24"/>
        </w:rPr>
        <w:t>Установленные настоящими правилами границы территориальных зон;</w:t>
      </w:r>
    </w:p>
    <w:p w:rsidR="006675D8" w:rsidRPr="00927C32" w:rsidRDefault="006675D8" w:rsidP="006675D8">
      <w:pPr>
        <w:numPr>
          <w:ilvl w:val="0"/>
          <w:numId w:val="26"/>
        </w:numPr>
        <w:autoSpaceDE w:val="0"/>
        <w:autoSpaceDN w:val="0"/>
        <w:adjustRightInd w:val="0"/>
        <w:jc w:val="both"/>
        <w:rPr>
          <w:color w:val="000000"/>
          <w:sz w:val="24"/>
          <w:szCs w:val="24"/>
        </w:rPr>
      </w:pPr>
      <w:r w:rsidRPr="00927C32">
        <w:rPr>
          <w:color w:val="000000"/>
          <w:sz w:val="24"/>
          <w:szCs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6675D8" w:rsidRPr="00927C32" w:rsidRDefault="006675D8" w:rsidP="006675D8">
      <w:pPr>
        <w:numPr>
          <w:ilvl w:val="0"/>
          <w:numId w:val="26"/>
        </w:numPr>
        <w:autoSpaceDE w:val="0"/>
        <w:autoSpaceDN w:val="0"/>
        <w:adjustRightInd w:val="0"/>
        <w:jc w:val="both"/>
        <w:rPr>
          <w:color w:val="000000"/>
          <w:sz w:val="24"/>
          <w:szCs w:val="24"/>
        </w:rPr>
      </w:pPr>
      <w:r w:rsidRPr="00927C32">
        <w:rPr>
          <w:color w:val="000000"/>
          <w:sz w:val="24"/>
          <w:szCs w:val="24"/>
        </w:rPr>
        <w:t>Границы зон с особыми условиями использования территорий;</w:t>
      </w:r>
    </w:p>
    <w:p w:rsidR="006675D8" w:rsidRPr="00927C32" w:rsidRDefault="006675D8" w:rsidP="006675D8">
      <w:pPr>
        <w:numPr>
          <w:ilvl w:val="0"/>
          <w:numId w:val="26"/>
        </w:numPr>
        <w:autoSpaceDE w:val="0"/>
        <w:autoSpaceDN w:val="0"/>
        <w:adjustRightInd w:val="0"/>
        <w:jc w:val="both"/>
        <w:rPr>
          <w:color w:val="000000"/>
          <w:sz w:val="24"/>
          <w:szCs w:val="24"/>
        </w:rPr>
      </w:pPr>
      <w:r w:rsidRPr="00927C32">
        <w:rPr>
          <w:color w:val="000000"/>
          <w:sz w:val="24"/>
          <w:szCs w:val="24"/>
        </w:rPr>
        <w:t>Объекты культурного наследия,  границы территорий объектов культурного наследия (при наличии).</w:t>
      </w:r>
    </w:p>
    <w:p w:rsidR="006675D8" w:rsidRPr="00927C32" w:rsidRDefault="006675D8" w:rsidP="006675D8">
      <w:pPr>
        <w:numPr>
          <w:ilvl w:val="0"/>
          <w:numId w:val="4"/>
        </w:numPr>
        <w:autoSpaceDE w:val="0"/>
        <w:autoSpaceDN w:val="0"/>
        <w:adjustRightInd w:val="0"/>
        <w:jc w:val="both"/>
        <w:rPr>
          <w:sz w:val="24"/>
          <w:szCs w:val="24"/>
        </w:rPr>
      </w:pPr>
      <w:r w:rsidRPr="00927C32">
        <w:rPr>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6675D8" w:rsidRPr="00927C32" w:rsidRDefault="006675D8" w:rsidP="006675D8">
      <w:pPr>
        <w:autoSpaceDE w:val="0"/>
        <w:autoSpaceDN w:val="0"/>
        <w:adjustRightInd w:val="0"/>
        <w:ind w:firstLine="567"/>
        <w:jc w:val="both"/>
        <w:rPr>
          <w:sz w:val="24"/>
          <w:szCs w:val="24"/>
        </w:rPr>
      </w:pPr>
      <w:r w:rsidRPr="00927C32">
        <w:rPr>
          <w:sz w:val="24"/>
          <w:szCs w:val="24"/>
        </w:rPr>
        <w:t>1) виды разрешённого использования земельного участка:</w:t>
      </w:r>
    </w:p>
    <w:p w:rsidR="006675D8" w:rsidRPr="00927C32" w:rsidRDefault="006675D8" w:rsidP="006675D8">
      <w:pPr>
        <w:autoSpaceDE w:val="0"/>
        <w:autoSpaceDN w:val="0"/>
        <w:adjustRightInd w:val="0"/>
        <w:ind w:firstLine="567"/>
        <w:jc w:val="both"/>
        <w:rPr>
          <w:sz w:val="24"/>
          <w:szCs w:val="24"/>
        </w:rPr>
      </w:pPr>
      <w:r w:rsidRPr="00927C32">
        <w:rPr>
          <w:sz w:val="24"/>
          <w:szCs w:val="24"/>
        </w:rPr>
        <w:t>-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6675D8" w:rsidRPr="00927C32" w:rsidRDefault="006675D8" w:rsidP="006675D8">
      <w:pPr>
        <w:autoSpaceDE w:val="0"/>
        <w:autoSpaceDN w:val="0"/>
        <w:adjustRightInd w:val="0"/>
        <w:ind w:firstLine="567"/>
        <w:jc w:val="both"/>
        <w:rPr>
          <w:sz w:val="24"/>
          <w:szCs w:val="24"/>
        </w:rPr>
      </w:pPr>
      <w:r w:rsidRPr="00927C32">
        <w:rPr>
          <w:sz w:val="24"/>
          <w:szCs w:val="24"/>
        </w:rPr>
        <w:t>- Условно разрешённые виды использовани</w:t>
      </w:r>
      <w:proofErr w:type="gramStart"/>
      <w:r w:rsidRPr="00927C32">
        <w:rPr>
          <w:sz w:val="24"/>
          <w:szCs w:val="24"/>
        </w:rPr>
        <w:t>я-</w:t>
      </w:r>
      <w:proofErr w:type="gramEnd"/>
      <w:r w:rsidRPr="00927C32">
        <w:rPr>
          <w:sz w:val="24"/>
          <w:szCs w:val="24"/>
        </w:rPr>
        <w:t xml:space="preserve"> виды разрешенного использования, разрешение о применении которых предоставляется в порядке, предусмотренных Главой 3  настоящих Правил;</w:t>
      </w:r>
    </w:p>
    <w:p w:rsidR="006675D8" w:rsidRPr="00927C32" w:rsidRDefault="006675D8" w:rsidP="006675D8">
      <w:pPr>
        <w:autoSpaceDE w:val="0"/>
        <w:autoSpaceDN w:val="0"/>
        <w:adjustRightInd w:val="0"/>
        <w:ind w:firstLine="567"/>
        <w:jc w:val="both"/>
        <w:rPr>
          <w:sz w:val="24"/>
          <w:szCs w:val="24"/>
        </w:rPr>
      </w:pPr>
      <w:proofErr w:type="gramStart"/>
      <w:r w:rsidRPr="00927C32">
        <w:rPr>
          <w:sz w:val="24"/>
          <w:szCs w:val="24"/>
        </w:rPr>
        <w:t>- 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roofErr w:type="gramEnd"/>
    </w:p>
    <w:p w:rsidR="006675D8" w:rsidRPr="00927C32" w:rsidRDefault="00F82474" w:rsidP="006675D8">
      <w:pPr>
        <w:autoSpaceDE w:val="0"/>
        <w:autoSpaceDN w:val="0"/>
        <w:adjustRightInd w:val="0"/>
        <w:ind w:firstLine="567"/>
        <w:jc w:val="both"/>
        <w:rPr>
          <w:sz w:val="24"/>
          <w:szCs w:val="24"/>
        </w:rPr>
      </w:pPr>
      <w:r w:rsidRPr="00927C32">
        <w:rPr>
          <w:sz w:val="24"/>
          <w:szCs w:val="24"/>
        </w:rPr>
        <w:t xml:space="preserve">2) </w:t>
      </w:r>
      <w:r w:rsidR="006675D8" w:rsidRPr="00927C32">
        <w:rPr>
          <w:sz w:val="24"/>
          <w:szCs w:val="24"/>
        </w:rPr>
        <w:t>Предельные (минимальные и (или) максимальные размеры земельных участков, в том числе их площадь;</w:t>
      </w:r>
    </w:p>
    <w:p w:rsidR="006675D8" w:rsidRPr="00927C32" w:rsidRDefault="006675D8" w:rsidP="006675D8">
      <w:pPr>
        <w:autoSpaceDE w:val="0"/>
        <w:autoSpaceDN w:val="0"/>
        <w:adjustRightInd w:val="0"/>
        <w:ind w:firstLine="567"/>
        <w:jc w:val="both"/>
        <w:rPr>
          <w:rFonts w:eastAsia="Calibri"/>
          <w:sz w:val="24"/>
          <w:szCs w:val="24"/>
        </w:rPr>
      </w:pPr>
      <w:r w:rsidRPr="00927C32">
        <w:rPr>
          <w:sz w:val="24"/>
          <w:szCs w:val="24"/>
        </w:rPr>
        <w:t>3)</w:t>
      </w:r>
      <w:r w:rsidRPr="00927C32">
        <w:rPr>
          <w:rFonts w:eastAsia="Calibri"/>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75D8" w:rsidRPr="00927C32" w:rsidRDefault="006675D8" w:rsidP="006675D8">
      <w:pPr>
        <w:autoSpaceDE w:val="0"/>
        <w:autoSpaceDN w:val="0"/>
        <w:adjustRightInd w:val="0"/>
        <w:ind w:firstLine="567"/>
        <w:jc w:val="both"/>
        <w:rPr>
          <w:rFonts w:eastAsia="Calibri"/>
          <w:sz w:val="24"/>
          <w:szCs w:val="24"/>
        </w:rPr>
      </w:pPr>
      <w:r w:rsidRPr="00927C32">
        <w:rPr>
          <w:rFonts w:eastAsia="Calibri"/>
          <w:sz w:val="24"/>
          <w:szCs w:val="24"/>
        </w:rPr>
        <w:lastRenderedPageBreak/>
        <w:t xml:space="preserve">4) </w:t>
      </w:r>
      <w:r w:rsidRPr="00927C32">
        <w:rPr>
          <w:sz w:val="24"/>
          <w:szCs w:val="24"/>
        </w:rPr>
        <w:t>предельные параметры разрешённого строительства, реконструкции объектов капитального строительства, которые включают:</w:t>
      </w:r>
    </w:p>
    <w:p w:rsidR="006675D8" w:rsidRPr="00927C32" w:rsidRDefault="006675D8" w:rsidP="006675D8">
      <w:pPr>
        <w:autoSpaceDE w:val="0"/>
        <w:autoSpaceDN w:val="0"/>
        <w:adjustRightInd w:val="0"/>
        <w:ind w:firstLine="567"/>
        <w:jc w:val="both"/>
        <w:rPr>
          <w:sz w:val="24"/>
          <w:szCs w:val="24"/>
        </w:rPr>
      </w:pPr>
      <w:r w:rsidRPr="00927C32">
        <w:rPr>
          <w:sz w:val="24"/>
          <w:szCs w:val="24"/>
        </w:rPr>
        <w:t>А)</w:t>
      </w:r>
      <w:r w:rsidR="00F82474" w:rsidRPr="00927C32">
        <w:rPr>
          <w:sz w:val="24"/>
          <w:szCs w:val="24"/>
        </w:rPr>
        <w:t xml:space="preserve"> </w:t>
      </w:r>
      <w:r w:rsidRPr="00927C32">
        <w:rPr>
          <w:sz w:val="24"/>
          <w:szCs w:val="24"/>
        </w:rPr>
        <w:t xml:space="preserve">Плотность застройки земельного участка – отношение суммарной поэтажной площади всех объектов капитального строительства, которые расположены и  (или) могут быть расположены на земельном участке (в квадратных метрах) к площади земельного участка  </w:t>
      </w:r>
      <w:proofErr w:type="gramStart"/>
      <w:r w:rsidRPr="00927C32">
        <w:rPr>
          <w:sz w:val="24"/>
          <w:szCs w:val="24"/>
        </w:rPr>
        <w:t xml:space="preserve">( </w:t>
      </w:r>
      <w:proofErr w:type="gramEnd"/>
      <w:r w:rsidRPr="00927C32">
        <w:rPr>
          <w:sz w:val="24"/>
          <w:szCs w:val="24"/>
        </w:rPr>
        <w:t>в гектарах), где:</w:t>
      </w:r>
    </w:p>
    <w:p w:rsidR="006675D8" w:rsidRPr="00927C32" w:rsidRDefault="00F82474" w:rsidP="006675D8">
      <w:pPr>
        <w:autoSpaceDE w:val="0"/>
        <w:autoSpaceDN w:val="0"/>
        <w:adjustRightInd w:val="0"/>
        <w:ind w:firstLine="567"/>
        <w:jc w:val="both"/>
        <w:rPr>
          <w:sz w:val="24"/>
          <w:szCs w:val="24"/>
        </w:rPr>
      </w:pPr>
      <w:proofErr w:type="gramStart"/>
      <w:r w:rsidRPr="00927C32">
        <w:rPr>
          <w:sz w:val="24"/>
          <w:szCs w:val="24"/>
        </w:rPr>
        <w:t xml:space="preserve">- </w:t>
      </w:r>
      <w:r w:rsidR="006675D8" w:rsidRPr="00927C32">
        <w:rPr>
          <w:sz w:val="24"/>
          <w:szCs w:val="24"/>
        </w:rPr>
        <w:t>под суммарной поэтажной площадью объекта капитального строительства понимается суммарная площадь всех наземных этажей объекта капитального строительства (включая технический, мансардный, а так же цокольный этаж, если верх его перекрытия находится выше средней планировочной отметки земли не менее чем на 2м), в которую также включается площадь антресолей, галерей и зрительных балконов и других залов, веранд, лоджий и балконов, наружных застеклённых галерей, а</w:t>
      </w:r>
      <w:proofErr w:type="gramEnd"/>
      <w:r w:rsidR="006675D8" w:rsidRPr="00927C32">
        <w:rPr>
          <w:sz w:val="24"/>
          <w:szCs w:val="24"/>
        </w:rPr>
        <w:t xml:space="preserve"> также переходов в другие здания, </w:t>
      </w:r>
      <w:proofErr w:type="gramStart"/>
      <w:r w:rsidR="006675D8" w:rsidRPr="00927C32">
        <w:rPr>
          <w:sz w:val="24"/>
          <w:szCs w:val="24"/>
        </w:rPr>
        <w:t>измеряемая</w:t>
      </w:r>
      <w:proofErr w:type="gramEnd"/>
      <w:r w:rsidR="006675D8" w:rsidRPr="00927C32">
        <w:rPr>
          <w:sz w:val="24"/>
          <w:szCs w:val="24"/>
        </w:rPr>
        <w:t xml:space="preserve"> в габаритах наружных стен по внешнему обмеру;</w:t>
      </w:r>
    </w:p>
    <w:p w:rsidR="006675D8" w:rsidRPr="00927C32" w:rsidRDefault="006675D8" w:rsidP="006675D8">
      <w:pPr>
        <w:autoSpaceDE w:val="0"/>
        <w:autoSpaceDN w:val="0"/>
        <w:adjustRightInd w:val="0"/>
        <w:ind w:firstLine="567"/>
        <w:jc w:val="both"/>
        <w:rPr>
          <w:sz w:val="24"/>
          <w:szCs w:val="24"/>
        </w:rPr>
      </w:pPr>
      <w:r w:rsidRPr="00927C32">
        <w:rPr>
          <w:sz w:val="24"/>
          <w:szCs w:val="24"/>
        </w:rPr>
        <w:t xml:space="preserve">- площадь </w:t>
      </w:r>
      <w:proofErr w:type="spellStart"/>
      <w:r w:rsidRPr="00927C32">
        <w:rPr>
          <w:sz w:val="24"/>
          <w:szCs w:val="24"/>
        </w:rPr>
        <w:t>многосветных</w:t>
      </w:r>
      <w:proofErr w:type="spellEnd"/>
      <w:r w:rsidRPr="00927C32">
        <w:rPr>
          <w:sz w:val="24"/>
          <w:szCs w:val="24"/>
        </w:rPr>
        <w:t xml:space="preserve"> помещений, а так же пространство между лестничными маршами более ширины марша шириной  более1,5 м и проёмы в перекрытиях площадью более 36 </w:t>
      </w:r>
      <w:proofErr w:type="spellStart"/>
      <w:r w:rsidRPr="00927C32">
        <w:rPr>
          <w:sz w:val="24"/>
          <w:szCs w:val="24"/>
        </w:rPr>
        <w:t>кв</w:t>
      </w:r>
      <w:proofErr w:type="gramStart"/>
      <w:r w:rsidRPr="00927C32">
        <w:rPr>
          <w:sz w:val="24"/>
          <w:szCs w:val="24"/>
        </w:rPr>
        <w:t>.м</w:t>
      </w:r>
      <w:proofErr w:type="spellEnd"/>
      <w:proofErr w:type="gramEnd"/>
      <w:r w:rsidRPr="00927C32">
        <w:rPr>
          <w:sz w:val="24"/>
          <w:szCs w:val="24"/>
        </w:rPr>
        <w:t xml:space="preserve"> следует включать в суммарную поэтажную площадь здания в пределах только одного этажа.</w:t>
      </w:r>
    </w:p>
    <w:p w:rsidR="006675D8" w:rsidRPr="00927C32" w:rsidRDefault="006675D8" w:rsidP="006675D8">
      <w:pPr>
        <w:autoSpaceDE w:val="0"/>
        <w:autoSpaceDN w:val="0"/>
        <w:adjustRightInd w:val="0"/>
        <w:ind w:firstLine="567"/>
        <w:jc w:val="both"/>
        <w:rPr>
          <w:sz w:val="24"/>
          <w:szCs w:val="24"/>
        </w:rPr>
      </w:pPr>
      <w:r w:rsidRPr="00927C32">
        <w:rPr>
          <w:sz w:val="24"/>
          <w:szCs w:val="24"/>
        </w:rPr>
        <w:t>Б) предельное количество этажей или предельная высота зданий, строений, сооружений, где:</w:t>
      </w:r>
    </w:p>
    <w:p w:rsidR="006675D8" w:rsidRPr="00927C32" w:rsidRDefault="006675D8" w:rsidP="006675D8">
      <w:pPr>
        <w:autoSpaceDE w:val="0"/>
        <w:autoSpaceDN w:val="0"/>
        <w:adjustRightInd w:val="0"/>
        <w:ind w:firstLine="567"/>
        <w:jc w:val="both"/>
        <w:rPr>
          <w:sz w:val="24"/>
          <w:szCs w:val="24"/>
        </w:rPr>
      </w:pPr>
      <w:r w:rsidRPr="00927C32">
        <w:rPr>
          <w:sz w:val="24"/>
          <w:szCs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6675D8" w:rsidRPr="00927C32" w:rsidRDefault="006675D8" w:rsidP="006675D8">
      <w:pPr>
        <w:autoSpaceDE w:val="0"/>
        <w:autoSpaceDN w:val="0"/>
        <w:adjustRightInd w:val="0"/>
        <w:ind w:firstLine="567"/>
        <w:jc w:val="both"/>
        <w:rPr>
          <w:sz w:val="24"/>
          <w:szCs w:val="24"/>
        </w:rPr>
      </w:pPr>
      <w:r w:rsidRPr="00927C32">
        <w:rPr>
          <w:sz w:val="24"/>
          <w:szCs w:val="24"/>
        </w:rPr>
        <w:t>-предельная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w:t>
      </w:r>
      <w:proofErr w:type="gramStart"/>
      <w:r w:rsidRPr="00927C32">
        <w:rPr>
          <w:sz w:val="24"/>
          <w:szCs w:val="24"/>
        </w:rPr>
        <w:t xml:space="preserve"> ,</w:t>
      </w:r>
      <w:proofErr w:type="gramEnd"/>
      <w:r w:rsidRPr="00927C32">
        <w:rPr>
          <w:sz w:val="24"/>
          <w:szCs w:val="24"/>
        </w:rPr>
        <w:t xml:space="preserve"> молниеотводы и другие инженерные устройства при определении предельной высоты здания не учитываются;</w:t>
      </w:r>
    </w:p>
    <w:p w:rsidR="006675D8" w:rsidRPr="00927C32" w:rsidRDefault="006675D8" w:rsidP="006675D8">
      <w:pPr>
        <w:autoSpaceDE w:val="0"/>
        <w:autoSpaceDN w:val="0"/>
        <w:adjustRightInd w:val="0"/>
        <w:ind w:firstLine="567"/>
        <w:jc w:val="both"/>
        <w:rPr>
          <w:sz w:val="24"/>
          <w:szCs w:val="24"/>
        </w:rPr>
      </w:pPr>
      <w:r w:rsidRPr="00927C32">
        <w:rPr>
          <w:sz w:val="24"/>
          <w:szCs w:val="24"/>
        </w:rPr>
        <w:t xml:space="preserve">В)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w:t>
      </w:r>
      <w:proofErr w:type="gramStart"/>
      <w:r w:rsidRPr="00927C32">
        <w:rPr>
          <w:sz w:val="24"/>
          <w:szCs w:val="24"/>
        </w:rPr>
        <w:t xml:space="preserve">( </w:t>
      </w:r>
      <w:proofErr w:type="gramEnd"/>
      <w:r w:rsidRPr="00927C32">
        <w:rPr>
          <w:sz w:val="24"/>
          <w:szCs w:val="24"/>
        </w:rPr>
        <w:t>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6675D8" w:rsidRPr="00927C32" w:rsidRDefault="006675D8" w:rsidP="006675D8">
      <w:pPr>
        <w:pStyle w:val="6"/>
        <w:rPr>
          <w:rFonts w:ascii="Times New Roman" w:hAnsi="Times New Roman"/>
          <w:b w:val="0"/>
          <w:color w:val="000000"/>
          <w:sz w:val="24"/>
          <w:szCs w:val="24"/>
        </w:rPr>
      </w:pPr>
      <w:r w:rsidRPr="00927C32">
        <w:rPr>
          <w:rFonts w:ascii="Times New Roman" w:hAnsi="Times New Roman"/>
          <w:color w:val="000000"/>
          <w:sz w:val="24"/>
          <w:szCs w:val="24"/>
        </w:rPr>
        <w:t>Статья 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927C32">
        <w:rPr>
          <w:rFonts w:ascii="Times New Roman" w:hAnsi="Times New Roman"/>
          <w:b w:val="0"/>
          <w:color w:val="000000"/>
          <w:sz w:val="24"/>
          <w:szCs w:val="24"/>
        </w:rPr>
        <w:t>.</w:t>
      </w:r>
    </w:p>
    <w:p w:rsidR="006675D8" w:rsidRPr="00927C32" w:rsidRDefault="006675D8" w:rsidP="006675D8">
      <w:pPr>
        <w:jc w:val="both"/>
        <w:rPr>
          <w:color w:val="000000"/>
          <w:sz w:val="24"/>
          <w:szCs w:val="24"/>
        </w:rPr>
      </w:pPr>
      <w:r w:rsidRPr="00927C32">
        <w:rPr>
          <w:color w:val="000000"/>
          <w:sz w:val="24"/>
          <w:szCs w:val="24"/>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6675D8" w:rsidRPr="00927C32" w:rsidRDefault="006675D8" w:rsidP="00F82474">
      <w:pPr>
        <w:pStyle w:val="6"/>
        <w:rPr>
          <w:rFonts w:ascii="Times New Roman" w:hAnsi="Times New Roman"/>
          <w:color w:val="000000"/>
          <w:sz w:val="24"/>
          <w:szCs w:val="24"/>
        </w:rPr>
      </w:pPr>
      <w:r w:rsidRPr="00927C32">
        <w:rPr>
          <w:rFonts w:ascii="Times New Roman" w:hAnsi="Times New Roman"/>
          <w:color w:val="000000"/>
          <w:sz w:val="24"/>
          <w:szCs w:val="24"/>
        </w:rPr>
        <w:t>Статья 9 Ответ</w:t>
      </w:r>
      <w:r w:rsidR="00F82474" w:rsidRPr="00927C32">
        <w:rPr>
          <w:rFonts w:ascii="Times New Roman" w:hAnsi="Times New Roman"/>
          <w:color w:val="000000"/>
          <w:sz w:val="24"/>
          <w:szCs w:val="24"/>
        </w:rPr>
        <w:t>ственность за нарушение правил.</w:t>
      </w:r>
    </w:p>
    <w:p w:rsidR="006675D8" w:rsidRPr="00927C32" w:rsidRDefault="006675D8" w:rsidP="00F82474">
      <w:pPr>
        <w:autoSpaceDE w:val="0"/>
        <w:autoSpaceDN w:val="0"/>
        <w:adjustRightInd w:val="0"/>
        <w:jc w:val="both"/>
        <w:rPr>
          <w:color w:val="000000"/>
          <w:sz w:val="24"/>
          <w:szCs w:val="24"/>
        </w:rPr>
      </w:pPr>
      <w:r w:rsidRPr="00927C32">
        <w:rPr>
          <w:color w:val="000000"/>
          <w:sz w:val="24"/>
          <w:szCs w:val="24"/>
        </w:rPr>
        <w:t>Лица, виновные в нарушении настоящих Правил, несут ответственность в порядке, предусмотренном законода</w:t>
      </w:r>
      <w:r w:rsidR="00F82474" w:rsidRPr="00927C32">
        <w:rPr>
          <w:color w:val="000000"/>
          <w:sz w:val="24"/>
          <w:szCs w:val="24"/>
        </w:rPr>
        <w:t>тельством Российской Федерации.</w:t>
      </w:r>
    </w:p>
    <w:p w:rsidR="006675D8" w:rsidRPr="00927C32" w:rsidRDefault="006675D8" w:rsidP="00F82474">
      <w:pPr>
        <w:pStyle w:val="afc"/>
        <w:spacing w:before="0" w:after="0"/>
        <w:jc w:val="both"/>
        <w:rPr>
          <w:rFonts w:ascii="Times New Roman" w:hAnsi="Times New Roman"/>
          <w:b w:val="0"/>
          <w:color w:val="000000"/>
          <w:sz w:val="24"/>
          <w:szCs w:val="24"/>
        </w:rPr>
      </w:pPr>
      <w:bookmarkStart w:id="7" w:name="_Toc483837021"/>
      <w:r w:rsidRPr="00927C32">
        <w:rPr>
          <w:rFonts w:ascii="Times New Roman" w:hAnsi="Times New Roman"/>
          <w:b w:val="0"/>
          <w:color w:val="000000"/>
          <w:sz w:val="24"/>
          <w:szCs w:val="24"/>
        </w:rPr>
        <w:t>Глава 2. Положения о регулировании землепользования и застройки органами местного самоуправления</w:t>
      </w:r>
      <w:bookmarkEnd w:id="7"/>
    </w:p>
    <w:p w:rsidR="00F82474" w:rsidRPr="00927C32" w:rsidRDefault="006675D8" w:rsidP="00F82474">
      <w:pPr>
        <w:pStyle w:val="6"/>
        <w:rPr>
          <w:rFonts w:ascii="Times New Roman" w:hAnsi="Times New Roman"/>
          <w:color w:val="000000"/>
          <w:sz w:val="24"/>
          <w:szCs w:val="24"/>
          <w:lang w:val="ru-RU"/>
        </w:rPr>
      </w:pPr>
      <w:r w:rsidRPr="00927C32">
        <w:rPr>
          <w:rFonts w:ascii="Times New Roman" w:hAnsi="Times New Roman"/>
          <w:color w:val="000000"/>
          <w:sz w:val="24"/>
          <w:szCs w:val="24"/>
        </w:rPr>
        <w:lastRenderedPageBreak/>
        <w:t>Статья 10. Полномочия органов местного самоуправления в области</w:t>
      </w:r>
      <w:r w:rsidR="00F82474" w:rsidRPr="00927C32">
        <w:rPr>
          <w:rFonts w:ascii="Times New Roman" w:hAnsi="Times New Roman"/>
          <w:color w:val="000000"/>
          <w:sz w:val="24"/>
          <w:szCs w:val="24"/>
        </w:rPr>
        <w:t xml:space="preserve"> землепользования и застройки. </w:t>
      </w:r>
    </w:p>
    <w:p w:rsidR="006675D8" w:rsidRPr="00927C32" w:rsidRDefault="006675D8" w:rsidP="006675D8">
      <w:pPr>
        <w:widowControl w:val="0"/>
        <w:jc w:val="both"/>
        <w:rPr>
          <w:color w:val="000000"/>
          <w:sz w:val="24"/>
          <w:szCs w:val="24"/>
        </w:rPr>
      </w:pPr>
      <w:r w:rsidRPr="00927C32">
        <w:rPr>
          <w:color w:val="000000"/>
          <w:sz w:val="24"/>
          <w:szCs w:val="24"/>
        </w:rPr>
        <w:t xml:space="preserve">1. К полномочиям МО </w:t>
      </w:r>
      <w:proofErr w:type="spellStart"/>
      <w:r w:rsidRPr="00927C32">
        <w:rPr>
          <w:color w:val="000000"/>
          <w:sz w:val="24"/>
          <w:szCs w:val="24"/>
        </w:rPr>
        <w:t>Кичкасский</w:t>
      </w:r>
      <w:proofErr w:type="spellEnd"/>
      <w:r w:rsidRPr="00927C32">
        <w:rPr>
          <w:color w:val="000000"/>
          <w:sz w:val="24"/>
          <w:szCs w:val="24"/>
        </w:rPr>
        <w:t xml:space="preserve"> сельсовет в области градостроительной деятельности относятся</w:t>
      </w:r>
      <w:proofErr w:type="gramStart"/>
      <w:r w:rsidRPr="00927C32">
        <w:rPr>
          <w:color w:val="000000"/>
          <w:sz w:val="24"/>
          <w:szCs w:val="24"/>
        </w:rPr>
        <w:t>:</w:t>
      </w:r>
      <w:proofErr w:type="gramEnd"/>
    </w:p>
    <w:p w:rsidR="006675D8" w:rsidRPr="00927C32" w:rsidRDefault="006675D8" w:rsidP="006675D8">
      <w:pPr>
        <w:widowControl w:val="0"/>
        <w:jc w:val="both"/>
        <w:rPr>
          <w:sz w:val="24"/>
          <w:szCs w:val="24"/>
        </w:rPr>
      </w:pPr>
      <w:r w:rsidRPr="00927C32">
        <w:rPr>
          <w:color w:val="000000"/>
          <w:sz w:val="24"/>
          <w:szCs w:val="24"/>
        </w:rPr>
        <w:t xml:space="preserve">- </w:t>
      </w:r>
      <w:r w:rsidRPr="00927C32">
        <w:rPr>
          <w:sz w:val="24"/>
          <w:szCs w:val="24"/>
        </w:rPr>
        <w:t>- подготовка и утверждение документов территориального планирования поселений;</w:t>
      </w:r>
    </w:p>
    <w:p w:rsidR="006675D8" w:rsidRPr="00927C32" w:rsidRDefault="006675D8" w:rsidP="006675D8">
      <w:pPr>
        <w:widowControl w:val="0"/>
        <w:jc w:val="both"/>
        <w:rPr>
          <w:sz w:val="24"/>
          <w:szCs w:val="24"/>
        </w:rPr>
      </w:pPr>
      <w:r w:rsidRPr="00927C32">
        <w:rPr>
          <w:sz w:val="24"/>
          <w:szCs w:val="24"/>
        </w:rPr>
        <w:t>- утверждение местных нормативов градостроительного проектирования поселений;</w:t>
      </w:r>
    </w:p>
    <w:p w:rsidR="006675D8" w:rsidRPr="00927C32" w:rsidRDefault="006675D8" w:rsidP="006675D8">
      <w:pPr>
        <w:widowControl w:val="0"/>
        <w:jc w:val="both"/>
        <w:rPr>
          <w:sz w:val="24"/>
          <w:szCs w:val="24"/>
        </w:rPr>
      </w:pPr>
      <w:r w:rsidRPr="00927C32">
        <w:rPr>
          <w:sz w:val="24"/>
          <w:szCs w:val="24"/>
        </w:rPr>
        <w:t>- утверждение правил землепользования и застройки поселений;</w:t>
      </w:r>
    </w:p>
    <w:p w:rsidR="006675D8" w:rsidRPr="00927C32" w:rsidRDefault="006675D8" w:rsidP="006675D8">
      <w:pPr>
        <w:widowControl w:val="0"/>
        <w:jc w:val="both"/>
        <w:rPr>
          <w:sz w:val="24"/>
          <w:szCs w:val="24"/>
        </w:rPr>
      </w:pPr>
      <w:r w:rsidRPr="00927C32">
        <w:rPr>
          <w:sz w:val="24"/>
          <w:szCs w:val="24"/>
        </w:rPr>
        <w:t xml:space="preserve">-утверждение документации по планировке территории в случаях, предусмотренных </w:t>
      </w:r>
      <w:proofErr w:type="spellStart"/>
      <w:r w:rsidRPr="00927C32">
        <w:rPr>
          <w:sz w:val="24"/>
          <w:szCs w:val="24"/>
        </w:rPr>
        <w:t>ГрК</w:t>
      </w:r>
      <w:proofErr w:type="spellEnd"/>
      <w:r w:rsidRPr="00927C32">
        <w:rPr>
          <w:sz w:val="24"/>
          <w:szCs w:val="24"/>
        </w:rPr>
        <w:t xml:space="preserve"> РФ;</w:t>
      </w:r>
    </w:p>
    <w:p w:rsidR="006675D8" w:rsidRPr="00927C32" w:rsidRDefault="006675D8" w:rsidP="006675D8">
      <w:pPr>
        <w:widowControl w:val="0"/>
        <w:jc w:val="both"/>
        <w:rPr>
          <w:sz w:val="24"/>
          <w:szCs w:val="24"/>
        </w:rPr>
      </w:pPr>
      <w:proofErr w:type="gramStart"/>
      <w:r w:rsidRPr="00927C32">
        <w:rPr>
          <w:sz w:val="24"/>
          <w:szCs w:val="24"/>
        </w:rPr>
        <w:t>- подготовка и выдача градостроительных планов земельных участков; выдача разрешений на строительство, реконструкцию объектов капитального строительства, 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подготовка и выдача разрешительной документации по переводу жилых помещений в нежилые и нежилых помещений в жилые помещения;</w:t>
      </w:r>
      <w:proofErr w:type="gramEnd"/>
      <w:r w:rsidRPr="00927C32">
        <w:rPr>
          <w:sz w:val="24"/>
          <w:szCs w:val="24"/>
        </w:rPr>
        <w:t xml:space="preserve"> согласование переустройства и (или</w:t>
      </w:r>
      <w:proofErr w:type="gramStart"/>
      <w:r w:rsidRPr="00927C32">
        <w:rPr>
          <w:sz w:val="24"/>
          <w:szCs w:val="24"/>
        </w:rPr>
        <w:t xml:space="preserve"> )</w:t>
      </w:r>
      <w:proofErr w:type="gramEnd"/>
      <w:r w:rsidRPr="00927C32">
        <w:rPr>
          <w:sz w:val="24"/>
          <w:szCs w:val="24"/>
        </w:rPr>
        <w:t xml:space="preserve"> перепланировки жилого помещения;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выдача уведомления о соответствии указанных в уведомлении о планируемом строительстве или реконструкции </w:t>
      </w:r>
      <w:proofErr w:type="gramStart"/>
      <w:r w:rsidRPr="00927C32">
        <w:rPr>
          <w:sz w:val="24"/>
          <w:szCs w:val="24"/>
        </w:rPr>
        <w:t>объекта индивидуального жилищного строительства параметров  объекта индивидуального жилищного строительства</w:t>
      </w:r>
      <w:proofErr w:type="gramEnd"/>
      <w:r w:rsidRPr="00927C32">
        <w:rPr>
          <w:sz w:val="24"/>
          <w:szCs w:val="24"/>
        </w:rPr>
        <w:t xml:space="preserve"> установленным параметрам и допустимости размещения объекта индивидуального жилищного строительства на земельном участке; </w:t>
      </w:r>
      <w:proofErr w:type="gramStart"/>
      <w:r w:rsidRPr="00927C32">
        <w:rPr>
          <w:sz w:val="24"/>
          <w:szCs w:val="24"/>
        </w:rPr>
        <w:t>выдача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выдача уведомления об изменении параметров планируемого строительства или реконструкции объекта индивидуального жилищного строительства;</w:t>
      </w:r>
      <w:proofErr w:type="gramEnd"/>
      <w:r w:rsidRPr="00927C32">
        <w:rPr>
          <w:sz w:val="24"/>
          <w:szCs w:val="24"/>
        </w:rPr>
        <w:t xml:space="preserve"> выдача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выдача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принятие решений о развитии застроенных территорий;</w:t>
      </w:r>
    </w:p>
    <w:p w:rsidR="006675D8" w:rsidRPr="00927C32" w:rsidRDefault="006675D8" w:rsidP="006675D8">
      <w:pPr>
        <w:widowControl w:val="0"/>
        <w:jc w:val="both"/>
        <w:rPr>
          <w:sz w:val="24"/>
          <w:szCs w:val="24"/>
        </w:rPr>
      </w:pPr>
      <w:r w:rsidRPr="00927C32">
        <w:rPr>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proofErr w:type="spellStart"/>
      <w:r w:rsidRPr="00927C32">
        <w:rPr>
          <w:sz w:val="24"/>
          <w:szCs w:val="24"/>
        </w:rPr>
        <w:t>ГрК</w:t>
      </w:r>
      <w:proofErr w:type="spellEnd"/>
      <w:r w:rsidRPr="00927C32">
        <w:rPr>
          <w:sz w:val="24"/>
          <w:szCs w:val="24"/>
        </w:rPr>
        <w:t xml:space="preserve"> РФ;</w:t>
      </w:r>
    </w:p>
    <w:p w:rsidR="006675D8" w:rsidRPr="00927C32" w:rsidRDefault="006675D8" w:rsidP="006675D8">
      <w:pPr>
        <w:widowControl w:val="0"/>
        <w:jc w:val="both"/>
        <w:rPr>
          <w:sz w:val="24"/>
          <w:szCs w:val="24"/>
        </w:rPr>
      </w:pPr>
      <w:r w:rsidRPr="00927C32">
        <w:rPr>
          <w:sz w:val="24"/>
          <w:szCs w:val="24"/>
        </w:rPr>
        <w:t>-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675D8" w:rsidRPr="00927C32" w:rsidRDefault="006675D8" w:rsidP="006675D8">
      <w:pPr>
        <w:widowControl w:val="0"/>
        <w:jc w:val="both"/>
        <w:rPr>
          <w:sz w:val="24"/>
          <w:szCs w:val="24"/>
        </w:rPr>
      </w:pPr>
      <w:r w:rsidRPr="00927C32">
        <w:rPr>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675D8" w:rsidRPr="00927C32" w:rsidRDefault="006675D8" w:rsidP="006675D8">
      <w:pPr>
        <w:widowControl w:val="0"/>
        <w:jc w:val="both"/>
        <w:rPr>
          <w:sz w:val="24"/>
          <w:szCs w:val="24"/>
        </w:rPr>
      </w:pPr>
      <w:r w:rsidRPr="00927C32">
        <w:rPr>
          <w:sz w:val="24"/>
          <w:szCs w:val="24"/>
        </w:rPr>
        <w:t xml:space="preserve">- принятие решения о комплексном развитии территории по инициативе МО  </w:t>
      </w:r>
      <w:proofErr w:type="spellStart"/>
      <w:r w:rsidRPr="00927C32">
        <w:rPr>
          <w:sz w:val="24"/>
          <w:szCs w:val="24"/>
        </w:rPr>
        <w:t>Кичкасский</w:t>
      </w:r>
      <w:proofErr w:type="spellEnd"/>
      <w:r w:rsidRPr="00927C32">
        <w:rPr>
          <w:sz w:val="24"/>
          <w:szCs w:val="24"/>
        </w:rPr>
        <w:t xml:space="preserve">  сельсовет.</w:t>
      </w:r>
    </w:p>
    <w:p w:rsidR="006675D8" w:rsidRPr="00927C32" w:rsidRDefault="006675D8" w:rsidP="006675D8">
      <w:pPr>
        <w:widowControl w:val="0"/>
        <w:jc w:val="both"/>
        <w:rPr>
          <w:color w:val="000000"/>
          <w:sz w:val="24"/>
          <w:szCs w:val="24"/>
        </w:rPr>
      </w:pPr>
      <w:r w:rsidRPr="00927C32">
        <w:rPr>
          <w:color w:val="000000"/>
          <w:sz w:val="24"/>
          <w:szCs w:val="24"/>
        </w:rPr>
        <w:t>2. Муниципальные правовые акты, принимаемые в целях регулирование землепользования и застройки, не могут противоречить настоящим Правилам.</w:t>
      </w:r>
    </w:p>
    <w:p w:rsidR="006675D8" w:rsidRPr="00927C32" w:rsidRDefault="006675D8" w:rsidP="006675D8">
      <w:pPr>
        <w:widowControl w:val="0"/>
        <w:jc w:val="both"/>
        <w:rPr>
          <w:color w:val="000000"/>
          <w:sz w:val="24"/>
          <w:szCs w:val="24"/>
        </w:rPr>
      </w:pPr>
      <w:r w:rsidRPr="00927C32">
        <w:rPr>
          <w:color w:val="000000"/>
          <w:sz w:val="24"/>
          <w:szCs w:val="24"/>
        </w:rPr>
        <w:lastRenderedPageBreak/>
        <w:t>3. Регулирование землепользования и застройки на территории поселения осуществляется представительным органам поселения,   администрацией поселения.</w:t>
      </w:r>
    </w:p>
    <w:p w:rsidR="006675D8" w:rsidRPr="00927C32" w:rsidRDefault="006675D8" w:rsidP="00F82474">
      <w:pPr>
        <w:tabs>
          <w:tab w:val="left" w:pos="-142"/>
        </w:tabs>
        <w:ind w:firstLine="426"/>
        <w:jc w:val="both"/>
        <w:rPr>
          <w:color w:val="000000"/>
          <w:sz w:val="24"/>
          <w:szCs w:val="24"/>
        </w:rPr>
      </w:pPr>
      <w:r w:rsidRPr="00927C32">
        <w:rPr>
          <w:color w:val="000000"/>
          <w:sz w:val="24"/>
          <w:szCs w:val="24"/>
        </w:rPr>
        <w:t xml:space="preserve">4. Органы местного самоуправления МО </w:t>
      </w:r>
      <w:proofErr w:type="spellStart"/>
      <w:r w:rsidRPr="00927C32">
        <w:rPr>
          <w:color w:val="000000"/>
          <w:sz w:val="24"/>
          <w:szCs w:val="24"/>
        </w:rPr>
        <w:t>Кичкасский</w:t>
      </w:r>
      <w:proofErr w:type="spellEnd"/>
      <w:r w:rsidRPr="00927C32">
        <w:rPr>
          <w:color w:val="000000"/>
          <w:sz w:val="24"/>
          <w:szCs w:val="24"/>
        </w:rPr>
        <w:t xml:space="preserve"> сельсовет вправе заключать соглашения с органами местного самоуправления Переволоцкого района о передаче им осуществления части своих полномочий за счет субвенций, предоставляемых из бюджета МО </w:t>
      </w:r>
      <w:proofErr w:type="spellStart"/>
      <w:r w:rsidRPr="00927C32">
        <w:rPr>
          <w:color w:val="000000"/>
          <w:sz w:val="24"/>
          <w:szCs w:val="24"/>
        </w:rPr>
        <w:t>Кичкасский</w:t>
      </w:r>
      <w:proofErr w:type="spellEnd"/>
      <w:r w:rsidRPr="00927C32">
        <w:rPr>
          <w:color w:val="000000"/>
          <w:sz w:val="24"/>
          <w:szCs w:val="24"/>
        </w:rPr>
        <w:t xml:space="preserve"> сельсовет в бюджет Переволоцкого </w:t>
      </w:r>
      <w:r w:rsidR="00F82474" w:rsidRPr="00927C32">
        <w:rPr>
          <w:color w:val="000000"/>
          <w:sz w:val="24"/>
          <w:szCs w:val="24"/>
        </w:rPr>
        <w:t>района.</w:t>
      </w:r>
    </w:p>
    <w:p w:rsidR="00F82474" w:rsidRPr="00927C32" w:rsidRDefault="00F82474" w:rsidP="00F82474">
      <w:pPr>
        <w:tabs>
          <w:tab w:val="left" w:pos="-142"/>
        </w:tabs>
        <w:ind w:firstLine="426"/>
        <w:jc w:val="both"/>
        <w:rPr>
          <w:color w:val="000000"/>
          <w:sz w:val="24"/>
          <w:szCs w:val="24"/>
        </w:rPr>
      </w:pPr>
    </w:p>
    <w:p w:rsidR="006675D8" w:rsidRPr="00927C32" w:rsidRDefault="006675D8" w:rsidP="006675D8">
      <w:pPr>
        <w:jc w:val="both"/>
        <w:rPr>
          <w:b/>
          <w:color w:val="000000"/>
          <w:sz w:val="24"/>
          <w:szCs w:val="24"/>
        </w:rPr>
      </w:pPr>
      <w:r w:rsidRPr="00927C32">
        <w:rPr>
          <w:b/>
          <w:color w:val="000000"/>
          <w:sz w:val="24"/>
          <w:szCs w:val="24"/>
        </w:rPr>
        <w:t>Статья 11. Комиссия по подготовке проекта прав</w:t>
      </w:r>
      <w:r w:rsidR="00F82474" w:rsidRPr="00927C32">
        <w:rPr>
          <w:b/>
          <w:color w:val="000000"/>
          <w:sz w:val="24"/>
          <w:szCs w:val="24"/>
        </w:rPr>
        <w:t>ил землепользования и застройки</w:t>
      </w:r>
    </w:p>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1.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2. 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3. Комиссия:</w:t>
      </w:r>
    </w:p>
    <w:p w:rsidR="006675D8" w:rsidRPr="00927C32" w:rsidRDefault="006675D8" w:rsidP="006675D8">
      <w:pPr>
        <w:autoSpaceDE w:val="0"/>
        <w:autoSpaceDN w:val="0"/>
        <w:adjustRightInd w:val="0"/>
        <w:ind w:firstLine="567"/>
        <w:jc w:val="both"/>
        <w:rPr>
          <w:color w:val="000000"/>
          <w:sz w:val="24"/>
          <w:szCs w:val="24"/>
        </w:rPr>
      </w:pPr>
      <w:proofErr w:type="gramStart"/>
      <w:r w:rsidRPr="00927C32">
        <w:rPr>
          <w:color w:val="000000"/>
          <w:sz w:val="24"/>
          <w:szCs w:val="24"/>
        </w:rPr>
        <w:t>- организует проведение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927C32">
        <w:rPr>
          <w:color w:val="000000"/>
          <w:sz w:val="24"/>
          <w:szCs w:val="24"/>
        </w:rPr>
        <w:t xml:space="preserve"> предельных параметров разрешенного строительства, реконструкции объектов капитального строительства, в случаях и в порядке, установленных статьёй 16 Правил;</w:t>
      </w:r>
    </w:p>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13 Правил;</w:t>
      </w:r>
    </w:p>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22 Правил;</w:t>
      </w:r>
    </w:p>
    <w:p w:rsidR="006675D8" w:rsidRPr="00927C32" w:rsidRDefault="006675D8" w:rsidP="00F82474">
      <w:pPr>
        <w:autoSpaceDE w:val="0"/>
        <w:autoSpaceDN w:val="0"/>
        <w:adjustRightInd w:val="0"/>
        <w:ind w:firstLine="567"/>
        <w:jc w:val="both"/>
        <w:rPr>
          <w:color w:val="000000"/>
          <w:sz w:val="24"/>
          <w:szCs w:val="24"/>
        </w:rPr>
      </w:pPr>
      <w:r w:rsidRPr="00927C32">
        <w:rPr>
          <w:color w:val="000000"/>
          <w:sz w:val="24"/>
          <w:szCs w:val="24"/>
        </w:rPr>
        <w:t>-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20 Правил;</w:t>
      </w:r>
    </w:p>
    <w:p w:rsidR="006675D8" w:rsidRPr="00927C32" w:rsidRDefault="006675D8" w:rsidP="00F82474">
      <w:pPr>
        <w:autoSpaceDE w:val="0"/>
        <w:autoSpaceDN w:val="0"/>
        <w:adjustRightInd w:val="0"/>
        <w:ind w:firstLine="567"/>
        <w:jc w:val="both"/>
        <w:rPr>
          <w:color w:val="000000"/>
          <w:sz w:val="24"/>
          <w:szCs w:val="24"/>
        </w:rPr>
      </w:pPr>
      <w:r w:rsidRPr="00927C32">
        <w:rPr>
          <w:color w:val="000000"/>
          <w:sz w:val="24"/>
          <w:szCs w:val="24"/>
        </w:rPr>
        <w:t>- осуществляет иные полномочия в соответствии с законодательством.</w:t>
      </w:r>
    </w:p>
    <w:p w:rsidR="006675D8" w:rsidRPr="00927C32" w:rsidRDefault="006675D8" w:rsidP="00F82474">
      <w:pPr>
        <w:pStyle w:val="afc"/>
        <w:spacing w:before="0" w:after="0"/>
        <w:jc w:val="both"/>
        <w:rPr>
          <w:rFonts w:ascii="Times New Roman" w:hAnsi="Times New Roman"/>
          <w:b w:val="0"/>
          <w:color w:val="000000"/>
          <w:sz w:val="24"/>
          <w:szCs w:val="24"/>
        </w:rPr>
      </w:pPr>
      <w:bookmarkStart w:id="8" w:name="_Toc483837022"/>
      <w:r w:rsidRPr="00927C32">
        <w:rPr>
          <w:rFonts w:ascii="Times New Roman" w:hAnsi="Times New Roman"/>
          <w:b w:val="0"/>
          <w:color w:val="000000"/>
          <w:sz w:val="24"/>
          <w:szCs w:val="24"/>
        </w:rPr>
        <w:t xml:space="preserve">Глава 3. Положения об изменении </w:t>
      </w:r>
      <w:hyperlink w:anchor="sub_37" w:history="1">
        <w:r w:rsidRPr="00927C32">
          <w:rPr>
            <w:rStyle w:val="af8"/>
            <w:rFonts w:ascii="Times New Roman" w:hAnsi="Times New Roman"/>
            <w:b w:val="0"/>
            <w:color w:val="000000"/>
            <w:sz w:val="24"/>
            <w:szCs w:val="24"/>
          </w:rPr>
          <w:t>видов разрешенного использования земельных участков</w:t>
        </w:r>
      </w:hyperlink>
      <w:r w:rsidRPr="00927C32">
        <w:rPr>
          <w:rFonts w:ascii="Times New Roman" w:hAnsi="Times New Roman"/>
          <w:b w:val="0"/>
          <w:color w:val="000000"/>
          <w:sz w:val="24"/>
          <w:szCs w:val="24"/>
        </w:rPr>
        <w:t xml:space="preserve"> и объектов капитального строительства физическими и юридическими лицами</w:t>
      </w:r>
      <w:bookmarkEnd w:id="8"/>
    </w:p>
    <w:p w:rsidR="006675D8" w:rsidRPr="00927C32" w:rsidRDefault="006675D8" w:rsidP="00F82474">
      <w:pPr>
        <w:pStyle w:val="6"/>
        <w:rPr>
          <w:rFonts w:ascii="Times New Roman" w:hAnsi="Times New Roman"/>
          <w:color w:val="000000"/>
          <w:sz w:val="24"/>
          <w:szCs w:val="24"/>
        </w:rPr>
      </w:pPr>
      <w:r w:rsidRPr="00927C32">
        <w:rPr>
          <w:rFonts w:ascii="Times New Roman" w:hAnsi="Times New Roman"/>
          <w:color w:val="000000"/>
          <w:sz w:val="24"/>
          <w:szCs w:val="24"/>
        </w:rPr>
        <w:t xml:space="preserve">Статья 12. Общие положения об изменении видов разрешённого использования земельных участков и объектов капитального строительства физическими </w:t>
      </w:r>
      <w:r w:rsidR="00F82474" w:rsidRPr="00927C32">
        <w:rPr>
          <w:rFonts w:ascii="Times New Roman" w:hAnsi="Times New Roman"/>
          <w:color w:val="000000"/>
          <w:sz w:val="24"/>
          <w:szCs w:val="24"/>
        </w:rPr>
        <w:t>и юридическими лицами.</w:t>
      </w:r>
    </w:p>
    <w:p w:rsidR="006675D8" w:rsidRPr="00927C32" w:rsidRDefault="006675D8" w:rsidP="006675D8">
      <w:pPr>
        <w:shd w:val="clear" w:color="auto" w:fill="FFFFFF"/>
        <w:tabs>
          <w:tab w:val="left" w:pos="6847"/>
          <w:tab w:val="left" w:leader="dot" w:pos="8611"/>
        </w:tabs>
        <w:spacing w:before="80"/>
        <w:jc w:val="both"/>
        <w:rPr>
          <w:color w:val="000000"/>
          <w:sz w:val="24"/>
          <w:szCs w:val="24"/>
        </w:rPr>
      </w:pPr>
      <w:r w:rsidRPr="00927C32">
        <w:rPr>
          <w:color w:val="000000"/>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675D8" w:rsidRPr="00927C32" w:rsidRDefault="006675D8" w:rsidP="006675D8">
      <w:pPr>
        <w:shd w:val="clear" w:color="auto" w:fill="FFFFFF"/>
        <w:tabs>
          <w:tab w:val="left" w:pos="6847"/>
          <w:tab w:val="left" w:leader="dot" w:pos="8611"/>
        </w:tabs>
        <w:spacing w:before="80"/>
        <w:jc w:val="both"/>
        <w:rPr>
          <w:color w:val="000000"/>
          <w:sz w:val="24"/>
          <w:szCs w:val="24"/>
        </w:rPr>
      </w:pPr>
      <w:bookmarkStart w:id="9" w:name="sub_3704"/>
      <w:r w:rsidRPr="00927C32">
        <w:rPr>
          <w:color w:val="000000"/>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927C32">
        <w:rPr>
          <w:color w:val="000000"/>
          <w:sz w:val="24"/>
          <w:szCs w:val="24"/>
        </w:rPr>
        <w:lastRenderedPageBreak/>
        <w:t>государственных и муниципальных унитарных предприятий, выбираются самостоятельно без дополнительных разрешений и согласования.</w:t>
      </w:r>
      <w:bookmarkEnd w:id="9"/>
      <w:r w:rsidRPr="00927C32">
        <w:rPr>
          <w:color w:val="000000"/>
          <w:sz w:val="24"/>
          <w:szCs w:val="24"/>
        </w:rPr>
        <w:t xml:space="preserve"> </w:t>
      </w:r>
    </w:p>
    <w:p w:rsidR="006675D8" w:rsidRPr="00927C32" w:rsidRDefault="006675D8" w:rsidP="006675D8">
      <w:pPr>
        <w:shd w:val="clear" w:color="auto" w:fill="FFFFFF"/>
        <w:tabs>
          <w:tab w:val="left" w:pos="6847"/>
          <w:tab w:val="left" w:leader="dot" w:pos="8611"/>
        </w:tabs>
        <w:spacing w:before="80"/>
        <w:jc w:val="both"/>
        <w:rPr>
          <w:color w:val="000000"/>
          <w:sz w:val="24"/>
          <w:szCs w:val="24"/>
        </w:rPr>
      </w:pPr>
      <w:r w:rsidRPr="00927C32">
        <w:rPr>
          <w:color w:val="000000"/>
          <w:sz w:val="24"/>
          <w:szCs w:val="24"/>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w:t>
      </w:r>
      <w:proofErr w:type="spellStart"/>
      <w:r w:rsidRPr="00927C32">
        <w:rPr>
          <w:color w:val="000000"/>
          <w:sz w:val="24"/>
          <w:szCs w:val="24"/>
        </w:rPr>
        <w:t>Кичкасский</w:t>
      </w:r>
      <w:proofErr w:type="spellEnd"/>
      <w:r w:rsidRPr="00927C32">
        <w:rPr>
          <w:color w:val="000000"/>
          <w:sz w:val="24"/>
          <w:szCs w:val="24"/>
        </w:rPr>
        <w:t xml:space="preserve"> сельсовет,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6675D8" w:rsidRPr="00927C32" w:rsidRDefault="006675D8" w:rsidP="006675D8">
      <w:pPr>
        <w:shd w:val="clear" w:color="auto" w:fill="FFFFFF"/>
        <w:tabs>
          <w:tab w:val="left" w:pos="6847"/>
          <w:tab w:val="left" w:leader="dot" w:pos="8611"/>
        </w:tabs>
        <w:spacing w:before="80"/>
        <w:jc w:val="both"/>
        <w:rPr>
          <w:color w:val="000000"/>
          <w:sz w:val="24"/>
          <w:szCs w:val="24"/>
        </w:rPr>
      </w:pPr>
      <w:r w:rsidRPr="00927C32">
        <w:rPr>
          <w:color w:val="000000"/>
          <w:sz w:val="24"/>
          <w:szCs w:val="24"/>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6675D8" w:rsidRPr="00927C32" w:rsidRDefault="006675D8" w:rsidP="006675D8">
      <w:pPr>
        <w:shd w:val="clear" w:color="auto" w:fill="FFFFFF"/>
        <w:tabs>
          <w:tab w:val="left" w:pos="6847"/>
          <w:tab w:val="left" w:leader="dot" w:pos="8611"/>
        </w:tabs>
        <w:spacing w:before="80"/>
        <w:jc w:val="both"/>
        <w:rPr>
          <w:color w:val="000000"/>
          <w:sz w:val="24"/>
          <w:szCs w:val="24"/>
        </w:rPr>
      </w:pPr>
      <w:r w:rsidRPr="00927C32">
        <w:rPr>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675D8" w:rsidRPr="00927C32" w:rsidRDefault="006675D8" w:rsidP="006675D8">
      <w:pPr>
        <w:jc w:val="both"/>
        <w:rPr>
          <w:color w:val="000000"/>
          <w:sz w:val="24"/>
          <w:szCs w:val="24"/>
        </w:rPr>
      </w:pPr>
      <w:r w:rsidRPr="00927C32">
        <w:rPr>
          <w:color w:val="000000"/>
          <w:sz w:val="24"/>
          <w:szCs w:val="24"/>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675D8" w:rsidRPr="00927C32" w:rsidRDefault="006675D8" w:rsidP="006675D8">
      <w:pPr>
        <w:shd w:val="clear" w:color="auto" w:fill="FFFFFF"/>
        <w:tabs>
          <w:tab w:val="left" w:pos="6847"/>
          <w:tab w:val="left" w:leader="dot" w:pos="8611"/>
        </w:tabs>
        <w:spacing w:before="80"/>
        <w:jc w:val="both"/>
        <w:rPr>
          <w:color w:val="000000"/>
          <w:sz w:val="24"/>
          <w:szCs w:val="24"/>
        </w:rPr>
      </w:pPr>
      <w:r w:rsidRPr="00927C32">
        <w:rPr>
          <w:color w:val="000000"/>
          <w:sz w:val="24"/>
          <w:szCs w:val="24"/>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6675D8" w:rsidRPr="00927C32" w:rsidRDefault="006675D8" w:rsidP="006675D8">
      <w:pPr>
        <w:shd w:val="clear" w:color="auto" w:fill="FFFFFF"/>
        <w:tabs>
          <w:tab w:val="left" w:pos="6847"/>
          <w:tab w:val="left" w:leader="dot" w:pos="8611"/>
        </w:tabs>
        <w:spacing w:before="80"/>
        <w:jc w:val="both"/>
        <w:rPr>
          <w:color w:val="000000"/>
          <w:sz w:val="24"/>
          <w:szCs w:val="24"/>
        </w:rPr>
      </w:pPr>
      <w:r w:rsidRPr="00927C32">
        <w:rPr>
          <w:color w:val="000000"/>
          <w:sz w:val="24"/>
          <w:szCs w:val="24"/>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6675D8" w:rsidRPr="00927C32" w:rsidRDefault="006675D8" w:rsidP="00F82474">
      <w:pPr>
        <w:pStyle w:val="6"/>
        <w:rPr>
          <w:rFonts w:ascii="Times New Roman" w:hAnsi="Times New Roman"/>
          <w:color w:val="000000"/>
          <w:sz w:val="24"/>
          <w:szCs w:val="24"/>
        </w:rPr>
      </w:pPr>
      <w:r w:rsidRPr="00927C32">
        <w:rPr>
          <w:rFonts w:ascii="Times New Roman" w:hAnsi="Times New Roman"/>
          <w:color w:val="000000"/>
          <w:sz w:val="24"/>
          <w:szCs w:val="24"/>
        </w:rPr>
        <w:t>Статья 13. Предоставление разрешения на условно разрешённый вид использования земельного участка и объе</w:t>
      </w:r>
      <w:r w:rsidR="00F82474" w:rsidRPr="00927C32">
        <w:rPr>
          <w:rFonts w:ascii="Times New Roman" w:hAnsi="Times New Roman"/>
          <w:color w:val="000000"/>
          <w:sz w:val="24"/>
          <w:szCs w:val="24"/>
        </w:rPr>
        <w:t>кта капитального строительства.</w:t>
      </w:r>
    </w:p>
    <w:p w:rsidR="006675D8" w:rsidRPr="00927C32" w:rsidRDefault="006675D8" w:rsidP="006675D8">
      <w:pPr>
        <w:widowControl w:val="0"/>
        <w:autoSpaceDE w:val="0"/>
        <w:autoSpaceDN w:val="0"/>
        <w:adjustRightInd w:val="0"/>
        <w:ind w:firstLine="720"/>
        <w:jc w:val="both"/>
        <w:rPr>
          <w:color w:val="000000"/>
          <w:sz w:val="24"/>
          <w:szCs w:val="24"/>
        </w:rPr>
      </w:pPr>
      <w:bookmarkStart w:id="10" w:name="sub_3901"/>
      <w:r w:rsidRPr="00927C32">
        <w:rPr>
          <w:color w:val="000000"/>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675D8" w:rsidRPr="00927C32" w:rsidRDefault="006675D8" w:rsidP="006675D8">
      <w:pPr>
        <w:widowControl w:val="0"/>
        <w:autoSpaceDE w:val="0"/>
        <w:autoSpaceDN w:val="0"/>
        <w:adjustRightInd w:val="0"/>
        <w:ind w:firstLine="720"/>
        <w:jc w:val="both"/>
        <w:rPr>
          <w:color w:val="000000"/>
          <w:sz w:val="24"/>
          <w:szCs w:val="24"/>
        </w:rPr>
      </w:pPr>
      <w:bookmarkStart w:id="11" w:name="sub_3902"/>
      <w:bookmarkEnd w:id="10"/>
      <w:r w:rsidRPr="00927C32">
        <w:rPr>
          <w:color w:val="000000"/>
          <w:sz w:val="24"/>
          <w:szCs w:val="24"/>
        </w:rPr>
        <w:t>2. Вопрос о предоставлении разрешения на условно разрешенный вид использования подлежит общественному обсуждению или публичным слушаниям. Порядок организации и проведения публичных слушаний или общественных обсуждений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Главы 5 настоящих Правил.</w:t>
      </w:r>
    </w:p>
    <w:p w:rsidR="006675D8" w:rsidRPr="00927C32" w:rsidRDefault="006675D8" w:rsidP="006675D8">
      <w:pPr>
        <w:widowControl w:val="0"/>
        <w:autoSpaceDE w:val="0"/>
        <w:autoSpaceDN w:val="0"/>
        <w:adjustRightInd w:val="0"/>
        <w:ind w:firstLine="720"/>
        <w:jc w:val="both"/>
        <w:rPr>
          <w:color w:val="000000"/>
          <w:sz w:val="24"/>
          <w:szCs w:val="24"/>
        </w:rPr>
      </w:pPr>
      <w:bookmarkStart w:id="12" w:name="sub_3903"/>
      <w:bookmarkEnd w:id="11"/>
      <w:r w:rsidRPr="00927C32">
        <w:rPr>
          <w:color w:val="000000"/>
          <w:sz w:val="24"/>
          <w:szCs w:val="24"/>
        </w:rPr>
        <w:t xml:space="preserve">3. </w:t>
      </w:r>
      <w:proofErr w:type="gramStart"/>
      <w:r w:rsidRPr="00927C32">
        <w:rPr>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927C32">
        <w:rPr>
          <w:color w:val="000000"/>
          <w:sz w:val="24"/>
          <w:szCs w:val="24"/>
        </w:rPr>
        <w:t xml:space="preserve"> В случае</w:t>
      </w:r>
      <w:proofErr w:type="gramStart"/>
      <w:r w:rsidRPr="00927C32">
        <w:rPr>
          <w:color w:val="000000"/>
          <w:sz w:val="24"/>
          <w:szCs w:val="24"/>
        </w:rPr>
        <w:t>,</w:t>
      </w:r>
      <w:proofErr w:type="gramEnd"/>
      <w:r w:rsidRPr="00927C32">
        <w:rPr>
          <w:color w:val="000000"/>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w:t>
      </w:r>
      <w:r w:rsidRPr="00927C32">
        <w:rPr>
          <w:color w:val="000000"/>
          <w:sz w:val="24"/>
          <w:szCs w:val="24"/>
        </w:rPr>
        <w:lastRenderedPageBreak/>
        <w:t>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675D8" w:rsidRPr="00927C32" w:rsidRDefault="006675D8" w:rsidP="006675D8">
      <w:pPr>
        <w:widowControl w:val="0"/>
        <w:autoSpaceDE w:val="0"/>
        <w:autoSpaceDN w:val="0"/>
        <w:adjustRightInd w:val="0"/>
        <w:ind w:firstLine="720"/>
        <w:jc w:val="both"/>
        <w:rPr>
          <w:color w:val="000000"/>
          <w:sz w:val="24"/>
          <w:szCs w:val="24"/>
        </w:rPr>
      </w:pPr>
      <w:bookmarkStart w:id="13" w:name="sub_3904"/>
      <w:bookmarkEnd w:id="12"/>
      <w:r w:rsidRPr="00927C32">
        <w:rPr>
          <w:color w:val="000000"/>
          <w:sz w:val="24"/>
          <w:szCs w:val="24"/>
        </w:rPr>
        <w:t xml:space="preserve">4. </w:t>
      </w:r>
      <w:proofErr w:type="gramStart"/>
      <w:r w:rsidRPr="00927C32">
        <w:rPr>
          <w:color w:val="000000"/>
          <w:sz w:val="24"/>
          <w:szCs w:val="24"/>
        </w:rPr>
        <w:t>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927C32">
        <w:rPr>
          <w:color w:val="000000"/>
          <w:sz w:val="24"/>
          <w:szCs w:val="24"/>
        </w:rPr>
        <w:t xml:space="preserve">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675D8" w:rsidRPr="00927C32" w:rsidRDefault="006675D8" w:rsidP="006675D8">
      <w:pPr>
        <w:widowControl w:val="0"/>
        <w:autoSpaceDE w:val="0"/>
        <w:autoSpaceDN w:val="0"/>
        <w:adjustRightInd w:val="0"/>
        <w:ind w:firstLine="720"/>
        <w:jc w:val="both"/>
        <w:rPr>
          <w:color w:val="000000"/>
          <w:sz w:val="24"/>
          <w:szCs w:val="24"/>
        </w:rPr>
      </w:pPr>
      <w:bookmarkStart w:id="14" w:name="sub_3905"/>
      <w:bookmarkEnd w:id="13"/>
      <w:r w:rsidRPr="00927C32">
        <w:rPr>
          <w:color w:val="000000"/>
          <w:sz w:val="24"/>
          <w:szCs w:val="24"/>
        </w:rPr>
        <w:t>5. Участники публичных слушаний или общественных обсуждений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14"/>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6. 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675D8" w:rsidRPr="00927C32" w:rsidRDefault="006675D8" w:rsidP="006675D8">
      <w:pPr>
        <w:widowControl w:val="0"/>
        <w:autoSpaceDE w:val="0"/>
        <w:autoSpaceDN w:val="0"/>
        <w:adjustRightInd w:val="0"/>
        <w:ind w:firstLine="720"/>
        <w:jc w:val="both"/>
        <w:rPr>
          <w:color w:val="000000"/>
          <w:sz w:val="24"/>
          <w:szCs w:val="24"/>
        </w:rPr>
      </w:pPr>
      <w:bookmarkStart w:id="15" w:name="sub_3907"/>
      <w:r w:rsidRPr="00927C32">
        <w:rPr>
          <w:color w:val="000000"/>
          <w:sz w:val="24"/>
          <w:szCs w:val="24"/>
        </w:rPr>
        <w:t>7.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675D8" w:rsidRPr="00927C32" w:rsidRDefault="006675D8" w:rsidP="006675D8">
      <w:pPr>
        <w:widowControl w:val="0"/>
        <w:autoSpaceDE w:val="0"/>
        <w:autoSpaceDN w:val="0"/>
        <w:adjustRightInd w:val="0"/>
        <w:ind w:firstLine="720"/>
        <w:jc w:val="both"/>
        <w:rPr>
          <w:color w:val="000000"/>
          <w:sz w:val="24"/>
          <w:szCs w:val="24"/>
        </w:rPr>
      </w:pPr>
      <w:bookmarkStart w:id="16" w:name="sub_3908"/>
      <w:bookmarkEnd w:id="15"/>
      <w:r w:rsidRPr="00927C32">
        <w:rPr>
          <w:color w:val="000000"/>
          <w:sz w:val="24"/>
          <w:szCs w:val="24"/>
        </w:rPr>
        <w:t xml:space="preserve">8. </w:t>
      </w:r>
      <w:proofErr w:type="gramStart"/>
      <w:r w:rsidRPr="00927C32">
        <w:rPr>
          <w:color w:val="000000"/>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27C32">
        <w:rPr>
          <w:color w:val="000000"/>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bookmarkEnd w:id="16"/>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675D8" w:rsidRPr="00927C32" w:rsidRDefault="006675D8" w:rsidP="006675D8">
      <w:pPr>
        <w:widowControl w:val="0"/>
        <w:autoSpaceDE w:val="0"/>
        <w:autoSpaceDN w:val="0"/>
        <w:adjustRightInd w:val="0"/>
        <w:ind w:firstLine="720"/>
        <w:jc w:val="both"/>
        <w:rPr>
          <w:color w:val="000000"/>
          <w:sz w:val="24"/>
          <w:szCs w:val="24"/>
        </w:rPr>
      </w:pPr>
      <w:bookmarkStart w:id="17" w:name="sub_39010"/>
      <w:r w:rsidRPr="00927C32">
        <w:rPr>
          <w:color w:val="000000"/>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675D8" w:rsidRPr="00927C32" w:rsidRDefault="006675D8" w:rsidP="006675D8">
      <w:pPr>
        <w:widowControl w:val="0"/>
        <w:autoSpaceDE w:val="0"/>
        <w:autoSpaceDN w:val="0"/>
        <w:adjustRightInd w:val="0"/>
        <w:ind w:firstLine="720"/>
        <w:jc w:val="both"/>
        <w:rPr>
          <w:color w:val="000000"/>
          <w:sz w:val="24"/>
          <w:szCs w:val="24"/>
        </w:rPr>
      </w:pPr>
      <w:bookmarkStart w:id="18" w:name="sub_39011"/>
      <w:bookmarkEnd w:id="17"/>
      <w:r w:rsidRPr="00927C32">
        <w:rPr>
          <w:color w:val="000000"/>
          <w:sz w:val="24"/>
          <w:szCs w:val="24"/>
        </w:rPr>
        <w:t>11. В случае</w:t>
      </w:r>
      <w:proofErr w:type="gramStart"/>
      <w:r w:rsidRPr="00927C32">
        <w:rPr>
          <w:color w:val="000000"/>
          <w:sz w:val="24"/>
          <w:szCs w:val="24"/>
        </w:rPr>
        <w:t>,</w:t>
      </w:r>
      <w:proofErr w:type="gramEnd"/>
      <w:r w:rsidRPr="00927C32">
        <w:rPr>
          <w:color w:val="000000"/>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w:t>
      </w:r>
      <w:r w:rsidRPr="00927C32">
        <w:rPr>
          <w:color w:val="000000"/>
          <w:sz w:val="24"/>
          <w:szCs w:val="24"/>
        </w:rP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675D8" w:rsidRPr="00927C32" w:rsidRDefault="006675D8" w:rsidP="00F82474">
      <w:pPr>
        <w:widowControl w:val="0"/>
        <w:autoSpaceDE w:val="0"/>
        <w:autoSpaceDN w:val="0"/>
        <w:adjustRightInd w:val="0"/>
        <w:ind w:firstLine="720"/>
        <w:jc w:val="both"/>
        <w:rPr>
          <w:color w:val="000000"/>
          <w:sz w:val="24"/>
          <w:szCs w:val="24"/>
        </w:rPr>
      </w:pPr>
      <w:bookmarkStart w:id="19" w:name="sub_39012"/>
      <w:bookmarkEnd w:id="18"/>
      <w:r w:rsidRPr="00927C32">
        <w:rPr>
          <w:color w:val="000000"/>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75D8" w:rsidRPr="00927C32" w:rsidRDefault="006675D8" w:rsidP="00F82474">
      <w:pPr>
        <w:pStyle w:val="afc"/>
        <w:spacing w:before="0" w:after="0"/>
        <w:jc w:val="both"/>
        <w:rPr>
          <w:rFonts w:ascii="Times New Roman" w:hAnsi="Times New Roman"/>
          <w:b w:val="0"/>
          <w:color w:val="000000"/>
          <w:sz w:val="24"/>
          <w:szCs w:val="24"/>
        </w:rPr>
      </w:pPr>
      <w:bookmarkStart w:id="20" w:name="_Toc483837023"/>
      <w:bookmarkEnd w:id="19"/>
      <w:r w:rsidRPr="00927C32">
        <w:rPr>
          <w:rFonts w:ascii="Times New Roman" w:hAnsi="Times New Roman"/>
          <w:b w:val="0"/>
          <w:color w:val="000000"/>
          <w:sz w:val="24"/>
          <w:szCs w:val="24"/>
        </w:rPr>
        <w:t>Глава 4. Положения о подготовке документации по планировке территории органами местного самоуправления</w:t>
      </w:r>
      <w:bookmarkEnd w:id="20"/>
      <w:r w:rsidRPr="00927C32">
        <w:rPr>
          <w:rFonts w:ascii="Times New Roman" w:hAnsi="Times New Roman"/>
          <w:b w:val="0"/>
          <w:color w:val="000000"/>
          <w:sz w:val="24"/>
          <w:szCs w:val="24"/>
        </w:rPr>
        <w:t xml:space="preserve"> </w:t>
      </w:r>
    </w:p>
    <w:p w:rsidR="006675D8" w:rsidRPr="00927C32" w:rsidRDefault="006675D8" w:rsidP="006675D8">
      <w:pPr>
        <w:pStyle w:val="2"/>
        <w:widowControl w:val="0"/>
        <w:jc w:val="both"/>
        <w:rPr>
          <w:color w:val="000000"/>
        </w:rPr>
      </w:pPr>
    </w:p>
    <w:p w:rsidR="006675D8" w:rsidRPr="00927C32" w:rsidRDefault="006675D8" w:rsidP="00F82474">
      <w:pPr>
        <w:pStyle w:val="2"/>
        <w:widowControl w:val="0"/>
        <w:jc w:val="both"/>
        <w:rPr>
          <w:color w:val="000000"/>
          <w:lang w:val="ru-RU"/>
        </w:rPr>
      </w:pPr>
      <w:r w:rsidRPr="00927C32">
        <w:rPr>
          <w:color w:val="000000"/>
        </w:rPr>
        <w:t>Стать</w:t>
      </w:r>
      <w:bookmarkStart w:id="21" w:name="_Toc200537079"/>
      <w:bookmarkStart w:id="22" w:name="_Toc208205267"/>
      <w:r w:rsidRPr="00927C32">
        <w:rPr>
          <w:iCs/>
          <w:color w:val="000000"/>
        </w:rPr>
        <w:t>я 14.    Общие положения о планировке территории</w:t>
      </w:r>
      <w:bookmarkEnd w:id="21"/>
      <w:bookmarkEnd w:id="22"/>
      <w:r w:rsidR="00F82474" w:rsidRPr="00927C32">
        <w:rPr>
          <w:color w:val="000000"/>
        </w:rPr>
        <w:t xml:space="preserve"> </w:t>
      </w:r>
    </w:p>
    <w:p w:rsidR="006675D8" w:rsidRPr="00927C32" w:rsidRDefault="006675D8" w:rsidP="006675D8">
      <w:pPr>
        <w:widowControl w:val="0"/>
        <w:jc w:val="both"/>
        <w:rPr>
          <w:color w:val="000000"/>
          <w:sz w:val="24"/>
          <w:szCs w:val="24"/>
        </w:rPr>
      </w:pPr>
      <w:r w:rsidRPr="00927C32">
        <w:rPr>
          <w:color w:val="000000"/>
          <w:sz w:val="24"/>
          <w:szCs w:val="24"/>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675D8" w:rsidRPr="00927C32" w:rsidRDefault="006675D8" w:rsidP="006675D8">
      <w:pPr>
        <w:widowControl w:val="0"/>
        <w:jc w:val="both"/>
        <w:rPr>
          <w:color w:val="000000"/>
          <w:sz w:val="24"/>
          <w:szCs w:val="24"/>
        </w:rPr>
      </w:pPr>
      <w:r w:rsidRPr="00927C32">
        <w:rPr>
          <w:color w:val="000000"/>
          <w:sz w:val="24"/>
          <w:szCs w:val="24"/>
        </w:rPr>
        <w:t>- необходимо изъятие земельных участков для государственных или муниципальных ну</w:t>
      </w:r>
      <w:proofErr w:type="gramStart"/>
      <w:r w:rsidRPr="00927C32">
        <w:rPr>
          <w:color w:val="000000"/>
          <w:sz w:val="24"/>
          <w:szCs w:val="24"/>
        </w:rPr>
        <w:t>жд в св</w:t>
      </w:r>
      <w:proofErr w:type="gramEnd"/>
      <w:r w:rsidRPr="00927C32">
        <w:rPr>
          <w:color w:val="000000"/>
          <w:sz w:val="24"/>
          <w:szCs w:val="24"/>
        </w:rPr>
        <w:t>язи с размещением объекта капитального строительства федерального, регионального или местного значения;</w:t>
      </w:r>
    </w:p>
    <w:p w:rsidR="006675D8" w:rsidRPr="00927C32" w:rsidRDefault="006675D8" w:rsidP="006675D8">
      <w:pPr>
        <w:widowControl w:val="0"/>
        <w:jc w:val="both"/>
        <w:rPr>
          <w:color w:val="000000"/>
          <w:sz w:val="24"/>
          <w:szCs w:val="24"/>
        </w:rPr>
      </w:pPr>
      <w:r w:rsidRPr="00927C32">
        <w:rPr>
          <w:color w:val="000000"/>
          <w:sz w:val="24"/>
          <w:szCs w:val="24"/>
        </w:rPr>
        <w:t xml:space="preserve">- </w:t>
      </w:r>
      <w:proofErr w:type="gramStart"/>
      <w:r w:rsidRPr="00927C32">
        <w:rPr>
          <w:color w:val="000000"/>
          <w:sz w:val="24"/>
          <w:szCs w:val="24"/>
        </w:rPr>
        <w:t>необходимы</w:t>
      </w:r>
      <w:proofErr w:type="gramEnd"/>
      <w:r w:rsidRPr="00927C32">
        <w:rPr>
          <w:color w:val="000000"/>
          <w:sz w:val="24"/>
          <w:szCs w:val="24"/>
        </w:rPr>
        <w:t xml:space="preserve"> установление, изменение или отмена красных линий;</w:t>
      </w:r>
    </w:p>
    <w:p w:rsidR="006675D8" w:rsidRPr="00927C32" w:rsidRDefault="006675D8" w:rsidP="006675D8">
      <w:pPr>
        <w:widowControl w:val="0"/>
        <w:jc w:val="both"/>
        <w:rPr>
          <w:color w:val="000000"/>
          <w:sz w:val="24"/>
          <w:szCs w:val="24"/>
        </w:rPr>
      </w:pPr>
      <w:r w:rsidRPr="00927C32">
        <w:rPr>
          <w:color w:val="000000"/>
          <w:sz w:val="24"/>
          <w:szCs w:val="24"/>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675D8" w:rsidRPr="00927C32" w:rsidRDefault="006675D8" w:rsidP="006675D8">
      <w:pPr>
        <w:widowControl w:val="0"/>
        <w:jc w:val="both"/>
        <w:rPr>
          <w:color w:val="000000"/>
          <w:sz w:val="24"/>
          <w:szCs w:val="24"/>
        </w:rPr>
      </w:pPr>
      <w:proofErr w:type="gramStart"/>
      <w:r w:rsidRPr="00927C32">
        <w:rPr>
          <w:color w:val="000000"/>
          <w:sz w:val="24"/>
          <w:szCs w:val="24"/>
        </w:rPr>
        <w:t>-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675D8" w:rsidRPr="00927C32" w:rsidRDefault="006675D8" w:rsidP="006675D8">
      <w:pPr>
        <w:widowControl w:val="0"/>
        <w:jc w:val="both"/>
        <w:rPr>
          <w:color w:val="000000"/>
          <w:sz w:val="24"/>
          <w:szCs w:val="24"/>
        </w:rPr>
      </w:pPr>
      <w:r w:rsidRPr="00927C32">
        <w:rPr>
          <w:color w:val="000000"/>
          <w:sz w:val="24"/>
          <w:szCs w:val="24"/>
        </w:rPr>
        <w:t xml:space="preserve">- планируется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927C32">
        <w:rPr>
          <w:color w:val="000000"/>
          <w:sz w:val="24"/>
          <w:szCs w:val="24"/>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6675D8" w:rsidRPr="00927C32" w:rsidRDefault="006675D8" w:rsidP="006675D8">
      <w:pPr>
        <w:autoSpaceDE w:val="0"/>
        <w:autoSpaceDN w:val="0"/>
        <w:adjustRightInd w:val="0"/>
        <w:jc w:val="both"/>
        <w:rPr>
          <w:rFonts w:eastAsia="Calibri"/>
          <w:sz w:val="24"/>
          <w:szCs w:val="24"/>
        </w:rPr>
      </w:pPr>
      <w:r w:rsidRPr="00927C32">
        <w:rPr>
          <w:sz w:val="24"/>
          <w:szCs w:val="24"/>
        </w:rPr>
        <w:t>-</w:t>
      </w:r>
      <w:r w:rsidRPr="00927C32">
        <w:rPr>
          <w:rFonts w:eastAsia="Calibri"/>
          <w:sz w:val="24"/>
          <w:szCs w:val="24"/>
        </w:rPr>
        <w:t xml:space="preserve">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675D8" w:rsidRPr="00927C32" w:rsidRDefault="006675D8" w:rsidP="006675D8">
      <w:pPr>
        <w:widowControl w:val="0"/>
        <w:jc w:val="both"/>
        <w:rPr>
          <w:color w:val="000000"/>
          <w:sz w:val="24"/>
          <w:szCs w:val="24"/>
        </w:rPr>
      </w:pPr>
      <w:r w:rsidRPr="00927C32">
        <w:rPr>
          <w:color w:val="000000"/>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1 настоящей статьи.</w:t>
      </w:r>
    </w:p>
    <w:p w:rsidR="006675D8" w:rsidRPr="00927C32" w:rsidRDefault="006675D8" w:rsidP="006675D8">
      <w:pPr>
        <w:widowControl w:val="0"/>
        <w:jc w:val="both"/>
        <w:rPr>
          <w:color w:val="000000"/>
          <w:sz w:val="24"/>
          <w:szCs w:val="24"/>
        </w:rPr>
      </w:pPr>
      <w:r w:rsidRPr="00927C32">
        <w:rPr>
          <w:color w:val="000000"/>
          <w:sz w:val="24"/>
          <w:szCs w:val="24"/>
        </w:rPr>
        <w:t xml:space="preserve">3. </w:t>
      </w:r>
      <w:proofErr w:type="gramStart"/>
      <w:r w:rsidRPr="00927C32">
        <w:rPr>
          <w:color w:val="000000"/>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927C32">
        <w:rPr>
          <w:color w:val="000000"/>
          <w:sz w:val="24"/>
          <w:szCs w:val="24"/>
        </w:rPr>
        <w:t xml:space="preserve">, границ территорий объектов культурного наследия, включенных в единый </w:t>
      </w:r>
      <w:r w:rsidRPr="00927C32">
        <w:rPr>
          <w:color w:val="000000"/>
          <w:sz w:val="24"/>
          <w:szCs w:val="24"/>
        </w:rPr>
        <w:lastRenderedPageBreak/>
        <w:t>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675D8" w:rsidRPr="00927C32" w:rsidRDefault="006675D8" w:rsidP="006675D8">
      <w:pPr>
        <w:widowControl w:val="0"/>
        <w:jc w:val="both"/>
        <w:rPr>
          <w:color w:val="000000"/>
          <w:sz w:val="24"/>
          <w:szCs w:val="24"/>
        </w:rPr>
      </w:pPr>
      <w:r w:rsidRPr="00927C32">
        <w:rPr>
          <w:color w:val="000000"/>
          <w:sz w:val="24"/>
          <w:szCs w:val="24"/>
        </w:rPr>
        <w:t>4. Планировка территории осуществляется посредством разработки документации по планировке территории:</w:t>
      </w:r>
    </w:p>
    <w:p w:rsidR="006675D8" w:rsidRPr="00927C32" w:rsidRDefault="006675D8" w:rsidP="006675D8">
      <w:pPr>
        <w:widowControl w:val="0"/>
        <w:jc w:val="both"/>
        <w:rPr>
          <w:color w:val="000000"/>
          <w:sz w:val="24"/>
          <w:szCs w:val="24"/>
        </w:rPr>
      </w:pPr>
      <w:r w:rsidRPr="00927C32">
        <w:rPr>
          <w:color w:val="000000"/>
          <w:sz w:val="24"/>
          <w:szCs w:val="24"/>
        </w:rPr>
        <w:t>-</w:t>
      </w:r>
      <w:r w:rsidRPr="00927C32">
        <w:rPr>
          <w:color w:val="000000"/>
          <w:sz w:val="24"/>
          <w:szCs w:val="24"/>
        </w:rPr>
        <w:tab/>
        <w:t>проектов планировки территорий как отдельных документов;</w:t>
      </w:r>
    </w:p>
    <w:p w:rsidR="006675D8" w:rsidRPr="00927C32" w:rsidRDefault="006675D8" w:rsidP="006675D8">
      <w:pPr>
        <w:widowControl w:val="0"/>
        <w:jc w:val="both"/>
        <w:rPr>
          <w:color w:val="000000"/>
          <w:sz w:val="24"/>
          <w:szCs w:val="24"/>
        </w:rPr>
      </w:pPr>
      <w:r w:rsidRPr="00927C32">
        <w:rPr>
          <w:color w:val="000000"/>
          <w:sz w:val="24"/>
          <w:szCs w:val="24"/>
        </w:rPr>
        <w:t>-</w:t>
      </w:r>
      <w:r w:rsidRPr="00927C32">
        <w:rPr>
          <w:color w:val="000000"/>
          <w:sz w:val="24"/>
          <w:szCs w:val="24"/>
        </w:rPr>
        <w:tab/>
        <w:t>проектов планировки территорий с проектами межевания территорий в их составе;</w:t>
      </w:r>
    </w:p>
    <w:p w:rsidR="006675D8" w:rsidRPr="00927C32" w:rsidRDefault="006675D8" w:rsidP="006675D8">
      <w:pPr>
        <w:widowControl w:val="0"/>
        <w:jc w:val="both"/>
        <w:rPr>
          <w:color w:val="000000"/>
          <w:sz w:val="24"/>
          <w:szCs w:val="24"/>
        </w:rPr>
      </w:pPr>
      <w:r w:rsidRPr="00927C32">
        <w:rPr>
          <w:color w:val="000000"/>
          <w:sz w:val="24"/>
          <w:szCs w:val="24"/>
        </w:rPr>
        <w:t>-</w:t>
      </w:r>
      <w:r w:rsidRPr="00927C32">
        <w:rPr>
          <w:color w:val="000000"/>
          <w:sz w:val="24"/>
          <w:szCs w:val="24"/>
        </w:rPr>
        <w:tab/>
        <w:t>проектов межевания территорий как отдельных документов.</w:t>
      </w:r>
    </w:p>
    <w:p w:rsidR="006675D8" w:rsidRPr="00927C32" w:rsidRDefault="006675D8" w:rsidP="006675D8">
      <w:pPr>
        <w:widowControl w:val="0"/>
        <w:jc w:val="both"/>
        <w:rPr>
          <w:color w:val="000000"/>
          <w:sz w:val="24"/>
          <w:szCs w:val="24"/>
        </w:rPr>
      </w:pPr>
      <w:r w:rsidRPr="00927C32">
        <w:rPr>
          <w:color w:val="000000"/>
          <w:sz w:val="24"/>
          <w:szCs w:val="24"/>
        </w:rPr>
        <w:t xml:space="preserve">5. </w:t>
      </w:r>
      <w:proofErr w:type="gramStart"/>
      <w:r w:rsidRPr="00927C32">
        <w:rPr>
          <w:color w:val="000000"/>
          <w:sz w:val="24"/>
          <w:szCs w:val="24"/>
        </w:rPr>
        <w:t xml:space="preserve">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предусмотренных пунктом 7 настоящей статьи). </w:t>
      </w:r>
      <w:proofErr w:type="gramEnd"/>
    </w:p>
    <w:p w:rsidR="006675D8" w:rsidRPr="00927C32" w:rsidRDefault="006675D8" w:rsidP="006675D8">
      <w:pPr>
        <w:shd w:val="clear" w:color="auto" w:fill="FFFFFF"/>
        <w:tabs>
          <w:tab w:val="left" w:pos="785"/>
        </w:tabs>
        <w:ind w:firstLine="567"/>
        <w:jc w:val="both"/>
        <w:rPr>
          <w:color w:val="000000"/>
          <w:sz w:val="24"/>
          <w:szCs w:val="24"/>
        </w:rPr>
      </w:pPr>
      <w:r w:rsidRPr="00927C32">
        <w:rPr>
          <w:color w:val="000000"/>
          <w:sz w:val="24"/>
          <w:szCs w:val="24"/>
        </w:rPr>
        <w:t xml:space="preserve">6. Разработка документации по планировке территории </w:t>
      </w:r>
      <w:proofErr w:type="spellStart"/>
      <w:r w:rsidRPr="00927C32">
        <w:rPr>
          <w:color w:val="000000"/>
          <w:sz w:val="24"/>
          <w:szCs w:val="24"/>
        </w:rPr>
        <w:t>Кичкасского</w:t>
      </w:r>
      <w:proofErr w:type="spellEnd"/>
      <w:r w:rsidRPr="00927C32">
        <w:rPr>
          <w:color w:val="000000"/>
          <w:sz w:val="24"/>
          <w:szCs w:val="24"/>
        </w:rPr>
        <w:t xml:space="preserve"> сельсовета осуществляется с учётом характеристик планируемого развития конкретной территории, а также следующих особенностей:</w:t>
      </w:r>
    </w:p>
    <w:p w:rsidR="006675D8" w:rsidRPr="00927C32" w:rsidRDefault="006675D8" w:rsidP="006675D8">
      <w:pPr>
        <w:widowControl w:val="0"/>
        <w:jc w:val="both"/>
        <w:rPr>
          <w:color w:val="000000"/>
          <w:sz w:val="24"/>
          <w:szCs w:val="24"/>
        </w:rPr>
      </w:pPr>
      <w:r w:rsidRPr="00927C32">
        <w:rPr>
          <w:color w:val="000000"/>
          <w:sz w:val="24"/>
          <w:szCs w:val="24"/>
        </w:rPr>
        <w:t>-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675D8" w:rsidRPr="00927C32" w:rsidRDefault="006675D8" w:rsidP="006675D8">
      <w:pPr>
        <w:widowControl w:val="0"/>
        <w:jc w:val="both"/>
        <w:rPr>
          <w:color w:val="000000"/>
          <w:sz w:val="24"/>
          <w:szCs w:val="24"/>
        </w:rPr>
      </w:pPr>
      <w:r w:rsidRPr="00927C32">
        <w:rPr>
          <w:color w:val="000000"/>
          <w:sz w:val="24"/>
          <w:szCs w:val="24"/>
        </w:rPr>
        <w:t>- проект межевания территорий разрабатывается для застроенных и подлежащих застройке территорий в границах установленных красных линий.</w:t>
      </w:r>
    </w:p>
    <w:p w:rsidR="006675D8" w:rsidRPr="00927C32" w:rsidRDefault="006675D8" w:rsidP="006675D8">
      <w:pPr>
        <w:widowControl w:val="0"/>
        <w:jc w:val="both"/>
        <w:rPr>
          <w:color w:val="000000"/>
          <w:sz w:val="24"/>
          <w:szCs w:val="24"/>
        </w:rPr>
      </w:pPr>
      <w:r w:rsidRPr="00927C32">
        <w:rPr>
          <w:color w:val="000000"/>
          <w:sz w:val="24"/>
          <w:szCs w:val="24"/>
        </w:rPr>
        <w:t xml:space="preserve">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Переволоцкого района, генеральным планом МО </w:t>
      </w:r>
      <w:proofErr w:type="spellStart"/>
      <w:r w:rsidRPr="00927C32">
        <w:rPr>
          <w:color w:val="000000"/>
          <w:sz w:val="24"/>
          <w:szCs w:val="24"/>
        </w:rPr>
        <w:t>Кичкасский</w:t>
      </w:r>
      <w:proofErr w:type="spellEnd"/>
      <w:r w:rsidRPr="00927C32">
        <w:rPr>
          <w:color w:val="000000"/>
          <w:sz w:val="24"/>
          <w:szCs w:val="24"/>
        </w:rPr>
        <w:t xml:space="preserve"> сельсовет, функциональной зоны.</w:t>
      </w:r>
    </w:p>
    <w:p w:rsidR="006675D8" w:rsidRPr="00927C32" w:rsidRDefault="006675D8" w:rsidP="006675D8">
      <w:pPr>
        <w:widowControl w:val="0"/>
        <w:jc w:val="both"/>
        <w:rPr>
          <w:color w:val="000000"/>
          <w:sz w:val="24"/>
          <w:szCs w:val="24"/>
        </w:rPr>
      </w:pPr>
      <w:r w:rsidRPr="00927C32">
        <w:rPr>
          <w:color w:val="000000"/>
          <w:sz w:val="24"/>
          <w:szCs w:val="24"/>
        </w:rPr>
        <w:t xml:space="preserve">7. Подготовка проекта межевания территории осуществляется </w:t>
      </w:r>
      <w:proofErr w:type="gramStart"/>
      <w:r w:rsidRPr="00927C32">
        <w:rPr>
          <w:color w:val="000000"/>
          <w:sz w:val="24"/>
          <w:szCs w:val="24"/>
        </w:rPr>
        <w:t>для</w:t>
      </w:r>
      <w:proofErr w:type="gramEnd"/>
      <w:r w:rsidRPr="00927C32">
        <w:rPr>
          <w:color w:val="000000"/>
          <w:sz w:val="24"/>
          <w:szCs w:val="24"/>
        </w:rPr>
        <w:t>:</w:t>
      </w:r>
    </w:p>
    <w:p w:rsidR="006675D8" w:rsidRPr="00927C32" w:rsidRDefault="006675D8" w:rsidP="006675D8">
      <w:pPr>
        <w:widowControl w:val="0"/>
        <w:jc w:val="both"/>
        <w:rPr>
          <w:color w:val="000000"/>
          <w:sz w:val="24"/>
          <w:szCs w:val="24"/>
        </w:rPr>
      </w:pPr>
      <w:r w:rsidRPr="00927C32">
        <w:rPr>
          <w:color w:val="000000"/>
          <w:sz w:val="24"/>
          <w:szCs w:val="24"/>
        </w:rPr>
        <w:t>1) определения местоположения границ, образуемых и изменяемых земельных участков;</w:t>
      </w:r>
    </w:p>
    <w:p w:rsidR="006675D8" w:rsidRPr="00927C32" w:rsidRDefault="006675D8" w:rsidP="006675D8">
      <w:pPr>
        <w:widowControl w:val="0"/>
        <w:jc w:val="both"/>
        <w:rPr>
          <w:color w:val="000000"/>
          <w:sz w:val="24"/>
          <w:szCs w:val="24"/>
        </w:rPr>
      </w:pPr>
      <w:proofErr w:type="gramStart"/>
      <w:r w:rsidRPr="00927C32">
        <w:rPr>
          <w:color w:val="000000"/>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927C32">
        <w:rPr>
          <w:color w:val="000000"/>
          <w:sz w:val="24"/>
          <w:szCs w:val="24"/>
        </w:rPr>
        <w:t xml:space="preserve"> влекут за собой исключительно изменение границ территории общего пользования.</w:t>
      </w:r>
    </w:p>
    <w:p w:rsidR="006675D8" w:rsidRPr="00927C32" w:rsidRDefault="006675D8" w:rsidP="006675D8">
      <w:pPr>
        <w:widowControl w:val="0"/>
        <w:jc w:val="both"/>
        <w:rPr>
          <w:color w:val="000000"/>
          <w:sz w:val="24"/>
          <w:szCs w:val="24"/>
        </w:rPr>
      </w:pPr>
      <w:r w:rsidRPr="00927C32">
        <w:rPr>
          <w:color w:val="000000"/>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9. </w:t>
      </w:r>
      <w:hyperlink r:id="rId13" w:history="1">
        <w:r w:rsidRPr="00927C32">
          <w:rPr>
            <w:color w:val="000000"/>
            <w:sz w:val="24"/>
            <w:szCs w:val="24"/>
            <w:lang w:eastAsia="en-US"/>
          </w:rPr>
          <w:t>Виды</w:t>
        </w:r>
      </w:hyperlink>
      <w:r w:rsidRPr="00927C32">
        <w:rPr>
          <w:color w:val="000000"/>
          <w:sz w:val="24"/>
          <w:szCs w:val="24"/>
          <w:lang w:eastAsia="en-US"/>
        </w:rPr>
        <w:t xml:space="preserve"> инженерных изысканий, необходимых для подготовки документации по планировке территории, </w:t>
      </w:r>
      <w:hyperlink r:id="rId14" w:history="1">
        <w:r w:rsidRPr="00927C32">
          <w:rPr>
            <w:color w:val="000000"/>
            <w:sz w:val="24"/>
            <w:szCs w:val="24"/>
            <w:lang w:eastAsia="en-US"/>
          </w:rPr>
          <w:t>порядок</w:t>
        </w:r>
      </w:hyperlink>
      <w:r w:rsidRPr="00927C32">
        <w:rPr>
          <w:color w:val="000000"/>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6675D8" w:rsidRPr="00927C32" w:rsidRDefault="006675D8" w:rsidP="006675D8">
      <w:pPr>
        <w:widowControl w:val="0"/>
        <w:jc w:val="both"/>
        <w:rPr>
          <w:color w:val="000000"/>
          <w:sz w:val="24"/>
          <w:szCs w:val="24"/>
        </w:rPr>
      </w:pPr>
      <w:r w:rsidRPr="00927C32">
        <w:rPr>
          <w:color w:val="000000"/>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Pr="00927C32">
        <w:rPr>
          <w:color w:val="000000"/>
          <w:sz w:val="24"/>
          <w:szCs w:val="24"/>
        </w:rPr>
        <w:t>ГрК</w:t>
      </w:r>
      <w:proofErr w:type="spellEnd"/>
      <w:r w:rsidRPr="00927C32">
        <w:rPr>
          <w:color w:val="000000"/>
          <w:sz w:val="24"/>
          <w:szCs w:val="24"/>
        </w:rPr>
        <w:t xml:space="preserve">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w:t>
      </w:r>
      <w:r w:rsidRPr="00927C32">
        <w:rPr>
          <w:color w:val="000000"/>
          <w:sz w:val="24"/>
          <w:szCs w:val="24"/>
        </w:rPr>
        <w:lastRenderedPageBreak/>
        <w:t>дня их выполнения.</w:t>
      </w:r>
    </w:p>
    <w:p w:rsidR="006675D8" w:rsidRPr="00927C32" w:rsidRDefault="006675D8" w:rsidP="006675D8">
      <w:pPr>
        <w:widowControl w:val="0"/>
        <w:jc w:val="both"/>
        <w:rPr>
          <w:b/>
          <w:color w:val="000000"/>
          <w:sz w:val="24"/>
          <w:szCs w:val="24"/>
        </w:rPr>
      </w:pPr>
    </w:p>
    <w:p w:rsidR="006675D8" w:rsidRPr="00927C32" w:rsidRDefault="006675D8" w:rsidP="006675D8">
      <w:pPr>
        <w:widowControl w:val="0"/>
        <w:jc w:val="both"/>
        <w:rPr>
          <w:b/>
          <w:bCs/>
          <w:iCs/>
          <w:color w:val="000000"/>
          <w:sz w:val="24"/>
          <w:szCs w:val="24"/>
        </w:rPr>
      </w:pPr>
      <w:r w:rsidRPr="00927C32">
        <w:rPr>
          <w:b/>
          <w:color w:val="000000"/>
          <w:sz w:val="24"/>
          <w:szCs w:val="24"/>
        </w:rPr>
        <w:t>Стать</w:t>
      </w:r>
      <w:r w:rsidRPr="00927C32">
        <w:rPr>
          <w:b/>
          <w:iCs/>
          <w:color w:val="000000"/>
          <w:sz w:val="24"/>
          <w:szCs w:val="24"/>
        </w:rPr>
        <w:t>я 15.</w:t>
      </w:r>
      <w:r w:rsidRPr="00927C32">
        <w:rPr>
          <w:color w:val="000000"/>
          <w:sz w:val="24"/>
          <w:szCs w:val="24"/>
        </w:rPr>
        <w:t xml:space="preserve"> </w:t>
      </w:r>
      <w:r w:rsidRPr="00927C32">
        <w:rPr>
          <w:b/>
          <w:bCs/>
          <w:iCs/>
          <w:color w:val="000000"/>
          <w:sz w:val="24"/>
          <w:szCs w:val="24"/>
        </w:rPr>
        <w:t>Подготовка документации по планировке те</w:t>
      </w:r>
      <w:r w:rsidR="00F82474" w:rsidRPr="00927C32">
        <w:rPr>
          <w:b/>
          <w:bCs/>
          <w:iCs/>
          <w:color w:val="000000"/>
          <w:sz w:val="24"/>
          <w:szCs w:val="24"/>
        </w:rPr>
        <w:t xml:space="preserve">рритории </w:t>
      </w:r>
      <w:proofErr w:type="spellStart"/>
      <w:r w:rsidR="00F82474" w:rsidRPr="00927C32">
        <w:rPr>
          <w:b/>
          <w:bCs/>
          <w:iCs/>
          <w:color w:val="000000"/>
          <w:sz w:val="24"/>
          <w:szCs w:val="24"/>
        </w:rPr>
        <w:t>Кичкасского</w:t>
      </w:r>
      <w:proofErr w:type="spellEnd"/>
      <w:r w:rsidR="00F82474" w:rsidRPr="00927C32">
        <w:rPr>
          <w:b/>
          <w:bCs/>
          <w:iCs/>
          <w:color w:val="000000"/>
          <w:sz w:val="24"/>
          <w:szCs w:val="24"/>
        </w:rPr>
        <w:t xml:space="preserve"> сельсовета</w:t>
      </w:r>
    </w:p>
    <w:p w:rsidR="006675D8" w:rsidRPr="00927C32" w:rsidRDefault="006675D8" w:rsidP="006675D8">
      <w:pPr>
        <w:autoSpaceDE w:val="0"/>
        <w:autoSpaceDN w:val="0"/>
        <w:adjustRightInd w:val="0"/>
        <w:ind w:firstLine="540"/>
        <w:jc w:val="both"/>
        <w:rPr>
          <w:bCs/>
          <w:color w:val="000000"/>
          <w:sz w:val="24"/>
          <w:szCs w:val="24"/>
          <w:lang w:eastAsia="en-US"/>
        </w:rPr>
      </w:pPr>
      <w:r w:rsidRPr="00927C32">
        <w:rPr>
          <w:color w:val="000000"/>
          <w:sz w:val="24"/>
          <w:szCs w:val="24"/>
        </w:rPr>
        <w:t xml:space="preserve">1. </w:t>
      </w:r>
      <w:r w:rsidRPr="00927C32">
        <w:rPr>
          <w:bCs/>
          <w:color w:val="000000"/>
          <w:sz w:val="24"/>
          <w:szCs w:val="24"/>
          <w:lang w:eastAsia="en-US"/>
        </w:rPr>
        <w:t>Решения о подготовке документации по планировке территории принимаются самостоятельно:</w:t>
      </w:r>
    </w:p>
    <w:p w:rsidR="006675D8" w:rsidRPr="00927C32" w:rsidRDefault="006675D8" w:rsidP="006675D8">
      <w:pPr>
        <w:autoSpaceDE w:val="0"/>
        <w:autoSpaceDN w:val="0"/>
        <w:adjustRightInd w:val="0"/>
        <w:ind w:firstLine="540"/>
        <w:jc w:val="both"/>
        <w:rPr>
          <w:bCs/>
          <w:color w:val="000000"/>
          <w:sz w:val="24"/>
          <w:szCs w:val="24"/>
          <w:lang w:eastAsia="en-US"/>
        </w:rPr>
      </w:pPr>
      <w:r w:rsidRPr="00927C32">
        <w:rPr>
          <w:bCs/>
          <w:color w:val="000000"/>
          <w:sz w:val="24"/>
          <w:szCs w:val="24"/>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675D8" w:rsidRPr="00927C32" w:rsidRDefault="006675D8" w:rsidP="006675D8">
      <w:pPr>
        <w:autoSpaceDE w:val="0"/>
        <w:autoSpaceDN w:val="0"/>
        <w:adjustRightInd w:val="0"/>
        <w:ind w:firstLine="540"/>
        <w:jc w:val="both"/>
        <w:rPr>
          <w:bCs/>
          <w:color w:val="000000"/>
          <w:sz w:val="24"/>
          <w:szCs w:val="24"/>
          <w:lang w:eastAsia="en-US"/>
        </w:rPr>
      </w:pPr>
      <w:r w:rsidRPr="00927C32">
        <w:rPr>
          <w:bCs/>
          <w:color w:val="000000"/>
          <w:sz w:val="24"/>
          <w:szCs w:val="24"/>
          <w:lang w:eastAsia="en-US"/>
        </w:rPr>
        <w:t xml:space="preserve">2) </w:t>
      </w:r>
      <w:proofErr w:type="gramStart"/>
      <w:r w:rsidRPr="00927C32">
        <w:rPr>
          <w:bCs/>
          <w:color w:val="000000"/>
          <w:sz w:val="24"/>
          <w:szCs w:val="24"/>
          <w:lang w:eastAsia="en-US"/>
        </w:rPr>
        <w:t>правообладатели</w:t>
      </w:r>
      <w:proofErr w:type="gramEnd"/>
      <w:r w:rsidRPr="00927C32">
        <w:rPr>
          <w:bCs/>
          <w:color w:val="000000"/>
          <w:sz w:val="24"/>
          <w:szCs w:val="24"/>
          <w:lang w:eastAsia="en-US"/>
        </w:rPr>
        <w:t xml:space="preserve"> по инициативе которых ведется комплексное развитие территории, указанные в </w:t>
      </w:r>
      <w:hyperlink r:id="rId15" w:history="1">
        <w:r w:rsidRPr="00927C32">
          <w:rPr>
            <w:bCs/>
            <w:color w:val="000000"/>
            <w:sz w:val="24"/>
            <w:szCs w:val="24"/>
            <w:lang w:eastAsia="en-US"/>
          </w:rPr>
          <w:t>части 3 статьи 46.9</w:t>
        </w:r>
      </w:hyperlink>
      <w:r w:rsidRPr="00927C32">
        <w:rPr>
          <w:bCs/>
          <w:color w:val="000000"/>
          <w:sz w:val="24"/>
          <w:szCs w:val="24"/>
          <w:lang w:eastAsia="en-US"/>
        </w:rPr>
        <w:t xml:space="preserve"> </w:t>
      </w:r>
      <w:proofErr w:type="spellStart"/>
      <w:r w:rsidRPr="00927C32">
        <w:rPr>
          <w:bCs/>
          <w:color w:val="000000"/>
          <w:sz w:val="24"/>
          <w:szCs w:val="24"/>
          <w:lang w:eastAsia="en-US"/>
        </w:rPr>
        <w:t>ГрК</w:t>
      </w:r>
      <w:proofErr w:type="spellEnd"/>
      <w:r w:rsidRPr="00927C32">
        <w:rPr>
          <w:bCs/>
          <w:color w:val="000000"/>
          <w:sz w:val="24"/>
          <w:szCs w:val="24"/>
          <w:lang w:eastAsia="en-US"/>
        </w:rPr>
        <w:t xml:space="preserve"> РФ;</w:t>
      </w:r>
    </w:p>
    <w:p w:rsidR="006675D8" w:rsidRPr="00927C32" w:rsidRDefault="006675D8" w:rsidP="006675D8">
      <w:pPr>
        <w:autoSpaceDE w:val="0"/>
        <w:autoSpaceDN w:val="0"/>
        <w:adjustRightInd w:val="0"/>
        <w:ind w:firstLine="540"/>
        <w:jc w:val="both"/>
        <w:rPr>
          <w:bCs/>
          <w:color w:val="000000"/>
          <w:sz w:val="24"/>
          <w:szCs w:val="24"/>
          <w:lang w:eastAsia="en-US"/>
        </w:rPr>
      </w:pPr>
      <w:r w:rsidRPr="00927C32">
        <w:rPr>
          <w:bCs/>
          <w:color w:val="000000"/>
          <w:sz w:val="24"/>
          <w:szCs w:val="24"/>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675D8" w:rsidRPr="00927C32" w:rsidRDefault="006675D8" w:rsidP="006675D8">
      <w:pPr>
        <w:autoSpaceDE w:val="0"/>
        <w:autoSpaceDN w:val="0"/>
        <w:adjustRightInd w:val="0"/>
        <w:ind w:firstLine="540"/>
        <w:jc w:val="both"/>
        <w:rPr>
          <w:bCs/>
          <w:color w:val="000000"/>
          <w:sz w:val="24"/>
          <w:szCs w:val="24"/>
          <w:lang w:eastAsia="en-US"/>
        </w:rPr>
      </w:pPr>
      <w:r w:rsidRPr="00927C32">
        <w:rPr>
          <w:bCs/>
          <w:color w:val="000000"/>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675D8" w:rsidRPr="00927C32" w:rsidRDefault="006675D8" w:rsidP="006675D8">
      <w:pPr>
        <w:widowControl w:val="0"/>
        <w:jc w:val="both"/>
        <w:rPr>
          <w:color w:val="000000"/>
          <w:sz w:val="24"/>
          <w:szCs w:val="24"/>
        </w:rPr>
      </w:pPr>
      <w:r w:rsidRPr="00927C32">
        <w:rPr>
          <w:color w:val="000000"/>
          <w:sz w:val="24"/>
          <w:szCs w:val="24"/>
        </w:rPr>
        <w:t>2. Решения по подготовке документации по планировке территории применительно к территории поселения,</w:t>
      </w:r>
      <w:r w:rsidRPr="00927C32">
        <w:rPr>
          <w:color w:val="000000"/>
          <w:sz w:val="24"/>
          <w:szCs w:val="24"/>
          <w:shd w:val="clear" w:color="auto" w:fill="FFFFFF"/>
        </w:rPr>
        <w:t xml:space="preserve"> за исключением случаев, указанных в </w:t>
      </w:r>
      <w:hyperlink r:id="rId16" w:anchor="dst1431" w:history="1">
        <w:r w:rsidRPr="00927C32">
          <w:rPr>
            <w:color w:val="000000"/>
            <w:sz w:val="24"/>
            <w:szCs w:val="24"/>
            <w:u w:val="single"/>
            <w:shd w:val="clear" w:color="auto" w:fill="FFFFFF"/>
          </w:rPr>
          <w:t>частях 2</w:t>
        </w:r>
      </w:hyperlink>
      <w:r w:rsidRPr="00927C32">
        <w:rPr>
          <w:color w:val="000000"/>
          <w:sz w:val="24"/>
          <w:szCs w:val="24"/>
          <w:shd w:val="clear" w:color="auto" w:fill="FFFFFF"/>
        </w:rPr>
        <w:t> - </w:t>
      </w:r>
      <w:hyperlink r:id="rId17" w:anchor="dst2019" w:history="1">
        <w:r w:rsidRPr="00927C32">
          <w:rPr>
            <w:color w:val="000000"/>
            <w:sz w:val="24"/>
            <w:szCs w:val="24"/>
            <w:u w:val="single"/>
            <w:shd w:val="clear" w:color="auto" w:fill="FFFFFF"/>
          </w:rPr>
          <w:t>4.2</w:t>
        </w:r>
      </w:hyperlink>
      <w:r w:rsidRPr="00927C32">
        <w:rPr>
          <w:color w:val="000000"/>
          <w:sz w:val="24"/>
          <w:szCs w:val="24"/>
          <w:shd w:val="clear" w:color="auto" w:fill="FFFFFF"/>
        </w:rPr>
        <w:t> и </w:t>
      </w:r>
      <w:hyperlink r:id="rId18" w:anchor="dst2020" w:history="1">
        <w:r w:rsidRPr="00927C32">
          <w:rPr>
            <w:color w:val="000000"/>
            <w:sz w:val="24"/>
            <w:szCs w:val="24"/>
            <w:u w:val="single"/>
            <w:shd w:val="clear" w:color="auto" w:fill="FFFFFF"/>
          </w:rPr>
          <w:t>5.2 статьи 45</w:t>
        </w:r>
      </w:hyperlink>
      <w:r w:rsidRPr="00927C32">
        <w:rPr>
          <w:color w:val="000000"/>
          <w:sz w:val="24"/>
          <w:szCs w:val="24"/>
          <w:shd w:val="clear" w:color="auto" w:fill="FFFFFF"/>
        </w:rPr>
        <w:t> </w:t>
      </w:r>
      <w:proofErr w:type="spellStart"/>
      <w:r w:rsidRPr="00927C32">
        <w:rPr>
          <w:color w:val="000000"/>
          <w:sz w:val="24"/>
          <w:szCs w:val="24"/>
          <w:shd w:val="clear" w:color="auto" w:fill="FFFFFF"/>
        </w:rPr>
        <w:t>ГрК</w:t>
      </w:r>
      <w:proofErr w:type="spellEnd"/>
      <w:r w:rsidRPr="00927C32">
        <w:rPr>
          <w:color w:val="000000"/>
          <w:sz w:val="24"/>
          <w:szCs w:val="24"/>
          <w:shd w:val="clear" w:color="auto" w:fill="FFFFFF"/>
        </w:rPr>
        <w:t xml:space="preserve"> РФ,</w:t>
      </w:r>
      <w:r w:rsidRPr="00927C32">
        <w:rPr>
          <w:color w:val="000000"/>
          <w:sz w:val="24"/>
          <w:szCs w:val="24"/>
        </w:rPr>
        <w:t xml:space="preserve"> принимаются главой органа местного самоуправления, уполномоченным на принятие таких решений, по собственной инициативе или на основании предложений  физических или юридических лиц.</w:t>
      </w:r>
      <w:r w:rsidRPr="00927C32">
        <w:rPr>
          <w:color w:val="000000"/>
          <w:sz w:val="24"/>
          <w:szCs w:val="24"/>
          <w:shd w:val="clear" w:color="auto" w:fill="FFFFFF"/>
        </w:rPr>
        <w:t xml:space="preserve"> В случае подготовки документации по планировке территории заинтересованными лицами, указанными в </w:t>
      </w:r>
      <w:r w:rsidRPr="00927C32">
        <w:rPr>
          <w:color w:val="000000"/>
          <w:sz w:val="24"/>
          <w:szCs w:val="24"/>
        </w:rPr>
        <w:t>части 1 настоящей статьи</w:t>
      </w:r>
      <w:r w:rsidRPr="00927C32">
        <w:rPr>
          <w:color w:val="000000"/>
          <w:sz w:val="24"/>
          <w:szCs w:val="24"/>
          <w:shd w:val="clear" w:color="auto" w:fill="FFFFFF"/>
        </w:rPr>
        <w:t>, принятие органом местного самоуправления решения о подготовке документации по планировке территории не требуется.</w:t>
      </w:r>
      <w:r w:rsidRPr="00927C32">
        <w:rPr>
          <w:color w:val="000000"/>
          <w:sz w:val="24"/>
          <w:szCs w:val="24"/>
        </w:rPr>
        <w:t xml:space="preserve"> </w:t>
      </w:r>
    </w:p>
    <w:p w:rsidR="006675D8" w:rsidRPr="00927C32" w:rsidRDefault="006675D8" w:rsidP="006675D8">
      <w:pPr>
        <w:widowControl w:val="0"/>
        <w:jc w:val="both"/>
        <w:rPr>
          <w:color w:val="000000"/>
          <w:sz w:val="24"/>
          <w:szCs w:val="24"/>
        </w:rPr>
      </w:pPr>
      <w:r w:rsidRPr="00927C32">
        <w:rPr>
          <w:color w:val="000000"/>
          <w:sz w:val="24"/>
          <w:szCs w:val="24"/>
        </w:rPr>
        <w:t xml:space="preserve">3. </w:t>
      </w:r>
      <w:proofErr w:type="gramStart"/>
      <w:r w:rsidRPr="00927C32">
        <w:rPr>
          <w:color w:val="000000"/>
          <w:sz w:val="24"/>
          <w:szCs w:val="24"/>
        </w:rPr>
        <w:t xml:space="preserve">Предложения в форме заявления, указанные в пункте 2 настоящей статьи, должны быть с приложением проекта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w:t>
      </w:r>
      <w:smartTag w:uri="urn:schemas-microsoft-com:office:smarttags" w:element="metricconverter">
        <w:smartTagPr>
          <w:attr w:name="ProductID" w:val="2017 г"/>
        </w:smartTagPr>
        <w:r w:rsidRPr="00927C32">
          <w:rPr>
            <w:color w:val="000000"/>
            <w:sz w:val="24"/>
            <w:szCs w:val="24"/>
          </w:rPr>
          <w:t>2017 г</w:t>
        </w:r>
      </w:smartTag>
      <w:r w:rsidRPr="00927C32">
        <w:rPr>
          <w:color w:val="000000"/>
          <w:sz w:val="24"/>
          <w:szCs w:val="24"/>
        </w:rPr>
        <w:t xml:space="preserve">. N 402. </w:t>
      </w:r>
      <w:proofErr w:type="gramEnd"/>
    </w:p>
    <w:p w:rsidR="006675D8" w:rsidRPr="00927C32" w:rsidRDefault="006675D8" w:rsidP="006675D8">
      <w:pPr>
        <w:widowControl w:val="0"/>
        <w:jc w:val="both"/>
        <w:rPr>
          <w:color w:val="000000"/>
          <w:sz w:val="24"/>
          <w:szCs w:val="24"/>
        </w:rPr>
      </w:pPr>
      <w:r w:rsidRPr="00927C32">
        <w:rPr>
          <w:color w:val="000000"/>
          <w:sz w:val="24"/>
          <w:szCs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документации по планировке территории направляет в орган местного самоуправления пояснительную записку, содержащую обоснование отсутствия такой необходимости.  </w:t>
      </w:r>
    </w:p>
    <w:p w:rsidR="006675D8" w:rsidRPr="00927C32" w:rsidRDefault="006675D8" w:rsidP="006675D8">
      <w:pPr>
        <w:widowControl w:val="0"/>
        <w:jc w:val="both"/>
        <w:rPr>
          <w:color w:val="000000"/>
          <w:sz w:val="24"/>
          <w:szCs w:val="24"/>
        </w:rPr>
      </w:pPr>
      <w:r w:rsidRPr="00927C32">
        <w:rPr>
          <w:color w:val="000000"/>
          <w:sz w:val="24"/>
          <w:szCs w:val="24"/>
        </w:rPr>
        <w:t xml:space="preserve">В случае принятия органом местного самоуправления решения о подготовке документации по планировке территории по собственной инициативе издается решение, </w:t>
      </w:r>
      <w:proofErr w:type="gramStart"/>
      <w:r w:rsidRPr="00927C32">
        <w:rPr>
          <w:color w:val="000000"/>
          <w:sz w:val="24"/>
          <w:szCs w:val="24"/>
        </w:rPr>
        <w:t>предусмотренный</w:t>
      </w:r>
      <w:proofErr w:type="gramEnd"/>
      <w:r w:rsidRPr="00927C32">
        <w:rPr>
          <w:color w:val="000000"/>
          <w:sz w:val="24"/>
          <w:szCs w:val="24"/>
        </w:rPr>
        <w:t xml:space="preserve"> абзацем вторым пункта 5 настоящей статьи.</w:t>
      </w:r>
    </w:p>
    <w:p w:rsidR="006675D8" w:rsidRPr="00927C32" w:rsidRDefault="006675D8" w:rsidP="006675D8">
      <w:pPr>
        <w:widowControl w:val="0"/>
        <w:jc w:val="both"/>
        <w:rPr>
          <w:color w:val="000000"/>
          <w:sz w:val="24"/>
          <w:szCs w:val="24"/>
        </w:rPr>
      </w:pPr>
      <w:r w:rsidRPr="00927C32">
        <w:rPr>
          <w:color w:val="000000"/>
          <w:sz w:val="24"/>
          <w:szCs w:val="24"/>
        </w:rPr>
        <w:t>4. В заявлении указывается следующая информация:</w:t>
      </w:r>
    </w:p>
    <w:p w:rsidR="006675D8" w:rsidRPr="00927C32" w:rsidRDefault="006675D8" w:rsidP="006675D8">
      <w:pPr>
        <w:widowControl w:val="0"/>
        <w:jc w:val="both"/>
        <w:rPr>
          <w:color w:val="000000"/>
          <w:sz w:val="24"/>
          <w:szCs w:val="24"/>
        </w:rPr>
      </w:pPr>
      <w:r w:rsidRPr="00927C32">
        <w:rPr>
          <w:color w:val="000000"/>
          <w:sz w:val="24"/>
          <w:szCs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6675D8" w:rsidRPr="00927C32" w:rsidRDefault="006675D8" w:rsidP="006675D8">
      <w:pPr>
        <w:widowControl w:val="0"/>
        <w:jc w:val="both"/>
        <w:rPr>
          <w:color w:val="000000"/>
          <w:sz w:val="24"/>
          <w:szCs w:val="24"/>
        </w:rPr>
      </w:pPr>
      <w:r w:rsidRPr="00927C32">
        <w:rPr>
          <w:color w:val="000000"/>
          <w:sz w:val="24"/>
          <w:szCs w:val="24"/>
        </w:rPr>
        <w:t>б) вид и наименование объекта капитального строительства;</w:t>
      </w:r>
    </w:p>
    <w:p w:rsidR="006675D8" w:rsidRPr="00927C32" w:rsidRDefault="006675D8" w:rsidP="006675D8">
      <w:pPr>
        <w:widowControl w:val="0"/>
        <w:jc w:val="both"/>
        <w:rPr>
          <w:color w:val="000000"/>
          <w:sz w:val="24"/>
          <w:szCs w:val="24"/>
        </w:rPr>
      </w:pPr>
      <w:r w:rsidRPr="00927C32">
        <w:rPr>
          <w:color w:val="000000"/>
          <w:sz w:val="24"/>
          <w:szCs w:val="24"/>
        </w:rPr>
        <w:t>в) основные характеристики планируемого к размещению объекта капитального строительства;</w:t>
      </w:r>
    </w:p>
    <w:p w:rsidR="006675D8" w:rsidRPr="00927C32" w:rsidRDefault="006675D8" w:rsidP="006675D8">
      <w:pPr>
        <w:widowControl w:val="0"/>
        <w:jc w:val="both"/>
        <w:rPr>
          <w:color w:val="000000"/>
          <w:sz w:val="24"/>
          <w:szCs w:val="24"/>
        </w:rPr>
      </w:pPr>
      <w:r w:rsidRPr="00927C32">
        <w:rPr>
          <w:color w:val="000000"/>
          <w:sz w:val="24"/>
          <w:szCs w:val="24"/>
        </w:rPr>
        <w:t>г) источник финансирования работ по подготовке документации по планировке территории;</w:t>
      </w:r>
    </w:p>
    <w:p w:rsidR="006675D8" w:rsidRPr="00927C32" w:rsidRDefault="006675D8" w:rsidP="006675D8">
      <w:pPr>
        <w:widowControl w:val="0"/>
        <w:jc w:val="both"/>
        <w:rPr>
          <w:color w:val="000000"/>
          <w:sz w:val="24"/>
          <w:szCs w:val="24"/>
        </w:rPr>
      </w:pPr>
      <w:r w:rsidRPr="00927C32">
        <w:rPr>
          <w:color w:val="000000"/>
          <w:sz w:val="24"/>
          <w:szCs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675D8" w:rsidRPr="00927C32" w:rsidRDefault="006675D8" w:rsidP="006675D8">
      <w:pPr>
        <w:shd w:val="clear" w:color="auto" w:fill="FFFFFF"/>
        <w:spacing w:line="290" w:lineRule="atLeast"/>
        <w:ind w:firstLine="547"/>
        <w:jc w:val="both"/>
        <w:rPr>
          <w:color w:val="000000"/>
          <w:sz w:val="24"/>
          <w:szCs w:val="24"/>
        </w:rPr>
      </w:pPr>
      <w:r w:rsidRPr="00927C32">
        <w:rPr>
          <w:color w:val="000000"/>
          <w:sz w:val="24"/>
          <w:szCs w:val="24"/>
        </w:rPr>
        <w:lastRenderedPageBreak/>
        <w:t>5. Проект задания на разработку документации по планировке территории содержит следующие сведения:</w:t>
      </w:r>
    </w:p>
    <w:p w:rsidR="006675D8" w:rsidRPr="00927C32" w:rsidRDefault="006675D8" w:rsidP="006675D8">
      <w:pPr>
        <w:shd w:val="clear" w:color="auto" w:fill="FFFFFF"/>
        <w:spacing w:line="290" w:lineRule="atLeast"/>
        <w:ind w:firstLine="547"/>
        <w:jc w:val="both"/>
        <w:rPr>
          <w:color w:val="000000"/>
          <w:sz w:val="24"/>
          <w:szCs w:val="24"/>
        </w:rPr>
      </w:pPr>
      <w:bookmarkStart w:id="23" w:name="dst100093"/>
      <w:bookmarkEnd w:id="23"/>
      <w:r w:rsidRPr="00927C32">
        <w:rPr>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6675D8" w:rsidRPr="00927C32" w:rsidRDefault="006675D8" w:rsidP="006675D8">
      <w:pPr>
        <w:shd w:val="clear" w:color="auto" w:fill="FFFFFF"/>
        <w:spacing w:line="290" w:lineRule="atLeast"/>
        <w:ind w:firstLine="547"/>
        <w:jc w:val="both"/>
        <w:rPr>
          <w:color w:val="000000"/>
          <w:sz w:val="24"/>
          <w:szCs w:val="24"/>
        </w:rPr>
      </w:pPr>
      <w:bookmarkStart w:id="24" w:name="dst100094"/>
      <w:bookmarkEnd w:id="24"/>
      <w:r w:rsidRPr="00927C32">
        <w:rPr>
          <w:color w:val="000000"/>
          <w:sz w:val="24"/>
          <w:szCs w:val="24"/>
        </w:rPr>
        <w:t>заинтересованное лицо;</w:t>
      </w:r>
    </w:p>
    <w:p w:rsidR="006675D8" w:rsidRPr="00927C32" w:rsidRDefault="006675D8" w:rsidP="006675D8">
      <w:pPr>
        <w:shd w:val="clear" w:color="auto" w:fill="FFFFFF"/>
        <w:spacing w:line="290" w:lineRule="atLeast"/>
        <w:ind w:firstLine="547"/>
        <w:jc w:val="both"/>
        <w:rPr>
          <w:color w:val="000000"/>
          <w:sz w:val="24"/>
          <w:szCs w:val="24"/>
        </w:rPr>
      </w:pPr>
      <w:bookmarkStart w:id="25" w:name="dst100095"/>
      <w:bookmarkEnd w:id="25"/>
      <w:r w:rsidRPr="00927C32">
        <w:rPr>
          <w:color w:val="000000"/>
          <w:sz w:val="24"/>
          <w:szCs w:val="24"/>
        </w:rPr>
        <w:t>источник финансирования работ по подготовке документации по планировке территории;</w:t>
      </w:r>
    </w:p>
    <w:p w:rsidR="006675D8" w:rsidRPr="00927C32" w:rsidRDefault="006675D8" w:rsidP="006675D8">
      <w:pPr>
        <w:shd w:val="clear" w:color="auto" w:fill="FFFFFF"/>
        <w:spacing w:line="290" w:lineRule="atLeast"/>
        <w:ind w:firstLine="547"/>
        <w:jc w:val="both"/>
        <w:rPr>
          <w:color w:val="000000"/>
          <w:sz w:val="24"/>
          <w:szCs w:val="24"/>
        </w:rPr>
      </w:pPr>
      <w:bookmarkStart w:id="26" w:name="dst100096"/>
      <w:bookmarkEnd w:id="26"/>
      <w:r w:rsidRPr="00927C32">
        <w:rPr>
          <w:color w:val="000000"/>
          <w:sz w:val="24"/>
          <w:szCs w:val="24"/>
        </w:rPr>
        <w:t>состав документации по планировке территории;</w:t>
      </w:r>
    </w:p>
    <w:p w:rsidR="006675D8" w:rsidRPr="00927C32" w:rsidRDefault="006675D8" w:rsidP="006675D8">
      <w:pPr>
        <w:shd w:val="clear" w:color="auto" w:fill="FFFFFF"/>
        <w:spacing w:line="290" w:lineRule="atLeast"/>
        <w:ind w:firstLine="547"/>
        <w:jc w:val="both"/>
        <w:rPr>
          <w:color w:val="000000"/>
          <w:sz w:val="24"/>
          <w:szCs w:val="24"/>
        </w:rPr>
      </w:pPr>
      <w:bookmarkStart w:id="27" w:name="dst100097"/>
      <w:bookmarkEnd w:id="27"/>
      <w:r w:rsidRPr="00927C32">
        <w:rPr>
          <w:color w:val="000000"/>
          <w:sz w:val="24"/>
          <w:szCs w:val="24"/>
        </w:rPr>
        <w:t>вид и наименование планируемого к размещению объекта капитального строительства и его основные характеристики.</w:t>
      </w:r>
    </w:p>
    <w:p w:rsidR="006675D8" w:rsidRPr="00927C32" w:rsidRDefault="006675D8" w:rsidP="006675D8">
      <w:pPr>
        <w:shd w:val="clear" w:color="auto" w:fill="FFFFFF"/>
        <w:spacing w:line="290" w:lineRule="atLeast"/>
        <w:ind w:firstLine="547"/>
        <w:jc w:val="both"/>
        <w:rPr>
          <w:color w:val="000000"/>
          <w:sz w:val="24"/>
          <w:szCs w:val="24"/>
        </w:rPr>
      </w:pPr>
      <w:bookmarkStart w:id="28" w:name="dst100098"/>
      <w:bookmarkEnd w:id="28"/>
      <w:r w:rsidRPr="00927C32">
        <w:rPr>
          <w:color w:val="000000"/>
          <w:sz w:val="24"/>
          <w:szCs w:val="24"/>
        </w:rPr>
        <w:t>В случае если документации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675D8" w:rsidRPr="00927C32" w:rsidRDefault="006675D8" w:rsidP="006675D8">
      <w:pPr>
        <w:widowControl w:val="0"/>
        <w:jc w:val="both"/>
        <w:rPr>
          <w:color w:val="000000"/>
          <w:sz w:val="24"/>
          <w:szCs w:val="24"/>
        </w:rPr>
      </w:pPr>
      <w:r w:rsidRPr="00927C32">
        <w:rPr>
          <w:color w:val="000000"/>
          <w:sz w:val="24"/>
          <w:szCs w:val="24"/>
        </w:rPr>
        <w:t xml:space="preserve">6. </w:t>
      </w:r>
      <w:proofErr w:type="gramStart"/>
      <w:r w:rsidRPr="00927C32">
        <w:rPr>
          <w:color w:val="000000"/>
          <w:sz w:val="24"/>
          <w:szCs w:val="24"/>
        </w:rPr>
        <w:t>Орган местного самоуправления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3-5 настоящей статьи</w:t>
      </w:r>
      <w:proofErr w:type="gramEnd"/>
      <w:r w:rsidRPr="00927C32">
        <w:rPr>
          <w:color w:val="000000"/>
          <w:sz w:val="24"/>
          <w:szCs w:val="24"/>
        </w:rPr>
        <w:t>, и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 о чем письменно уведомляет заинтересованное лицо.</w:t>
      </w:r>
    </w:p>
    <w:p w:rsidR="006675D8" w:rsidRPr="00927C32" w:rsidRDefault="006675D8" w:rsidP="006675D8">
      <w:pPr>
        <w:widowControl w:val="0"/>
        <w:jc w:val="both"/>
        <w:rPr>
          <w:color w:val="000000"/>
          <w:sz w:val="24"/>
          <w:szCs w:val="24"/>
        </w:rPr>
      </w:pPr>
      <w:r w:rsidRPr="00927C32">
        <w:rPr>
          <w:color w:val="000000"/>
          <w:sz w:val="24"/>
          <w:szCs w:val="24"/>
        </w:rPr>
        <w:t>Решением о подготовке документации по планировке территории также утверждается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документации по планировке территории.</w:t>
      </w:r>
    </w:p>
    <w:p w:rsidR="006675D8" w:rsidRPr="00927C32" w:rsidRDefault="006675D8" w:rsidP="006675D8">
      <w:pPr>
        <w:widowControl w:val="0"/>
        <w:jc w:val="both"/>
        <w:rPr>
          <w:color w:val="000000"/>
          <w:sz w:val="24"/>
          <w:szCs w:val="24"/>
        </w:rPr>
      </w:pPr>
      <w:r w:rsidRPr="00927C32">
        <w:rPr>
          <w:color w:val="000000"/>
          <w:sz w:val="24"/>
          <w:szCs w:val="24"/>
        </w:rPr>
        <w:t>7. Орган местного самоуправления принимает решение об отказе в подготовке документации по планировке территории в следующих случаях:</w:t>
      </w:r>
    </w:p>
    <w:p w:rsidR="006675D8" w:rsidRPr="00927C32" w:rsidRDefault="006675D8" w:rsidP="006675D8">
      <w:pPr>
        <w:widowControl w:val="0"/>
        <w:jc w:val="both"/>
        <w:rPr>
          <w:color w:val="000000"/>
          <w:sz w:val="24"/>
          <w:szCs w:val="24"/>
        </w:rPr>
      </w:pPr>
      <w:r w:rsidRPr="00927C32">
        <w:rPr>
          <w:color w:val="000000"/>
          <w:sz w:val="24"/>
          <w:szCs w:val="24"/>
        </w:rPr>
        <w:t>1) отсутствуют документы, необходимые для принятия решения о подготовке документации по планировке территории, предусмотренные пунктом 2 настоящей статьи;</w:t>
      </w:r>
    </w:p>
    <w:p w:rsidR="006675D8" w:rsidRPr="00927C32" w:rsidRDefault="006675D8" w:rsidP="006675D8">
      <w:pPr>
        <w:widowControl w:val="0"/>
        <w:jc w:val="both"/>
        <w:rPr>
          <w:color w:val="000000"/>
          <w:sz w:val="24"/>
          <w:szCs w:val="24"/>
        </w:rPr>
      </w:pPr>
      <w:r w:rsidRPr="00927C32">
        <w:rPr>
          <w:color w:val="000000"/>
          <w:sz w:val="24"/>
          <w:szCs w:val="24"/>
        </w:rPr>
        <w:t>2) полномочия по принятию решения о подготовке документации по планировке территории не отнесены к компетенции органа местного самоуправления, или такое решение принимается самостоятельно лицами, указанными в части 1 настоящей статьи;</w:t>
      </w:r>
    </w:p>
    <w:p w:rsidR="006675D8" w:rsidRPr="00927C32" w:rsidRDefault="006675D8" w:rsidP="006675D8">
      <w:pPr>
        <w:widowControl w:val="0"/>
        <w:jc w:val="both"/>
        <w:rPr>
          <w:color w:val="000000"/>
          <w:sz w:val="24"/>
          <w:szCs w:val="24"/>
        </w:rPr>
      </w:pPr>
      <w:r w:rsidRPr="00927C32">
        <w:rPr>
          <w:color w:val="000000"/>
          <w:sz w:val="24"/>
          <w:szCs w:val="24"/>
        </w:rPr>
        <w:t>3) заявление и (или) проект задания, представленные заинтересованным лицом, не соответствуют положениям, предусмотренным пунктами 3 и 4 настоящей статьи;</w:t>
      </w:r>
    </w:p>
    <w:p w:rsidR="006675D8" w:rsidRPr="00927C32" w:rsidRDefault="006675D8" w:rsidP="006675D8">
      <w:pPr>
        <w:widowControl w:val="0"/>
        <w:jc w:val="both"/>
        <w:rPr>
          <w:color w:val="000000"/>
          <w:sz w:val="24"/>
          <w:szCs w:val="24"/>
        </w:rPr>
      </w:pPr>
      <w:r w:rsidRPr="00927C32">
        <w:rPr>
          <w:color w:val="000000"/>
          <w:sz w:val="24"/>
          <w:szCs w:val="24"/>
        </w:rPr>
        <w:t>4) у органа местного самоуправления отсутствуют средства, предусмотренные на подготовку документации по планировке территории, при этом заинтересованным лицом в заявлении и проекте задания не указана информация о разработке документации по планировке территории за счет собственных средств;</w:t>
      </w:r>
    </w:p>
    <w:p w:rsidR="006675D8" w:rsidRPr="00927C32" w:rsidRDefault="006675D8" w:rsidP="006675D8">
      <w:pPr>
        <w:widowControl w:val="0"/>
        <w:jc w:val="both"/>
        <w:rPr>
          <w:color w:val="000000"/>
          <w:sz w:val="24"/>
          <w:szCs w:val="24"/>
        </w:rPr>
      </w:pPr>
      <w:r w:rsidRPr="00927C32">
        <w:rPr>
          <w:color w:val="000000"/>
          <w:sz w:val="24"/>
          <w:szCs w:val="24"/>
        </w:rPr>
        <w:t>5)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6675D8" w:rsidRPr="00927C32" w:rsidRDefault="006675D8" w:rsidP="006675D8">
      <w:pPr>
        <w:widowControl w:val="0"/>
        <w:jc w:val="both"/>
        <w:rPr>
          <w:color w:val="000000"/>
          <w:sz w:val="24"/>
          <w:szCs w:val="24"/>
        </w:rPr>
      </w:pPr>
      <w:r w:rsidRPr="00927C32">
        <w:rPr>
          <w:color w:val="000000"/>
          <w:sz w:val="24"/>
          <w:szCs w:val="24"/>
        </w:rPr>
        <w:t>8. 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6675D8" w:rsidRPr="00927C32" w:rsidRDefault="006675D8" w:rsidP="006675D8">
      <w:pPr>
        <w:widowControl w:val="0"/>
        <w:jc w:val="both"/>
        <w:rPr>
          <w:color w:val="000000"/>
          <w:sz w:val="24"/>
          <w:szCs w:val="24"/>
        </w:rPr>
      </w:pPr>
      <w:r w:rsidRPr="00927C32">
        <w:rPr>
          <w:color w:val="000000"/>
          <w:sz w:val="24"/>
          <w:szCs w:val="24"/>
        </w:rPr>
        <w:t xml:space="preserve">9. Со дня опубликования решения о подготовке документации по планировке территории </w:t>
      </w:r>
      <w:r w:rsidRPr="00927C32">
        <w:rPr>
          <w:color w:val="000000"/>
          <w:sz w:val="24"/>
          <w:szCs w:val="24"/>
        </w:rPr>
        <w:lastRenderedPageBreak/>
        <w:t>физические или юридические лица вправе представить в орган местного самоуправления поселения  свои предложения о порядке, сроках подготовки документации по планировке территории и его содержании.</w:t>
      </w:r>
    </w:p>
    <w:p w:rsidR="006675D8" w:rsidRPr="00927C32" w:rsidRDefault="006675D8" w:rsidP="006675D8">
      <w:pPr>
        <w:widowControl w:val="0"/>
        <w:jc w:val="both"/>
        <w:rPr>
          <w:color w:val="000000"/>
          <w:sz w:val="24"/>
          <w:szCs w:val="24"/>
        </w:rPr>
      </w:pPr>
      <w:r w:rsidRPr="00927C32">
        <w:rPr>
          <w:color w:val="000000"/>
          <w:sz w:val="24"/>
          <w:szCs w:val="24"/>
        </w:rPr>
        <w:t>10. Заинтересованные лица, указанные в части 1 настоящей статьи, осуществляют подготовку документации по планировке территории в соответствии с требованиями, указанными в части 3 статьи 14 Правил, и направляют ее для утверждения в орган местного самоуправления.</w:t>
      </w:r>
    </w:p>
    <w:p w:rsidR="006675D8" w:rsidRPr="00927C32" w:rsidRDefault="006675D8" w:rsidP="006675D8">
      <w:pPr>
        <w:widowControl w:val="0"/>
        <w:jc w:val="both"/>
        <w:rPr>
          <w:color w:val="000000"/>
          <w:sz w:val="24"/>
          <w:szCs w:val="24"/>
        </w:rPr>
      </w:pPr>
      <w:r w:rsidRPr="00927C32">
        <w:rPr>
          <w:color w:val="000000"/>
          <w:sz w:val="24"/>
          <w:szCs w:val="24"/>
        </w:rPr>
        <w:t>10. Орган местного самоуправления</w:t>
      </w:r>
      <w:proofErr w:type="gramStart"/>
      <w:r w:rsidRPr="00927C32">
        <w:rPr>
          <w:color w:val="000000"/>
          <w:sz w:val="24"/>
          <w:szCs w:val="24"/>
        </w:rPr>
        <w:t>.</w:t>
      </w:r>
      <w:proofErr w:type="gramEnd"/>
      <w:r w:rsidRPr="00927C32">
        <w:rPr>
          <w:color w:val="000000"/>
          <w:sz w:val="24"/>
          <w:szCs w:val="24"/>
        </w:rPr>
        <w:t xml:space="preserve"> </w:t>
      </w:r>
      <w:proofErr w:type="gramStart"/>
      <w:r w:rsidRPr="00927C32">
        <w:rPr>
          <w:color w:val="000000"/>
          <w:sz w:val="24"/>
          <w:szCs w:val="24"/>
        </w:rPr>
        <w:t>о</w:t>
      </w:r>
      <w:proofErr w:type="gramEnd"/>
      <w:r w:rsidRPr="00927C32">
        <w:rPr>
          <w:color w:val="000000"/>
          <w:sz w:val="24"/>
          <w:szCs w:val="24"/>
        </w:rPr>
        <w:t>существляет проверку документации по планировке территории на соответствие требованиям, установленным частью 3 статьи 14 Правил, и принимает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6675D8" w:rsidRPr="00927C32" w:rsidRDefault="006675D8" w:rsidP="006675D8">
      <w:pPr>
        <w:widowControl w:val="0"/>
        <w:jc w:val="both"/>
        <w:rPr>
          <w:color w:val="000000"/>
          <w:sz w:val="24"/>
          <w:szCs w:val="24"/>
        </w:rPr>
      </w:pPr>
      <w:r w:rsidRPr="00927C32">
        <w:rPr>
          <w:color w:val="000000"/>
          <w:sz w:val="24"/>
          <w:szCs w:val="24"/>
        </w:rPr>
        <w:t xml:space="preserve">11. Проекты планировки территории и проекты межевания территории, решение об утверждении которых принимается в соответствии с </w:t>
      </w:r>
      <w:proofErr w:type="spellStart"/>
      <w:r w:rsidRPr="00927C32">
        <w:rPr>
          <w:color w:val="000000"/>
          <w:sz w:val="24"/>
          <w:szCs w:val="24"/>
        </w:rPr>
        <w:t>ГрК</w:t>
      </w:r>
      <w:proofErr w:type="spellEnd"/>
      <w:r w:rsidRPr="00927C32">
        <w:rPr>
          <w:color w:val="000000"/>
          <w:sz w:val="24"/>
          <w:szCs w:val="24"/>
        </w:rPr>
        <w:t xml:space="preserve"> органом местного самоуправления, до их утверждения подлежат обязательному рассмотрению на общественных обсуждениях или публичных слушаниях.</w:t>
      </w:r>
    </w:p>
    <w:p w:rsidR="006675D8" w:rsidRPr="00927C32" w:rsidRDefault="006675D8" w:rsidP="006675D8">
      <w:pPr>
        <w:widowControl w:val="0"/>
        <w:jc w:val="both"/>
        <w:rPr>
          <w:color w:val="000000"/>
          <w:sz w:val="24"/>
          <w:szCs w:val="24"/>
        </w:rPr>
      </w:pPr>
      <w:r w:rsidRPr="00927C32">
        <w:rPr>
          <w:color w:val="000000"/>
          <w:sz w:val="24"/>
          <w:szCs w:val="24"/>
        </w:rPr>
        <w:t>12.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675D8" w:rsidRPr="00927C32" w:rsidRDefault="006675D8" w:rsidP="006675D8">
      <w:pPr>
        <w:widowControl w:val="0"/>
        <w:jc w:val="both"/>
        <w:rPr>
          <w:color w:val="000000"/>
          <w:sz w:val="24"/>
          <w:szCs w:val="24"/>
        </w:rPr>
      </w:pPr>
      <w:r w:rsidRPr="00927C32">
        <w:rPr>
          <w:color w:val="000000"/>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675D8" w:rsidRPr="00927C32" w:rsidRDefault="006675D8" w:rsidP="006675D8">
      <w:pPr>
        <w:widowControl w:val="0"/>
        <w:jc w:val="both"/>
        <w:rPr>
          <w:color w:val="000000"/>
          <w:sz w:val="24"/>
          <w:szCs w:val="24"/>
        </w:rPr>
      </w:pPr>
      <w:r w:rsidRPr="00927C32">
        <w:rPr>
          <w:color w:val="000000"/>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675D8" w:rsidRPr="00927C32" w:rsidRDefault="006675D8" w:rsidP="006675D8">
      <w:pPr>
        <w:widowControl w:val="0"/>
        <w:jc w:val="both"/>
        <w:rPr>
          <w:color w:val="000000"/>
          <w:sz w:val="24"/>
          <w:szCs w:val="24"/>
        </w:rPr>
      </w:pPr>
      <w:r w:rsidRPr="00927C32">
        <w:rPr>
          <w:color w:val="000000"/>
          <w:sz w:val="24"/>
          <w:szCs w:val="24"/>
        </w:rPr>
        <w:t>3) территории для размещения линейных объектов в границах земель лесного фонда.</w:t>
      </w:r>
    </w:p>
    <w:p w:rsidR="006675D8" w:rsidRPr="00927C32" w:rsidRDefault="006675D8" w:rsidP="006675D8">
      <w:pPr>
        <w:widowControl w:val="0"/>
        <w:jc w:val="both"/>
        <w:rPr>
          <w:color w:val="000000"/>
          <w:sz w:val="24"/>
          <w:szCs w:val="24"/>
        </w:rPr>
      </w:pPr>
      <w:r w:rsidRPr="00927C32">
        <w:rPr>
          <w:color w:val="000000"/>
          <w:sz w:val="24"/>
          <w:szCs w:val="24"/>
        </w:rPr>
        <w:t>13.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16  настоящих Правил.</w:t>
      </w:r>
    </w:p>
    <w:p w:rsidR="006675D8" w:rsidRPr="00927C32" w:rsidRDefault="006675D8" w:rsidP="006675D8">
      <w:pPr>
        <w:widowControl w:val="0"/>
        <w:jc w:val="both"/>
        <w:rPr>
          <w:color w:val="000000"/>
          <w:sz w:val="24"/>
          <w:szCs w:val="24"/>
        </w:rPr>
      </w:pPr>
      <w:r w:rsidRPr="00927C32">
        <w:rPr>
          <w:color w:val="000000"/>
          <w:sz w:val="24"/>
          <w:szCs w:val="24"/>
        </w:rPr>
        <w:t xml:space="preserve">14. </w:t>
      </w:r>
      <w:proofErr w:type="gramStart"/>
      <w:r w:rsidRPr="00927C32">
        <w:rPr>
          <w:color w:val="000000"/>
          <w:sz w:val="24"/>
          <w:szCs w:val="24"/>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или общественных обсуждений определяется Уставом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и Положением о публичных слушаниях, утвержденным решением Совета депутатов </w:t>
      </w:r>
      <w:proofErr w:type="spellStart"/>
      <w:r w:rsidRPr="00927C32">
        <w:rPr>
          <w:color w:val="000000"/>
          <w:sz w:val="24"/>
          <w:szCs w:val="24"/>
        </w:rPr>
        <w:t>Кичкасского</w:t>
      </w:r>
      <w:proofErr w:type="spellEnd"/>
      <w:r w:rsidRPr="00927C32">
        <w:rPr>
          <w:color w:val="000000"/>
          <w:sz w:val="24"/>
          <w:szCs w:val="24"/>
        </w:rPr>
        <w:t xml:space="preserve"> сельсовета и не может быть менее одного месяца и более трех месяцев.</w:t>
      </w:r>
      <w:proofErr w:type="gramEnd"/>
    </w:p>
    <w:p w:rsidR="006675D8" w:rsidRPr="00927C32" w:rsidRDefault="006675D8" w:rsidP="006675D8">
      <w:pPr>
        <w:widowControl w:val="0"/>
        <w:jc w:val="both"/>
        <w:rPr>
          <w:color w:val="000000"/>
          <w:sz w:val="24"/>
          <w:szCs w:val="24"/>
        </w:rPr>
      </w:pPr>
      <w:r w:rsidRPr="00927C32">
        <w:rPr>
          <w:color w:val="000000"/>
          <w:sz w:val="24"/>
          <w:szCs w:val="24"/>
        </w:rPr>
        <w:t xml:space="preserve">15. </w:t>
      </w:r>
      <w:proofErr w:type="gramStart"/>
      <w:r w:rsidRPr="00927C32">
        <w:rPr>
          <w:color w:val="000000"/>
          <w:sz w:val="24"/>
          <w:szCs w:val="24"/>
        </w:rPr>
        <w:t xml:space="preserve">Администрация </w:t>
      </w:r>
      <w:proofErr w:type="spellStart"/>
      <w:r w:rsidRPr="00927C32">
        <w:rPr>
          <w:color w:val="000000"/>
          <w:sz w:val="24"/>
          <w:szCs w:val="24"/>
        </w:rPr>
        <w:t>Кичкасского</w:t>
      </w:r>
      <w:proofErr w:type="spellEnd"/>
      <w:r w:rsidRPr="00927C32">
        <w:rPr>
          <w:color w:val="000000"/>
          <w:sz w:val="24"/>
          <w:szCs w:val="24"/>
        </w:rPr>
        <w:t xml:space="preserve"> сельсовета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6675D8" w:rsidRPr="00927C32" w:rsidRDefault="006675D8" w:rsidP="006675D8">
      <w:pPr>
        <w:widowControl w:val="0"/>
        <w:jc w:val="both"/>
        <w:rPr>
          <w:color w:val="000000"/>
          <w:sz w:val="24"/>
          <w:szCs w:val="24"/>
        </w:rPr>
      </w:pPr>
      <w:r w:rsidRPr="00927C32">
        <w:rPr>
          <w:color w:val="000000"/>
          <w:sz w:val="24"/>
          <w:szCs w:val="24"/>
        </w:rPr>
        <w:t xml:space="preserve">16. </w:t>
      </w:r>
      <w:proofErr w:type="gramStart"/>
      <w:r w:rsidRPr="00927C32">
        <w:rPr>
          <w:color w:val="000000"/>
          <w:sz w:val="24"/>
          <w:szCs w:val="24"/>
        </w:rPr>
        <w:t xml:space="preserve">Глава администрации </w:t>
      </w:r>
      <w:proofErr w:type="spellStart"/>
      <w:r w:rsidRPr="00927C32">
        <w:rPr>
          <w:color w:val="000000"/>
          <w:sz w:val="24"/>
          <w:szCs w:val="24"/>
        </w:rPr>
        <w:t>Кичкасского</w:t>
      </w:r>
      <w:proofErr w:type="spellEnd"/>
      <w:r w:rsidRPr="00927C32">
        <w:rPr>
          <w:color w:val="000000"/>
          <w:sz w:val="24"/>
          <w:szCs w:val="24"/>
        </w:rPr>
        <w:t xml:space="preserve">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6675D8" w:rsidRPr="00927C32" w:rsidRDefault="006675D8" w:rsidP="006675D8">
      <w:pPr>
        <w:widowControl w:val="0"/>
        <w:jc w:val="both"/>
        <w:rPr>
          <w:color w:val="000000"/>
          <w:sz w:val="24"/>
          <w:szCs w:val="24"/>
        </w:rPr>
      </w:pPr>
      <w:r w:rsidRPr="00927C32">
        <w:rPr>
          <w:color w:val="000000"/>
          <w:sz w:val="24"/>
          <w:szCs w:val="24"/>
        </w:rPr>
        <w:t xml:space="preserve">17. Основанием для отклонения документации по планировке территории, подготовленной лицами, указанными в части 1 настоящей статьи, и направления ее на доработку является несоответствие такой документации требованиям, указанным в части </w:t>
      </w:r>
      <w:proofErr w:type="spellStart"/>
      <w:proofErr w:type="gramStart"/>
      <w:r w:rsidRPr="00927C32">
        <w:rPr>
          <w:color w:val="000000"/>
          <w:sz w:val="24"/>
          <w:szCs w:val="24"/>
        </w:rPr>
        <w:t>части</w:t>
      </w:r>
      <w:proofErr w:type="spellEnd"/>
      <w:proofErr w:type="gramEnd"/>
      <w:r w:rsidRPr="00927C32">
        <w:rPr>
          <w:color w:val="000000"/>
          <w:sz w:val="24"/>
          <w:szCs w:val="24"/>
        </w:rPr>
        <w:t xml:space="preserve"> 3 статьи 14 Правил. В иных случаях отклонение представленной такими лицами документации по планировке территории не допускается.</w:t>
      </w:r>
    </w:p>
    <w:p w:rsidR="006675D8" w:rsidRPr="00927C32" w:rsidRDefault="006675D8" w:rsidP="006675D8">
      <w:pPr>
        <w:widowControl w:val="0"/>
        <w:jc w:val="both"/>
        <w:rPr>
          <w:color w:val="000000"/>
          <w:sz w:val="24"/>
          <w:szCs w:val="24"/>
        </w:rPr>
      </w:pPr>
      <w:r w:rsidRPr="00927C32">
        <w:rPr>
          <w:color w:val="000000"/>
          <w:sz w:val="24"/>
          <w:szCs w:val="24"/>
        </w:rPr>
        <w:t xml:space="preserve">18. </w:t>
      </w:r>
      <w:proofErr w:type="gramStart"/>
      <w:r w:rsidRPr="00927C32">
        <w:rPr>
          <w:color w:val="000000"/>
          <w:sz w:val="24"/>
          <w:szCs w:val="24"/>
        </w:rPr>
        <w:t xml:space="preserve">Утвержденная документация по планировке территории (проекты планировки </w:t>
      </w:r>
      <w:r w:rsidRPr="00927C32">
        <w:rPr>
          <w:color w:val="000000"/>
          <w:sz w:val="24"/>
          <w:szCs w:val="24"/>
        </w:rPr>
        <w:lastRenderedPageBreak/>
        <w:t>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6675D8" w:rsidRPr="00927C32" w:rsidRDefault="006675D8" w:rsidP="00F82474">
      <w:pPr>
        <w:widowControl w:val="0"/>
        <w:jc w:val="both"/>
        <w:rPr>
          <w:color w:val="000000"/>
          <w:sz w:val="24"/>
          <w:szCs w:val="24"/>
        </w:rPr>
      </w:pPr>
      <w:r w:rsidRPr="00927C32">
        <w:rPr>
          <w:color w:val="000000"/>
          <w:sz w:val="24"/>
          <w:szCs w:val="24"/>
        </w:rPr>
        <w:t xml:space="preserve">19. Сроки и последовательность </w:t>
      </w:r>
      <w:proofErr w:type="gramStart"/>
      <w:r w:rsidRPr="00927C32">
        <w:rPr>
          <w:color w:val="000000"/>
          <w:sz w:val="24"/>
          <w:szCs w:val="24"/>
        </w:rPr>
        <w:t>действий, осуществляемых органом местного 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определены</w:t>
      </w:r>
      <w:proofErr w:type="gramEnd"/>
      <w:r w:rsidRPr="00927C32">
        <w:rPr>
          <w:color w:val="000000"/>
          <w:sz w:val="24"/>
          <w:szCs w:val="24"/>
        </w:rPr>
        <w:t xml:space="preserve"> административными регламентами предоставления муниципальной услуги.</w:t>
      </w:r>
    </w:p>
    <w:p w:rsidR="006675D8" w:rsidRPr="00927C32" w:rsidRDefault="006675D8" w:rsidP="00F82474">
      <w:pPr>
        <w:pStyle w:val="afc"/>
        <w:spacing w:before="0" w:after="0"/>
        <w:jc w:val="both"/>
        <w:rPr>
          <w:rFonts w:ascii="Times New Roman" w:hAnsi="Times New Roman"/>
          <w:b w:val="0"/>
          <w:color w:val="000000"/>
          <w:sz w:val="24"/>
          <w:szCs w:val="24"/>
        </w:rPr>
      </w:pPr>
      <w:bookmarkStart w:id="29" w:name="_Toc483837024"/>
      <w:r w:rsidRPr="00927C32">
        <w:rPr>
          <w:rFonts w:ascii="Times New Roman" w:hAnsi="Times New Roman"/>
          <w:b w:val="0"/>
          <w:color w:val="000000"/>
          <w:sz w:val="24"/>
          <w:szCs w:val="24"/>
        </w:rPr>
        <w:t>Глава 5. Положения о проведении публичных слушаний или общественных обсуждений по вопросам землепользования и застройки</w:t>
      </w:r>
      <w:bookmarkEnd w:id="29"/>
      <w:r w:rsidRPr="00927C32">
        <w:rPr>
          <w:rFonts w:ascii="Times New Roman" w:hAnsi="Times New Roman"/>
          <w:b w:val="0"/>
          <w:color w:val="000000"/>
          <w:sz w:val="24"/>
          <w:szCs w:val="24"/>
        </w:rPr>
        <w:t xml:space="preserve"> </w:t>
      </w:r>
    </w:p>
    <w:p w:rsidR="006675D8" w:rsidRPr="00927C32" w:rsidRDefault="006675D8" w:rsidP="006675D8">
      <w:pPr>
        <w:jc w:val="both"/>
        <w:rPr>
          <w:color w:val="000000"/>
          <w:sz w:val="24"/>
          <w:szCs w:val="24"/>
        </w:rPr>
      </w:pPr>
    </w:p>
    <w:p w:rsidR="006675D8" w:rsidRPr="00927C32" w:rsidRDefault="006675D8" w:rsidP="006675D8">
      <w:pPr>
        <w:jc w:val="both"/>
        <w:rPr>
          <w:b/>
          <w:bCs/>
          <w:color w:val="000000"/>
          <w:sz w:val="24"/>
          <w:szCs w:val="24"/>
        </w:rPr>
      </w:pPr>
      <w:r w:rsidRPr="00927C32">
        <w:rPr>
          <w:b/>
          <w:bCs/>
          <w:iCs/>
          <w:color w:val="000000"/>
          <w:sz w:val="24"/>
          <w:szCs w:val="24"/>
        </w:rPr>
        <w:t xml:space="preserve">Статья 16.  </w:t>
      </w:r>
      <w:r w:rsidRPr="00927C32">
        <w:rPr>
          <w:b/>
          <w:bCs/>
          <w:color w:val="000000"/>
          <w:sz w:val="24"/>
          <w:szCs w:val="24"/>
        </w:rPr>
        <w:t>Общественные обсуждения, публичные слушания по вопросам</w:t>
      </w:r>
      <w:r w:rsidR="00F82474" w:rsidRPr="00927C32">
        <w:rPr>
          <w:b/>
          <w:bCs/>
          <w:color w:val="000000"/>
          <w:sz w:val="24"/>
          <w:szCs w:val="24"/>
        </w:rPr>
        <w:t xml:space="preserve"> землепользования</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1. </w:t>
      </w:r>
      <w:proofErr w:type="gramStart"/>
      <w:r w:rsidRPr="00927C32">
        <w:rPr>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927C32">
        <w:rPr>
          <w:color w:val="000000"/>
          <w:sz w:val="24"/>
          <w:szCs w:val="24"/>
        </w:rPr>
        <w:t xml:space="preserve"> </w:t>
      </w:r>
      <w:proofErr w:type="gramStart"/>
      <w:r w:rsidRPr="00927C32">
        <w:rPr>
          <w:color w:val="000000"/>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слушаниях, общественных обсуждениях, и с учетом положений настоящих Правил проводятся общественные обсуждения или публичные слушания, за исключением случаев</w:t>
      </w:r>
      <w:proofErr w:type="gramEnd"/>
      <w:r w:rsidRPr="00927C32">
        <w:rPr>
          <w:color w:val="000000"/>
          <w:sz w:val="24"/>
          <w:szCs w:val="24"/>
        </w:rPr>
        <w:t xml:space="preserve">, </w:t>
      </w:r>
      <w:proofErr w:type="gramStart"/>
      <w:r w:rsidRPr="00927C32">
        <w:rPr>
          <w:color w:val="000000"/>
          <w:sz w:val="24"/>
          <w:szCs w:val="24"/>
        </w:rPr>
        <w:t>предусмотренных</w:t>
      </w:r>
      <w:proofErr w:type="gramEnd"/>
      <w:r w:rsidRPr="00927C32">
        <w:rPr>
          <w:color w:val="000000"/>
          <w:sz w:val="24"/>
          <w:szCs w:val="24"/>
        </w:rPr>
        <w:t xml:space="preserve"> Градостроительным кодексом Российской Федерации и другими федеральными законами.</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2. </w:t>
      </w:r>
      <w:proofErr w:type="gramStart"/>
      <w:r w:rsidRPr="00927C32">
        <w:rPr>
          <w:color w:val="000000"/>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927C32">
        <w:rPr>
          <w:color w:val="000000"/>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6675D8" w:rsidRPr="00927C32" w:rsidRDefault="006675D8" w:rsidP="006675D8">
      <w:pPr>
        <w:autoSpaceDE w:val="0"/>
        <w:autoSpaceDN w:val="0"/>
        <w:adjustRightInd w:val="0"/>
        <w:ind w:firstLine="540"/>
        <w:jc w:val="both"/>
        <w:rPr>
          <w:color w:val="000000"/>
          <w:sz w:val="24"/>
          <w:szCs w:val="24"/>
        </w:rPr>
      </w:pPr>
      <w:bookmarkStart w:id="30" w:name="Par5"/>
      <w:bookmarkEnd w:id="30"/>
      <w:r w:rsidRPr="00927C32">
        <w:rPr>
          <w:color w:val="000000"/>
          <w:sz w:val="24"/>
          <w:szCs w:val="24"/>
        </w:rPr>
        <w:t xml:space="preserve">3. </w:t>
      </w:r>
      <w:proofErr w:type="gramStart"/>
      <w:r w:rsidRPr="00927C32">
        <w:rPr>
          <w:color w:val="000000"/>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27C32">
        <w:rPr>
          <w:color w:val="000000"/>
          <w:sz w:val="24"/>
          <w:szCs w:val="24"/>
        </w:rPr>
        <w:t xml:space="preserve"> </w:t>
      </w:r>
      <w:proofErr w:type="gramStart"/>
      <w:r w:rsidRPr="00927C32">
        <w:rPr>
          <w:color w:val="000000"/>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w:t>
      </w:r>
      <w:r w:rsidRPr="00927C32">
        <w:rPr>
          <w:color w:val="000000"/>
          <w:sz w:val="24"/>
          <w:szCs w:val="24"/>
        </w:rPr>
        <w:lastRenderedPageBreak/>
        <w:t>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27C32">
        <w:rPr>
          <w:color w:val="000000"/>
          <w:sz w:val="24"/>
          <w:szCs w:val="24"/>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4. Процедура проведения общественных обсуждений состоит из следующих этапов:</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1) оповещение о начале общественных обсуждений;</w:t>
      </w:r>
    </w:p>
    <w:p w:rsidR="006675D8" w:rsidRPr="00927C32" w:rsidRDefault="006675D8" w:rsidP="006675D8">
      <w:pPr>
        <w:autoSpaceDE w:val="0"/>
        <w:autoSpaceDN w:val="0"/>
        <w:adjustRightInd w:val="0"/>
        <w:ind w:firstLine="540"/>
        <w:jc w:val="both"/>
        <w:rPr>
          <w:color w:val="000000"/>
          <w:sz w:val="24"/>
          <w:szCs w:val="24"/>
        </w:rPr>
      </w:pPr>
      <w:bookmarkStart w:id="31" w:name="Par8"/>
      <w:bookmarkEnd w:id="31"/>
      <w:r w:rsidRPr="00927C32">
        <w:rPr>
          <w:color w:val="000000"/>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proofErr w:type="spellStart"/>
      <w:r w:rsidRPr="00927C32">
        <w:rPr>
          <w:color w:val="000000"/>
          <w:sz w:val="24"/>
          <w:szCs w:val="24"/>
        </w:rPr>
        <w:t>Кичкасского</w:t>
      </w:r>
      <w:proofErr w:type="spellEnd"/>
      <w:r w:rsidRPr="00927C32">
        <w:rPr>
          <w:color w:val="000000"/>
          <w:sz w:val="24"/>
          <w:szCs w:val="24"/>
        </w:rPr>
        <w:t xml:space="preserve"> сельсовета в информационно-телекоммуникационной сети "Интернет" и открытие экспозиции или экспозиций такого проекта;</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3) проведение экспозиции или экспозиций проекта, подлежащего рассмотрению на общественных обсуждениях;</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4) подготовка и оформление протокола общественных обсуждений;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5) подготовка и опубликование заключения о результатах общественных обсуждений.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5. Процедура проведения публичных слушаний состоит из следующих этапов:</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1) оповещение о начале публичных слушаний;</w:t>
      </w:r>
    </w:p>
    <w:p w:rsidR="006675D8" w:rsidRPr="00927C32" w:rsidRDefault="006675D8" w:rsidP="006675D8">
      <w:pPr>
        <w:autoSpaceDE w:val="0"/>
        <w:autoSpaceDN w:val="0"/>
        <w:adjustRightInd w:val="0"/>
        <w:ind w:firstLine="540"/>
        <w:jc w:val="both"/>
        <w:rPr>
          <w:color w:val="000000"/>
          <w:sz w:val="24"/>
          <w:szCs w:val="24"/>
        </w:rPr>
      </w:pPr>
      <w:bookmarkStart w:id="32" w:name="Par14"/>
      <w:bookmarkEnd w:id="32"/>
      <w:r w:rsidRPr="00927C32">
        <w:rPr>
          <w:color w:val="000000"/>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proofErr w:type="spellStart"/>
      <w:r w:rsidRPr="00927C32">
        <w:rPr>
          <w:color w:val="000000"/>
          <w:sz w:val="24"/>
          <w:szCs w:val="24"/>
        </w:rPr>
        <w:t>Кичкасского</w:t>
      </w:r>
      <w:proofErr w:type="spellEnd"/>
      <w:r w:rsidRPr="00927C32">
        <w:rPr>
          <w:color w:val="000000"/>
          <w:sz w:val="24"/>
          <w:szCs w:val="24"/>
        </w:rPr>
        <w:t xml:space="preserve"> сельсовета и открытие экспозиции или экспозиций такого проекта;</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3) проведение экспозиции или экспозиций проекта, подлежащего рассмотрению на публичных слушаниях;</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4) проведение собрания или собраний участников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5) подготовка и оформление протокола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6) подготовка и опубликование заключения о результатах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6. Оповещение о начале общественных обсуждений или публичных слушаний должно содержать:</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7. </w:t>
      </w:r>
      <w:proofErr w:type="gramStart"/>
      <w:r w:rsidRPr="00927C32">
        <w:rPr>
          <w:color w:val="000000"/>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927C32">
        <w:rPr>
          <w:color w:val="000000"/>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w:t>
      </w:r>
      <w:r w:rsidRPr="00927C32">
        <w:rPr>
          <w:color w:val="000000"/>
          <w:sz w:val="24"/>
          <w:szCs w:val="24"/>
        </w:rPr>
        <w:lastRenderedPageBreak/>
        <w:t>информацию о дате, времени и месте проведения собрания или собраний участников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8. Оповещение о начале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1) не </w:t>
      </w:r>
      <w:proofErr w:type="gramStart"/>
      <w:r w:rsidRPr="00927C32">
        <w:rPr>
          <w:color w:val="000000"/>
          <w:sz w:val="24"/>
          <w:szCs w:val="24"/>
        </w:rPr>
        <w:t>позднее</w:t>
      </w:r>
      <w:proofErr w:type="gramEnd"/>
      <w:r w:rsidRPr="00927C32">
        <w:rPr>
          <w:color w:val="000000"/>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2) распространяется на информационных стендах, оборудованных около </w:t>
      </w:r>
      <w:proofErr w:type="gramStart"/>
      <w:r w:rsidRPr="00927C32">
        <w:rPr>
          <w:color w:val="000000"/>
          <w:sz w:val="24"/>
          <w:szCs w:val="24"/>
        </w:rPr>
        <w:t>здания</w:t>
      </w:r>
      <w:proofErr w:type="gramEnd"/>
      <w:r w:rsidRPr="00927C32">
        <w:rPr>
          <w:color w:val="000000"/>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927C32">
          <w:rPr>
            <w:color w:val="000000"/>
            <w:sz w:val="24"/>
            <w:szCs w:val="24"/>
          </w:rPr>
          <w:t>части 3</w:t>
        </w:r>
      </w:hyperlink>
      <w:r w:rsidRPr="00927C32">
        <w:rPr>
          <w:color w:val="000000"/>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9. В течение всего периода размещения в соответствии с </w:t>
      </w:r>
      <w:hyperlink w:anchor="Par8" w:history="1">
        <w:r w:rsidRPr="00927C32">
          <w:rPr>
            <w:color w:val="000000"/>
            <w:sz w:val="24"/>
            <w:szCs w:val="24"/>
          </w:rPr>
          <w:t>пунктом 2 части 4</w:t>
        </w:r>
      </w:hyperlink>
      <w:r w:rsidRPr="00927C32">
        <w:rPr>
          <w:color w:val="000000"/>
          <w:sz w:val="24"/>
          <w:szCs w:val="24"/>
        </w:rPr>
        <w:t xml:space="preserve"> и </w:t>
      </w:r>
      <w:hyperlink w:anchor="Par14" w:history="1">
        <w:r w:rsidRPr="00927C32">
          <w:rPr>
            <w:color w:val="000000"/>
            <w:sz w:val="24"/>
            <w:szCs w:val="24"/>
          </w:rPr>
          <w:t>пунктом 2 части 5</w:t>
        </w:r>
      </w:hyperlink>
      <w:r w:rsidRPr="00927C32">
        <w:rPr>
          <w:color w:val="000000"/>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675D8" w:rsidRPr="00927C32" w:rsidRDefault="006675D8" w:rsidP="006675D8">
      <w:pPr>
        <w:autoSpaceDE w:val="0"/>
        <w:autoSpaceDN w:val="0"/>
        <w:adjustRightInd w:val="0"/>
        <w:ind w:firstLine="540"/>
        <w:jc w:val="both"/>
        <w:rPr>
          <w:color w:val="000000"/>
          <w:sz w:val="24"/>
          <w:szCs w:val="24"/>
        </w:rPr>
      </w:pPr>
      <w:bookmarkStart w:id="33" w:name="Par29"/>
      <w:bookmarkEnd w:id="33"/>
      <w:r w:rsidRPr="00927C32">
        <w:rPr>
          <w:color w:val="000000"/>
          <w:sz w:val="24"/>
          <w:szCs w:val="24"/>
        </w:rPr>
        <w:t xml:space="preserve">10. </w:t>
      </w:r>
      <w:proofErr w:type="gramStart"/>
      <w:r w:rsidRPr="00927C32">
        <w:rPr>
          <w:color w:val="000000"/>
          <w:sz w:val="24"/>
          <w:szCs w:val="24"/>
        </w:rPr>
        <w:t xml:space="preserve">В период размещения в соответствии с </w:t>
      </w:r>
      <w:hyperlink w:anchor="Par8" w:history="1">
        <w:r w:rsidRPr="00927C32">
          <w:rPr>
            <w:color w:val="000000"/>
            <w:sz w:val="24"/>
            <w:szCs w:val="24"/>
          </w:rPr>
          <w:t>пунктом 2 части 4</w:t>
        </w:r>
      </w:hyperlink>
      <w:r w:rsidRPr="00927C32">
        <w:rPr>
          <w:color w:val="000000"/>
          <w:sz w:val="24"/>
          <w:szCs w:val="24"/>
        </w:rPr>
        <w:t xml:space="preserve"> и </w:t>
      </w:r>
      <w:hyperlink w:anchor="Par14" w:history="1">
        <w:r w:rsidRPr="00927C32">
          <w:rPr>
            <w:color w:val="000000"/>
            <w:sz w:val="24"/>
            <w:szCs w:val="24"/>
          </w:rPr>
          <w:t>пунктом 2 части 5</w:t>
        </w:r>
      </w:hyperlink>
      <w:r w:rsidRPr="00927C32">
        <w:rPr>
          <w:color w:val="000000"/>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927C32">
          <w:rPr>
            <w:color w:val="000000"/>
            <w:sz w:val="24"/>
            <w:szCs w:val="24"/>
          </w:rPr>
          <w:t>частью 12</w:t>
        </w:r>
      </w:hyperlink>
      <w:r w:rsidRPr="00927C32">
        <w:rPr>
          <w:color w:val="000000"/>
          <w:sz w:val="24"/>
          <w:szCs w:val="24"/>
        </w:rPr>
        <w:t xml:space="preserve"> настоящей статьи идентификацию, имеют право вносить предложения и замечания, касающиеся</w:t>
      </w:r>
      <w:proofErr w:type="gramEnd"/>
      <w:r w:rsidRPr="00927C32">
        <w:rPr>
          <w:color w:val="000000"/>
          <w:sz w:val="24"/>
          <w:szCs w:val="24"/>
        </w:rPr>
        <w:t xml:space="preserve"> такого проекта:</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1) посредством официального сайта или информационных систем (в случае проведения общественных обсуждений);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3) в письменной форме в адрес организатора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11. Предложения и замечания, внесенные в соответствии с </w:t>
      </w:r>
      <w:hyperlink w:anchor="Par29" w:history="1">
        <w:r w:rsidRPr="00927C32">
          <w:rPr>
            <w:color w:val="000000"/>
            <w:sz w:val="24"/>
            <w:szCs w:val="24"/>
          </w:rPr>
          <w:t>частью 10</w:t>
        </w:r>
      </w:hyperlink>
      <w:r w:rsidRPr="00927C32">
        <w:rPr>
          <w:color w:val="000000"/>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927C32">
          <w:rPr>
            <w:color w:val="000000"/>
            <w:sz w:val="24"/>
            <w:szCs w:val="24"/>
          </w:rPr>
          <w:t>частью 15</w:t>
        </w:r>
      </w:hyperlink>
      <w:r w:rsidRPr="00927C32">
        <w:rPr>
          <w:color w:val="000000"/>
          <w:sz w:val="24"/>
          <w:szCs w:val="24"/>
        </w:rPr>
        <w:t xml:space="preserve"> настоящей статьи.</w:t>
      </w:r>
    </w:p>
    <w:p w:rsidR="006675D8" w:rsidRPr="00927C32" w:rsidRDefault="006675D8" w:rsidP="006675D8">
      <w:pPr>
        <w:autoSpaceDE w:val="0"/>
        <w:autoSpaceDN w:val="0"/>
        <w:adjustRightInd w:val="0"/>
        <w:ind w:firstLine="540"/>
        <w:jc w:val="both"/>
        <w:rPr>
          <w:color w:val="000000"/>
          <w:sz w:val="24"/>
          <w:szCs w:val="24"/>
        </w:rPr>
      </w:pPr>
      <w:bookmarkStart w:id="34" w:name="Par35"/>
      <w:bookmarkEnd w:id="34"/>
      <w:r w:rsidRPr="00927C32">
        <w:rPr>
          <w:color w:val="000000"/>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w:t>
      </w:r>
      <w:r w:rsidRPr="00927C32">
        <w:rPr>
          <w:color w:val="000000"/>
          <w:sz w:val="24"/>
          <w:szCs w:val="24"/>
        </w:rPr>
        <w:lastRenderedPageBreak/>
        <w:t xml:space="preserve">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27C32">
        <w:rPr>
          <w:color w:val="000000"/>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27C32">
        <w:rPr>
          <w:color w:val="000000"/>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13. Не требуется представление указанных в </w:t>
      </w:r>
      <w:hyperlink w:anchor="Par35" w:history="1">
        <w:r w:rsidRPr="00927C32">
          <w:rPr>
            <w:color w:val="000000"/>
            <w:sz w:val="24"/>
            <w:szCs w:val="24"/>
          </w:rPr>
          <w:t>части 12</w:t>
        </w:r>
      </w:hyperlink>
      <w:r w:rsidRPr="00927C32">
        <w:rPr>
          <w:color w:val="000000"/>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927C32">
          <w:rPr>
            <w:color w:val="000000"/>
            <w:sz w:val="24"/>
            <w:szCs w:val="24"/>
          </w:rPr>
          <w:t>части 12</w:t>
        </w:r>
      </w:hyperlink>
      <w:r w:rsidRPr="00927C32">
        <w:rPr>
          <w:color w:val="000000"/>
          <w:sz w:val="24"/>
          <w:szCs w:val="24"/>
        </w:rPr>
        <w:t xml:space="preserve"> настоящей статьи, может использоваться единая система идентификац</w:t>
      </w:r>
      <w:proofErr w:type="gramStart"/>
      <w:r w:rsidRPr="00927C32">
        <w:rPr>
          <w:color w:val="000000"/>
          <w:sz w:val="24"/>
          <w:szCs w:val="24"/>
        </w:rPr>
        <w:t>ии и ау</w:t>
      </w:r>
      <w:proofErr w:type="gramEnd"/>
      <w:r w:rsidRPr="00927C32">
        <w:rPr>
          <w:color w:val="000000"/>
          <w:sz w:val="24"/>
          <w:szCs w:val="24"/>
        </w:rPr>
        <w:t>тентификации.</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9" w:history="1">
        <w:r w:rsidRPr="00927C32">
          <w:rPr>
            <w:color w:val="000000"/>
            <w:sz w:val="24"/>
            <w:szCs w:val="24"/>
          </w:rPr>
          <w:t>законом</w:t>
        </w:r>
      </w:hyperlink>
      <w:r w:rsidRPr="00927C32">
        <w:rPr>
          <w:color w:val="000000"/>
          <w:sz w:val="24"/>
          <w:szCs w:val="24"/>
        </w:rPr>
        <w:t xml:space="preserve"> от 27 июля 2006 года N 152-ФЗ "О персональных данных".</w:t>
      </w:r>
    </w:p>
    <w:p w:rsidR="006675D8" w:rsidRPr="00927C32" w:rsidRDefault="006675D8" w:rsidP="006675D8">
      <w:pPr>
        <w:autoSpaceDE w:val="0"/>
        <w:autoSpaceDN w:val="0"/>
        <w:adjustRightInd w:val="0"/>
        <w:ind w:firstLine="540"/>
        <w:jc w:val="both"/>
        <w:rPr>
          <w:color w:val="000000"/>
          <w:sz w:val="24"/>
          <w:szCs w:val="24"/>
        </w:rPr>
      </w:pPr>
      <w:bookmarkStart w:id="35" w:name="Par38"/>
      <w:bookmarkEnd w:id="35"/>
      <w:r w:rsidRPr="00927C32">
        <w:rPr>
          <w:color w:val="000000"/>
          <w:sz w:val="24"/>
          <w:szCs w:val="24"/>
        </w:rPr>
        <w:t xml:space="preserve">15. Предложения и замечания, внесенные в соответствии с </w:t>
      </w:r>
      <w:hyperlink w:anchor="Par29" w:history="1">
        <w:r w:rsidRPr="00927C32">
          <w:rPr>
            <w:color w:val="000000"/>
            <w:sz w:val="24"/>
            <w:szCs w:val="24"/>
          </w:rPr>
          <w:t>частью 10</w:t>
        </w:r>
      </w:hyperlink>
      <w:r w:rsidRPr="00927C32">
        <w:rPr>
          <w:color w:val="000000"/>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16. </w:t>
      </w:r>
      <w:proofErr w:type="gramStart"/>
      <w:r w:rsidRPr="00927C32">
        <w:rPr>
          <w:color w:val="000000"/>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927C32">
        <w:rPr>
          <w:color w:val="000000"/>
          <w:sz w:val="24"/>
          <w:szCs w:val="24"/>
        </w:rPr>
        <w:t xml:space="preserve"> самоуправления, подведомственных им организаций).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17. Официальный сайт и (или) информационные системы должны обеспечивать возможность:</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2) представления информации о результатах общественных обсуждений, количестве участников общественных обсуждений.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1) дата оформления протокола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2) информация об организаторе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19. </w:t>
      </w:r>
      <w:proofErr w:type="gramStart"/>
      <w:r w:rsidRPr="00927C32">
        <w:rPr>
          <w:color w:val="000000"/>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22. В заключении о результатах общественных обсуждений или публичных слушаний должны быть указаны:</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1) дата оформления заключения о результатах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proofErr w:type="gramStart"/>
      <w:r w:rsidRPr="00927C32">
        <w:rPr>
          <w:color w:val="000000"/>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27C32">
        <w:rPr>
          <w:color w:val="000000"/>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lastRenderedPageBreak/>
        <w:t xml:space="preserve">23. Заключение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927C32">
        <w:rPr>
          <w:color w:val="000000"/>
          <w:sz w:val="24"/>
          <w:szCs w:val="24"/>
        </w:rPr>
        <w:t>Кичкасского</w:t>
      </w:r>
      <w:proofErr w:type="spellEnd"/>
      <w:r w:rsidRPr="00927C32">
        <w:rPr>
          <w:color w:val="000000"/>
          <w:sz w:val="24"/>
          <w:szCs w:val="24"/>
        </w:rPr>
        <w:t xml:space="preserve"> сельсовета.</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1) порядок организации и проведения общественных обсуждений или публичных слушаний по проектам;</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2) организатор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3) срок проведения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4) официальный сайт и (или) информационные системы;</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675D8" w:rsidRPr="00927C32" w:rsidRDefault="006675D8" w:rsidP="006675D8">
      <w:pPr>
        <w:autoSpaceDE w:val="0"/>
        <w:autoSpaceDN w:val="0"/>
        <w:adjustRightInd w:val="0"/>
        <w:ind w:firstLine="540"/>
        <w:jc w:val="both"/>
        <w:rPr>
          <w:color w:val="000000"/>
          <w:sz w:val="24"/>
          <w:szCs w:val="24"/>
        </w:rPr>
      </w:pPr>
      <w:r w:rsidRPr="00927C32">
        <w:rPr>
          <w:color w:val="000000"/>
          <w:sz w:val="24"/>
          <w:szCs w:val="24"/>
        </w:rPr>
        <w:t xml:space="preserve">25. </w:t>
      </w:r>
      <w:proofErr w:type="gramStart"/>
      <w:r w:rsidRPr="00927C32">
        <w:rPr>
          <w:color w:val="000000"/>
          <w:sz w:val="24"/>
          <w:szCs w:val="24"/>
        </w:rPr>
        <w:t>Срок проведения общественных обсуждений или публичных слушаний по правил землепользования и застройки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6675D8" w:rsidRPr="00927C32" w:rsidRDefault="006675D8" w:rsidP="006675D8">
      <w:pPr>
        <w:widowControl w:val="0"/>
        <w:jc w:val="both"/>
        <w:rPr>
          <w:color w:val="000000"/>
          <w:sz w:val="24"/>
          <w:szCs w:val="24"/>
        </w:rPr>
      </w:pPr>
      <w:r w:rsidRPr="00927C32">
        <w:rPr>
          <w:color w:val="000000"/>
          <w:sz w:val="24"/>
          <w:szCs w:val="24"/>
        </w:rPr>
        <w:t xml:space="preserve">26. </w:t>
      </w:r>
      <w:proofErr w:type="gramStart"/>
      <w:r w:rsidRPr="00927C32">
        <w:rPr>
          <w:color w:val="000000"/>
          <w:sz w:val="24"/>
          <w:szCs w:val="24"/>
        </w:rPr>
        <w:t xml:space="preserve">В соответствии со статьей 14 Устава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927C32">
        <w:rPr>
          <w:color w:val="000000"/>
          <w:sz w:val="24"/>
          <w:szCs w:val="24"/>
        </w:rPr>
        <w:t xml:space="preserve">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проводятся публичные слушания или общественные, за исключением случаев, предусмотренных </w:t>
      </w:r>
      <w:proofErr w:type="spellStart"/>
      <w:r w:rsidRPr="00927C32">
        <w:rPr>
          <w:color w:val="000000"/>
          <w:sz w:val="24"/>
          <w:szCs w:val="24"/>
        </w:rPr>
        <w:t>ГрК</w:t>
      </w:r>
      <w:proofErr w:type="spellEnd"/>
      <w:r w:rsidRPr="00927C32">
        <w:rPr>
          <w:color w:val="000000"/>
          <w:sz w:val="24"/>
          <w:szCs w:val="24"/>
        </w:rPr>
        <w:t xml:space="preserve"> РФ и другими федеральными законами. </w:t>
      </w:r>
    </w:p>
    <w:p w:rsidR="006675D8" w:rsidRPr="00927C32" w:rsidRDefault="006675D8" w:rsidP="006675D8">
      <w:pPr>
        <w:widowControl w:val="0"/>
        <w:jc w:val="both"/>
        <w:rPr>
          <w:color w:val="000000"/>
          <w:sz w:val="24"/>
          <w:szCs w:val="24"/>
        </w:rPr>
      </w:pPr>
      <w:r w:rsidRPr="00927C32">
        <w:rPr>
          <w:color w:val="000000"/>
          <w:sz w:val="24"/>
          <w:szCs w:val="24"/>
        </w:rPr>
        <w:t xml:space="preserve">Порядок организации и проведения публичных слушаний и общественных обсуждений определяется Положением о публичных слушаниях и общественных обсуждениях </w:t>
      </w:r>
      <w:proofErr w:type="spellStart"/>
      <w:r w:rsidRPr="00927C32">
        <w:rPr>
          <w:color w:val="000000"/>
          <w:sz w:val="24"/>
          <w:szCs w:val="24"/>
          <w:lang w:eastAsia="en-US"/>
        </w:rPr>
        <w:t>Кичкасского</w:t>
      </w:r>
      <w:proofErr w:type="spellEnd"/>
      <w:r w:rsidRPr="00927C32">
        <w:rPr>
          <w:color w:val="000000"/>
          <w:sz w:val="24"/>
          <w:szCs w:val="24"/>
          <w:lang w:eastAsia="en-US"/>
        </w:rPr>
        <w:t xml:space="preserve"> </w:t>
      </w:r>
      <w:r w:rsidRPr="00927C32">
        <w:rPr>
          <w:color w:val="000000"/>
          <w:sz w:val="24"/>
          <w:szCs w:val="24"/>
        </w:rPr>
        <w:t xml:space="preserve">сельсовета и с учетом положений, предусмотренных </w:t>
      </w:r>
      <w:proofErr w:type="spellStart"/>
      <w:r w:rsidRPr="00927C32">
        <w:rPr>
          <w:color w:val="000000"/>
          <w:sz w:val="24"/>
          <w:szCs w:val="24"/>
        </w:rPr>
        <w:t>ГрК</w:t>
      </w:r>
      <w:proofErr w:type="spellEnd"/>
      <w:r w:rsidRPr="00927C32">
        <w:rPr>
          <w:color w:val="000000"/>
          <w:sz w:val="24"/>
          <w:szCs w:val="24"/>
        </w:rPr>
        <w:t xml:space="preserve"> РФ и</w:t>
      </w:r>
      <w:r w:rsidR="00F82474" w:rsidRPr="00927C32">
        <w:rPr>
          <w:color w:val="000000"/>
          <w:sz w:val="24"/>
          <w:szCs w:val="24"/>
        </w:rPr>
        <w:t xml:space="preserve"> другими федеральными законами.</w:t>
      </w:r>
    </w:p>
    <w:p w:rsidR="006675D8" w:rsidRPr="00927C32" w:rsidRDefault="006675D8" w:rsidP="00F82474">
      <w:pPr>
        <w:pStyle w:val="6"/>
        <w:rPr>
          <w:rFonts w:ascii="Times New Roman" w:hAnsi="Times New Roman"/>
          <w:color w:val="000000"/>
          <w:sz w:val="24"/>
          <w:szCs w:val="24"/>
        </w:rPr>
      </w:pPr>
      <w:r w:rsidRPr="00927C32">
        <w:rPr>
          <w:rFonts w:ascii="Times New Roman" w:hAnsi="Times New Roman"/>
          <w:color w:val="000000"/>
          <w:sz w:val="24"/>
          <w:szCs w:val="24"/>
        </w:rPr>
        <w:t>Статья 17. Публичные слушания или общественные обсуждения по внесению изменений в Правил</w:t>
      </w:r>
      <w:r w:rsidR="00F82474" w:rsidRPr="00927C32">
        <w:rPr>
          <w:rFonts w:ascii="Times New Roman" w:hAnsi="Times New Roman"/>
          <w:color w:val="000000"/>
          <w:sz w:val="24"/>
          <w:szCs w:val="24"/>
        </w:rPr>
        <w:t>а землепользования и застройки.</w:t>
      </w:r>
    </w:p>
    <w:p w:rsidR="006675D8" w:rsidRPr="00927C32" w:rsidRDefault="006675D8" w:rsidP="006675D8">
      <w:pPr>
        <w:widowControl w:val="0"/>
        <w:autoSpaceDE w:val="0"/>
        <w:autoSpaceDN w:val="0"/>
        <w:adjustRightInd w:val="0"/>
        <w:ind w:firstLine="720"/>
        <w:jc w:val="both"/>
        <w:rPr>
          <w:color w:val="000000"/>
          <w:sz w:val="24"/>
          <w:szCs w:val="24"/>
        </w:rPr>
      </w:pPr>
      <w:bookmarkStart w:id="36" w:name="sub_2801"/>
      <w:r w:rsidRPr="00927C32">
        <w:rPr>
          <w:color w:val="000000"/>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проектам внесения в них изменений проводятся в обязательном порядке.</w:t>
      </w:r>
    </w:p>
    <w:p w:rsidR="006675D8" w:rsidRPr="00927C32" w:rsidRDefault="006675D8" w:rsidP="006675D8">
      <w:pPr>
        <w:widowControl w:val="0"/>
        <w:autoSpaceDE w:val="0"/>
        <w:autoSpaceDN w:val="0"/>
        <w:adjustRightInd w:val="0"/>
        <w:ind w:firstLine="720"/>
        <w:jc w:val="both"/>
        <w:rPr>
          <w:color w:val="000000"/>
          <w:sz w:val="24"/>
          <w:szCs w:val="24"/>
        </w:rPr>
      </w:pPr>
      <w:bookmarkStart w:id="37" w:name="sub_2802"/>
      <w:bookmarkEnd w:id="36"/>
      <w:r w:rsidRPr="00927C32">
        <w:rPr>
          <w:color w:val="000000"/>
          <w:sz w:val="24"/>
          <w:szCs w:val="24"/>
        </w:rPr>
        <w:t xml:space="preserve">2. Порядок организации и проведения публичных слушаний или общественных обсуждений определяется статьей  16  настоящих правил, уставом муниципального </w:t>
      </w:r>
      <w:r w:rsidRPr="00927C32">
        <w:rPr>
          <w:color w:val="000000"/>
          <w:sz w:val="24"/>
          <w:szCs w:val="24"/>
        </w:rPr>
        <w:lastRenderedPageBreak/>
        <w:t>образования и (или) нормативными правовыми актами представительного органа муниципального образования с учетом положений настоящей статьи.</w:t>
      </w:r>
    </w:p>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3. Публичные слушания или общественные обсуждения по проекту внесения изменений в  Правила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bookmarkEnd w:id="37"/>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4. Публичные слушания или общественные обсуждения проводятся в каждом населенном пункте муниципального образования. В случае внесения изменений в Правила землепользования и застройки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6675D8" w:rsidRPr="00927C32" w:rsidRDefault="006675D8" w:rsidP="006675D8">
      <w:pPr>
        <w:widowControl w:val="0"/>
        <w:autoSpaceDE w:val="0"/>
        <w:autoSpaceDN w:val="0"/>
        <w:adjustRightInd w:val="0"/>
        <w:ind w:firstLine="720"/>
        <w:jc w:val="both"/>
        <w:rPr>
          <w:color w:val="000000"/>
          <w:sz w:val="24"/>
          <w:szCs w:val="24"/>
        </w:rPr>
      </w:pPr>
      <w:bookmarkStart w:id="38" w:name="sub_2804"/>
      <w:r w:rsidRPr="00927C32">
        <w:rPr>
          <w:color w:val="000000"/>
          <w:sz w:val="24"/>
          <w:szCs w:val="24"/>
        </w:rPr>
        <w:t xml:space="preserve">5. При проведении публичных слушаний или 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927C32">
        <w:rPr>
          <w:color w:val="000000"/>
          <w:sz w:val="24"/>
          <w:szCs w:val="24"/>
        </w:rPr>
        <w:t>на такой части территории</w:t>
      </w:r>
      <w:proofErr w:type="gramEnd"/>
      <w:r w:rsidRPr="00927C32">
        <w:rPr>
          <w:color w:val="000000"/>
          <w:sz w:val="24"/>
          <w:szCs w:val="24"/>
        </w:rPr>
        <w:t>,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675D8" w:rsidRPr="00927C32" w:rsidRDefault="006675D8" w:rsidP="006675D8">
      <w:pPr>
        <w:widowControl w:val="0"/>
        <w:autoSpaceDE w:val="0"/>
        <w:autoSpaceDN w:val="0"/>
        <w:adjustRightInd w:val="0"/>
        <w:ind w:firstLine="720"/>
        <w:jc w:val="both"/>
        <w:rPr>
          <w:color w:val="000000"/>
          <w:sz w:val="24"/>
          <w:szCs w:val="24"/>
        </w:rPr>
      </w:pPr>
      <w:bookmarkStart w:id="39" w:name="sub_2805"/>
      <w:bookmarkEnd w:id="38"/>
      <w:r w:rsidRPr="00927C32">
        <w:rPr>
          <w:color w:val="000000"/>
          <w:sz w:val="24"/>
          <w:szCs w:val="24"/>
        </w:rPr>
        <w:t xml:space="preserve">6. В целях доведения до населения информации о содержании проекта внесения изменений в Правила землепользования и </w:t>
      </w:r>
      <w:proofErr w:type="gramStart"/>
      <w:r w:rsidRPr="00927C32">
        <w:rPr>
          <w:color w:val="000000"/>
          <w:sz w:val="24"/>
          <w:szCs w:val="24"/>
        </w:rPr>
        <w:t>застройки</w:t>
      </w:r>
      <w:proofErr w:type="gramEnd"/>
      <w:r w:rsidRPr="00927C32">
        <w:rPr>
          <w:color w:val="000000"/>
          <w:sz w:val="24"/>
          <w:szCs w:val="24"/>
        </w:rPr>
        <w:t xml:space="preserve"> уполномоченные на проведение публичных слушаний или общественных обсуждений орган местного 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внесения изменений в Правила на собраниях жителей, в печатных средствах массовой информации, по радио и телевидению.</w:t>
      </w:r>
    </w:p>
    <w:p w:rsidR="006675D8" w:rsidRPr="00927C32" w:rsidRDefault="006675D8" w:rsidP="006675D8">
      <w:pPr>
        <w:widowControl w:val="0"/>
        <w:autoSpaceDE w:val="0"/>
        <w:autoSpaceDN w:val="0"/>
        <w:adjustRightInd w:val="0"/>
        <w:ind w:firstLine="720"/>
        <w:jc w:val="both"/>
        <w:rPr>
          <w:color w:val="000000"/>
          <w:sz w:val="24"/>
          <w:szCs w:val="24"/>
        </w:rPr>
      </w:pPr>
      <w:bookmarkStart w:id="40" w:name="sub_2806"/>
      <w:bookmarkEnd w:id="39"/>
      <w:r w:rsidRPr="00927C32">
        <w:rPr>
          <w:color w:val="000000"/>
          <w:sz w:val="24"/>
          <w:szCs w:val="24"/>
        </w:rPr>
        <w:t>7. Участники публичных слушаний или общественных обсуждений вправе представить в уполномоченные на проведение публичных слушаний или общественных обсуждений орган местного самоуправления поселения или орган местного самоуправления района свои предложения и замечания, касающиеся проекта внесения изменений в Правила, для включения их в протокол публичных слушаний.</w:t>
      </w:r>
    </w:p>
    <w:bookmarkEnd w:id="40"/>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8. Заключение о результатах публичных слушаний или общественных обсуждений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официальном сайте сельского поселения (при наличии официального сайта района) в информационно-телекоммуникационной сети "Интернет" (далее - сеть "Интернет").</w:t>
      </w:r>
    </w:p>
    <w:p w:rsidR="006675D8" w:rsidRPr="00927C32" w:rsidRDefault="006675D8" w:rsidP="006675D8">
      <w:pPr>
        <w:widowControl w:val="0"/>
        <w:autoSpaceDE w:val="0"/>
        <w:autoSpaceDN w:val="0"/>
        <w:adjustRightInd w:val="0"/>
        <w:ind w:firstLine="720"/>
        <w:jc w:val="both"/>
        <w:rPr>
          <w:color w:val="000000"/>
          <w:sz w:val="24"/>
          <w:szCs w:val="24"/>
        </w:rPr>
      </w:pPr>
      <w:bookmarkStart w:id="41" w:name="sub_2808"/>
      <w:r w:rsidRPr="00927C32">
        <w:rPr>
          <w:color w:val="000000"/>
          <w:sz w:val="24"/>
          <w:szCs w:val="24"/>
        </w:rPr>
        <w:t>9. Продолжительность публичных слушаний или общественных обсуждений по проекту внесения изменений в  Правила землепользования и застройки составляет не менее двух и не более четырех месяцев со дня опубликования такого проекта.</w:t>
      </w:r>
    </w:p>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 xml:space="preserve"> 10.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6675D8" w:rsidRPr="00927C32" w:rsidRDefault="006675D8" w:rsidP="006675D8">
      <w:pPr>
        <w:jc w:val="both"/>
        <w:rPr>
          <w:color w:val="000000"/>
          <w:sz w:val="24"/>
          <w:szCs w:val="24"/>
        </w:rPr>
      </w:pPr>
      <w:r w:rsidRPr="00927C32">
        <w:rPr>
          <w:color w:val="000000"/>
          <w:sz w:val="24"/>
          <w:szCs w:val="24"/>
        </w:rPr>
        <w:t xml:space="preserve">11. В случае внесения изменений в Правила землепользования и застройки с целью обеспечения возможности размещения на территории сельского поселения предусмотренных документами территориального планирования объектов федерального, </w:t>
      </w:r>
      <w:r w:rsidRPr="00927C32">
        <w:rPr>
          <w:color w:val="000000"/>
          <w:sz w:val="24"/>
          <w:szCs w:val="24"/>
        </w:rPr>
        <w:lastRenderedPageBreak/>
        <w:t>регионального, объектов местного значения  (за исключением линейных объектов), проведение публичных слушаний или общественных обсуждений не требуется.</w:t>
      </w:r>
    </w:p>
    <w:p w:rsidR="006675D8" w:rsidRPr="00927C32" w:rsidRDefault="006675D8" w:rsidP="00F82474">
      <w:pPr>
        <w:pStyle w:val="6"/>
        <w:rPr>
          <w:rFonts w:ascii="Times New Roman" w:hAnsi="Times New Roman"/>
          <w:color w:val="000000"/>
          <w:sz w:val="24"/>
          <w:szCs w:val="24"/>
        </w:rPr>
      </w:pPr>
      <w:r w:rsidRPr="00927C32">
        <w:rPr>
          <w:rFonts w:ascii="Times New Roman" w:hAnsi="Times New Roman"/>
          <w:color w:val="000000"/>
          <w:sz w:val="24"/>
          <w:szCs w:val="24"/>
        </w:rPr>
        <w:t>Статья 18. Публичные слушания или общественные обсуждения по вопросу предоставления разрешения на условно разрешенный вид и</w:t>
      </w:r>
      <w:r w:rsidR="00F82474" w:rsidRPr="00927C32">
        <w:rPr>
          <w:rFonts w:ascii="Times New Roman" w:hAnsi="Times New Roman"/>
          <w:color w:val="000000"/>
          <w:sz w:val="24"/>
          <w:szCs w:val="24"/>
        </w:rPr>
        <w:t>спользования земельного участка</w:t>
      </w:r>
    </w:p>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 xml:space="preserve">1. </w:t>
      </w:r>
      <w:proofErr w:type="gramStart"/>
      <w:r w:rsidRPr="00927C32">
        <w:rPr>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927C32">
        <w:rPr>
          <w:color w:val="000000"/>
          <w:sz w:val="24"/>
          <w:szCs w:val="24"/>
        </w:rPr>
        <w:t xml:space="preserve"> В случае</w:t>
      </w:r>
      <w:proofErr w:type="gramStart"/>
      <w:r w:rsidRPr="00927C32">
        <w:rPr>
          <w:color w:val="000000"/>
          <w:sz w:val="24"/>
          <w:szCs w:val="24"/>
        </w:rPr>
        <w:t>,</w:t>
      </w:r>
      <w:proofErr w:type="gramEnd"/>
      <w:r w:rsidRPr="00927C32">
        <w:rPr>
          <w:color w:val="000000"/>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2. Участники публичных слушаний или общественных обсуждений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или общественных обсуждений.</w:t>
      </w:r>
    </w:p>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3. 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4.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5.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6. В случае</w:t>
      </w:r>
      <w:proofErr w:type="gramStart"/>
      <w:r w:rsidRPr="00927C32">
        <w:rPr>
          <w:color w:val="000000"/>
          <w:sz w:val="24"/>
          <w:szCs w:val="24"/>
        </w:rPr>
        <w:t>,</w:t>
      </w:r>
      <w:proofErr w:type="gramEnd"/>
      <w:r w:rsidRPr="00927C32">
        <w:rPr>
          <w:color w:val="000000"/>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75D8" w:rsidRPr="00927C32" w:rsidRDefault="006675D8" w:rsidP="00F82474">
      <w:pPr>
        <w:pStyle w:val="6"/>
        <w:rPr>
          <w:rFonts w:ascii="Times New Roman" w:hAnsi="Times New Roman"/>
          <w:color w:val="000000"/>
          <w:sz w:val="24"/>
          <w:szCs w:val="24"/>
        </w:rPr>
      </w:pPr>
      <w:r w:rsidRPr="00927C32">
        <w:rPr>
          <w:rFonts w:ascii="Times New Roman" w:hAnsi="Times New Roman"/>
          <w:color w:val="000000"/>
          <w:sz w:val="24"/>
          <w:szCs w:val="24"/>
        </w:rPr>
        <w:lastRenderedPageBreak/>
        <w:t>Статья 19. 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w:t>
      </w:r>
      <w:r w:rsidR="00F82474" w:rsidRPr="00927C32">
        <w:rPr>
          <w:rFonts w:ascii="Times New Roman" w:hAnsi="Times New Roman"/>
          <w:color w:val="000000"/>
          <w:sz w:val="24"/>
          <w:szCs w:val="24"/>
        </w:rPr>
        <w:t>ктов капитального строительства</w:t>
      </w:r>
    </w:p>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 xml:space="preserve">1. </w:t>
      </w:r>
      <w:proofErr w:type="gramStart"/>
      <w:r w:rsidRPr="00927C32">
        <w:rPr>
          <w:color w:val="000000"/>
          <w:sz w:val="24"/>
          <w:szCs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 16 настоящих Правил и ст. 39 градостроительного Кодекса РФ. </w:t>
      </w:r>
      <w:proofErr w:type="gramEnd"/>
    </w:p>
    <w:p w:rsidR="006675D8" w:rsidRPr="00927C32" w:rsidRDefault="006675D8" w:rsidP="00F82474">
      <w:pPr>
        <w:widowControl w:val="0"/>
        <w:autoSpaceDE w:val="0"/>
        <w:autoSpaceDN w:val="0"/>
        <w:adjustRightInd w:val="0"/>
        <w:ind w:firstLine="720"/>
        <w:jc w:val="both"/>
        <w:rPr>
          <w:color w:val="000000"/>
          <w:sz w:val="24"/>
          <w:szCs w:val="24"/>
        </w:rPr>
      </w:pPr>
      <w:r w:rsidRPr="00927C32">
        <w:rPr>
          <w:color w:val="000000"/>
          <w:sz w:val="24"/>
          <w:szCs w:val="24"/>
        </w:rPr>
        <w:t>2.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75D8" w:rsidRPr="00927C32" w:rsidRDefault="006675D8" w:rsidP="00F82474">
      <w:pPr>
        <w:pStyle w:val="afc"/>
        <w:spacing w:before="0" w:after="0"/>
        <w:jc w:val="both"/>
        <w:rPr>
          <w:rFonts w:ascii="Times New Roman" w:hAnsi="Times New Roman"/>
          <w:b w:val="0"/>
          <w:color w:val="000000"/>
          <w:sz w:val="24"/>
          <w:szCs w:val="24"/>
        </w:rPr>
      </w:pPr>
      <w:bookmarkStart w:id="42" w:name="_Toc483837025"/>
      <w:bookmarkEnd w:id="41"/>
      <w:r w:rsidRPr="00927C32">
        <w:rPr>
          <w:rFonts w:ascii="Times New Roman" w:hAnsi="Times New Roman"/>
          <w:b w:val="0"/>
          <w:color w:val="000000"/>
          <w:sz w:val="24"/>
          <w:szCs w:val="24"/>
        </w:rPr>
        <w:t>Глава 6. Положения о внесении изменений в правила землепользования и застройки</w:t>
      </w:r>
      <w:bookmarkEnd w:id="42"/>
      <w:r w:rsidRPr="00927C32">
        <w:rPr>
          <w:rFonts w:ascii="Times New Roman" w:hAnsi="Times New Roman"/>
          <w:b w:val="0"/>
          <w:color w:val="000000"/>
          <w:sz w:val="24"/>
          <w:szCs w:val="24"/>
        </w:rPr>
        <w:t xml:space="preserve"> </w:t>
      </w:r>
    </w:p>
    <w:p w:rsidR="006675D8" w:rsidRPr="00927C32" w:rsidRDefault="006675D8" w:rsidP="00F82474">
      <w:pPr>
        <w:pStyle w:val="6"/>
        <w:rPr>
          <w:rFonts w:ascii="Times New Roman" w:hAnsi="Times New Roman"/>
          <w:color w:val="000000"/>
          <w:sz w:val="24"/>
          <w:szCs w:val="24"/>
        </w:rPr>
      </w:pPr>
      <w:r w:rsidRPr="00927C32">
        <w:rPr>
          <w:rFonts w:ascii="Times New Roman" w:hAnsi="Times New Roman"/>
          <w:color w:val="000000"/>
          <w:sz w:val="24"/>
          <w:szCs w:val="24"/>
        </w:rPr>
        <w:t>Статья 20. Порядок принятия решения  о внесении изменений в Правил</w:t>
      </w:r>
      <w:r w:rsidR="00F82474" w:rsidRPr="00927C32">
        <w:rPr>
          <w:rFonts w:ascii="Times New Roman" w:hAnsi="Times New Roman"/>
          <w:color w:val="000000"/>
          <w:sz w:val="24"/>
          <w:szCs w:val="24"/>
        </w:rPr>
        <w:t>а землепользования и застройки.</w:t>
      </w:r>
    </w:p>
    <w:p w:rsidR="006675D8" w:rsidRPr="00927C32" w:rsidRDefault="006675D8" w:rsidP="006675D8">
      <w:pPr>
        <w:jc w:val="both"/>
        <w:rPr>
          <w:color w:val="000000"/>
          <w:sz w:val="24"/>
          <w:szCs w:val="24"/>
        </w:rPr>
      </w:pPr>
      <w:r w:rsidRPr="00927C32">
        <w:rPr>
          <w:color w:val="000000"/>
          <w:sz w:val="24"/>
          <w:szCs w:val="24"/>
        </w:rPr>
        <w:t xml:space="preserve">1. Изменениями настоящих Правил считаются любые изменения текста Правил, Карты градостроительного зонирования МО </w:t>
      </w:r>
      <w:proofErr w:type="spellStart"/>
      <w:r w:rsidRPr="00927C32">
        <w:rPr>
          <w:color w:val="000000"/>
          <w:sz w:val="24"/>
          <w:szCs w:val="24"/>
        </w:rPr>
        <w:t>Кичкасский</w:t>
      </w:r>
      <w:proofErr w:type="spellEnd"/>
      <w:r w:rsidRPr="00927C32">
        <w:rPr>
          <w:color w:val="000000"/>
          <w:sz w:val="24"/>
          <w:szCs w:val="24"/>
        </w:rPr>
        <w:t xml:space="preserve"> сельсовет</w:t>
      </w:r>
      <w:proofErr w:type="gramStart"/>
      <w:r w:rsidRPr="00927C32">
        <w:rPr>
          <w:color w:val="000000"/>
          <w:sz w:val="24"/>
          <w:szCs w:val="24"/>
        </w:rPr>
        <w:t xml:space="preserve"> ,</w:t>
      </w:r>
      <w:proofErr w:type="gramEnd"/>
      <w:r w:rsidRPr="00927C32">
        <w:rPr>
          <w:color w:val="000000"/>
          <w:sz w:val="24"/>
          <w:szCs w:val="24"/>
        </w:rPr>
        <w:t xml:space="preserve"> Карты зон с особыми условиями использования территории МО </w:t>
      </w:r>
      <w:proofErr w:type="spellStart"/>
      <w:r w:rsidRPr="00927C32">
        <w:rPr>
          <w:color w:val="000000"/>
          <w:sz w:val="24"/>
          <w:szCs w:val="24"/>
        </w:rPr>
        <w:t>Кичкасский</w:t>
      </w:r>
      <w:proofErr w:type="spellEnd"/>
      <w:r w:rsidRPr="00927C32">
        <w:rPr>
          <w:color w:val="000000"/>
          <w:sz w:val="24"/>
          <w:szCs w:val="24"/>
        </w:rPr>
        <w:t xml:space="preserve"> сельсовет, либо градостроительных регламентов.</w:t>
      </w:r>
    </w:p>
    <w:p w:rsidR="006675D8" w:rsidRPr="00927C32" w:rsidRDefault="006675D8" w:rsidP="006675D8">
      <w:pPr>
        <w:jc w:val="both"/>
        <w:rPr>
          <w:color w:val="000000"/>
          <w:sz w:val="24"/>
          <w:szCs w:val="24"/>
        </w:rPr>
      </w:pPr>
      <w:r w:rsidRPr="00927C32">
        <w:rPr>
          <w:color w:val="000000"/>
          <w:sz w:val="24"/>
          <w:szCs w:val="24"/>
        </w:rPr>
        <w:t xml:space="preserve">2. Основаниями для рассмотрения администрацией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вопроса о внесении изменений в настоящие Правила являются:</w:t>
      </w:r>
    </w:p>
    <w:p w:rsidR="006675D8" w:rsidRPr="00927C32" w:rsidRDefault="006675D8" w:rsidP="006675D8">
      <w:pPr>
        <w:jc w:val="both"/>
        <w:rPr>
          <w:color w:val="000000"/>
          <w:sz w:val="24"/>
          <w:szCs w:val="24"/>
        </w:rPr>
      </w:pPr>
      <w:r w:rsidRPr="00927C32">
        <w:rPr>
          <w:color w:val="000000"/>
          <w:sz w:val="24"/>
          <w:szCs w:val="24"/>
        </w:rPr>
        <w:t xml:space="preserve">1) несоответствие настоящих Правил Генеральному плану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возникшее в результате внесения в Генеральный план изменений;</w:t>
      </w:r>
    </w:p>
    <w:p w:rsidR="006675D8" w:rsidRPr="00927C32" w:rsidRDefault="006675D8" w:rsidP="006675D8">
      <w:pPr>
        <w:autoSpaceDE w:val="0"/>
        <w:autoSpaceDN w:val="0"/>
        <w:adjustRightInd w:val="0"/>
        <w:ind w:firstLine="567"/>
        <w:jc w:val="both"/>
        <w:rPr>
          <w:rFonts w:eastAsia="Calibri"/>
          <w:sz w:val="24"/>
          <w:szCs w:val="24"/>
        </w:rPr>
      </w:pPr>
      <w:r w:rsidRPr="00927C32">
        <w:rPr>
          <w:rFonts w:eastAsia="Calibri"/>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27C32">
        <w:rPr>
          <w:rFonts w:eastAsia="Calibri"/>
          <w:sz w:val="24"/>
          <w:szCs w:val="24"/>
        </w:rPr>
        <w:t>приаэродромной</w:t>
      </w:r>
      <w:proofErr w:type="spellEnd"/>
      <w:r w:rsidRPr="00927C32">
        <w:rPr>
          <w:rFonts w:eastAsia="Calibri"/>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6675D8" w:rsidRPr="00927C32" w:rsidRDefault="006675D8" w:rsidP="006675D8">
      <w:pPr>
        <w:jc w:val="both"/>
        <w:rPr>
          <w:color w:val="000000"/>
          <w:sz w:val="24"/>
          <w:szCs w:val="24"/>
        </w:rPr>
      </w:pPr>
      <w:r w:rsidRPr="00927C32">
        <w:rPr>
          <w:color w:val="000000"/>
          <w:sz w:val="24"/>
          <w:szCs w:val="24"/>
        </w:rPr>
        <w:t>3) поступление предложений об изменении границ территориальных зон, изменении градостроительных регламентов;</w:t>
      </w:r>
    </w:p>
    <w:p w:rsidR="006675D8" w:rsidRPr="00927C32" w:rsidRDefault="006675D8" w:rsidP="006675D8">
      <w:pPr>
        <w:autoSpaceDE w:val="0"/>
        <w:autoSpaceDN w:val="0"/>
        <w:adjustRightInd w:val="0"/>
        <w:ind w:firstLine="567"/>
        <w:jc w:val="both"/>
        <w:rPr>
          <w:rFonts w:eastAsia="Calibri"/>
          <w:sz w:val="24"/>
          <w:szCs w:val="24"/>
        </w:rPr>
      </w:pPr>
      <w:r w:rsidRPr="00927C32">
        <w:rPr>
          <w:rFonts w:eastAsia="Calibri"/>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675D8" w:rsidRPr="00927C32" w:rsidRDefault="006675D8" w:rsidP="006675D8">
      <w:pPr>
        <w:autoSpaceDE w:val="0"/>
        <w:autoSpaceDN w:val="0"/>
        <w:adjustRightInd w:val="0"/>
        <w:ind w:firstLine="567"/>
        <w:jc w:val="both"/>
        <w:rPr>
          <w:rFonts w:eastAsia="Calibri"/>
          <w:sz w:val="24"/>
          <w:szCs w:val="24"/>
        </w:rPr>
      </w:pPr>
      <w:r w:rsidRPr="00927C32">
        <w:rPr>
          <w:rFonts w:eastAsia="Calibri"/>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675D8" w:rsidRPr="00927C32" w:rsidRDefault="006675D8" w:rsidP="006675D8">
      <w:pPr>
        <w:autoSpaceDE w:val="0"/>
        <w:autoSpaceDN w:val="0"/>
        <w:adjustRightInd w:val="0"/>
        <w:ind w:firstLine="567"/>
        <w:jc w:val="both"/>
        <w:rPr>
          <w:rFonts w:eastAsia="Calibri"/>
          <w:sz w:val="24"/>
          <w:szCs w:val="24"/>
        </w:rPr>
      </w:pPr>
      <w:r w:rsidRPr="00927C32">
        <w:rPr>
          <w:rFonts w:eastAsia="Calibri"/>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675D8" w:rsidRPr="00927C32" w:rsidRDefault="006675D8" w:rsidP="006675D8">
      <w:pPr>
        <w:jc w:val="both"/>
        <w:rPr>
          <w:color w:val="000000"/>
          <w:sz w:val="24"/>
          <w:szCs w:val="24"/>
        </w:rPr>
      </w:pPr>
      <w:r w:rsidRPr="00927C32">
        <w:rPr>
          <w:color w:val="000000"/>
          <w:sz w:val="24"/>
          <w:szCs w:val="24"/>
        </w:rPr>
        <w:t>3. Предложения о внесении изменений в настоящие Правила направляются:</w:t>
      </w:r>
    </w:p>
    <w:p w:rsidR="006675D8" w:rsidRPr="00927C32" w:rsidRDefault="006675D8" w:rsidP="006675D8">
      <w:pPr>
        <w:jc w:val="both"/>
        <w:rPr>
          <w:color w:val="000000"/>
          <w:sz w:val="24"/>
          <w:szCs w:val="24"/>
        </w:rPr>
      </w:pPr>
      <w:r w:rsidRPr="00927C32">
        <w:rPr>
          <w:color w:val="000000"/>
          <w:sz w:val="24"/>
          <w:szCs w:val="24"/>
        </w:rPr>
        <w:lastRenderedPageBreak/>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675D8" w:rsidRPr="00927C32" w:rsidRDefault="006675D8" w:rsidP="006675D8">
      <w:pPr>
        <w:jc w:val="both"/>
        <w:rPr>
          <w:color w:val="000000"/>
          <w:sz w:val="24"/>
          <w:szCs w:val="24"/>
        </w:rPr>
      </w:pPr>
      <w:r w:rsidRPr="00927C32">
        <w:rPr>
          <w:color w:val="000000"/>
          <w:sz w:val="24"/>
          <w:szCs w:val="24"/>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675D8" w:rsidRPr="00927C32" w:rsidRDefault="006675D8" w:rsidP="006675D8">
      <w:pPr>
        <w:jc w:val="both"/>
        <w:rPr>
          <w:color w:val="000000"/>
          <w:sz w:val="24"/>
          <w:szCs w:val="24"/>
        </w:rPr>
      </w:pPr>
      <w:r w:rsidRPr="00927C32">
        <w:rPr>
          <w:color w:val="000000"/>
          <w:sz w:val="24"/>
          <w:szCs w:val="24"/>
        </w:rPr>
        <w:t xml:space="preserve">3) органами местного самоуправления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6675D8" w:rsidRPr="00927C32" w:rsidRDefault="006675D8" w:rsidP="006675D8">
      <w:pPr>
        <w:jc w:val="both"/>
        <w:rPr>
          <w:color w:val="000000"/>
          <w:sz w:val="24"/>
          <w:szCs w:val="24"/>
        </w:rPr>
      </w:pPr>
      <w:r w:rsidRPr="00927C32">
        <w:rPr>
          <w:color w:val="000000"/>
          <w:sz w:val="24"/>
          <w:szCs w:val="24"/>
        </w:rPr>
        <w:t xml:space="preserve">4) физическими или юридическими лицами в инициативном порядке либо в случаях, если в результате применения настоящих </w:t>
      </w:r>
      <w:proofErr w:type="gramStart"/>
      <w:r w:rsidRPr="00927C32">
        <w:rPr>
          <w:color w:val="000000"/>
          <w:sz w:val="24"/>
          <w:szCs w:val="24"/>
        </w:rPr>
        <w:t>Правил</w:t>
      </w:r>
      <w:proofErr w:type="gramEnd"/>
      <w:r w:rsidRPr="00927C32">
        <w:rPr>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675D8" w:rsidRPr="00927C32" w:rsidRDefault="006675D8" w:rsidP="006675D8">
      <w:pPr>
        <w:autoSpaceDE w:val="0"/>
        <w:autoSpaceDN w:val="0"/>
        <w:adjustRightInd w:val="0"/>
        <w:ind w:firstLine="540"/>
        <w:jc w:val="both"/>
        <w:rPr>
          <w:rFonts w:eastAsia="Calibri"/>
          <w:sz w:val="24"/>
          <w:szCs w:val="24"/>
        </w:rPr>
      </w:pPr>
      <w:r w:rsidRPr="00927C32">
        <w:rPr>
          <w:sz w:val="24"/>
          <w:szCs w:val="24"/>
        </w:rPr>
        <w:t>4.</w:t>
      </w:r>
      <w:bookmarkStart w:id="43" w:name="Par0"/>
      <w:bookmarkEnd w:id="43"/>
      <w:r w:rsidRPr="00927C32">
        <w:rPr>
          <w:sz w:val="24"/>
          <w:szCs w:val="24"/>
        </w:rPr>
        <w:t xml:space="preserve"> </w:t>
      </w:r>
      <w:r w:rsidRPr="00927C32">
        <w:rPr>
          <w:rFonts w:eastAsia="Calibri"/>
          <w:sz w:val="24"/>
          <w:szCs w:val="24"/>
        </w:rPr>
        <w:t>В случае</w:t>
      </w:r>
      <w:proofErr w:type="gramStart"/>
      <w:r w:rsidRPr="00927C32">
        <w:rPr>
          <w:rFonts w:eastAsia="Calibri"/>
          <w:sz w:val="24"/>
          <w:szCs w:val="24"/>
        </w:rPr>
        <w:t>,</w:t>
      </w:r>
      <w:proofErr w:type="gramEnd"/>
      <w:r w:rsidRPr="00927C32">
        <w:rPr>
          <w:rFonts w:eastAsia="Calibri"/>
          <w:sz w:val="24"/>
          <w:szCs w:val="24"/>
        </w:rPr>
        <w:t xml:space="preserve"> если правилами землепользования и застройки не обеспечена в соответствии с </w:t>
      </w:r>
      <w:hyperlink r:id="rId20" w:history="1">
        <w:r w:rsidRPr="00927C32">
          <w:rPr>
            <w:rFonts w:eastAsia="Calibri"/>
            <w:color w:val="0000FF"/>
            <w:sz w:val="24"/>
            <w:szCs w:val="24"/>
          </w:rPr>
          <w:t>частью 3.1 статьи 31</w:t>
        </w:r>
      </w:hyperlink>
      <w:r w:rsidRPr="00927C32">
        <w:rPr>
          <w:rFonts w:eastAsia="Calibri"/>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6675D8" w:rsidRPr="00927C32" w:rsidRDefault="006675D8" w:rsidP="006675D8">
      <w:pPr>
        <w:autoSpaceDE w:val="0"/>
        <w:autoSpaceDN w:val="0"/>
        <w:adjustRightInd w:val="0"/>
        <w:ind w:firstLine="540"/>
        <w:jc w:val="both"/>
        <w:rPr>
          <w:rFonts w:eastAsia="Calibri"/>
          <w:sz w:val="24"/>
          <w:szCs w:val="24"/>
        </w:rPr>
      </w:pPr>
      <w:r w:rsidRPr="00927C32">
        <w:rPr>
          <w:rFonts w:eastAsia="Calibri"/>
          <w:sz w:val="24"/>
          <w:szCs w:val="24"/>
        </w:rPr>
        <w:t>5. В случае, предусмотренном пунктом 4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пункте 4 настоящей статьи требования.</w:t>
      </w:r>
    </w:p>
    <w:p w:rsidR="006675D8" w:rsidRPr="00927C32" w:rsidRDefault="006675D8" w:rsidP="006675D8">
      <w:pPr>
        <w:autoSpaceDE w:val="0"/>
        <w:autoSpaceDN w:val="0"/>
        <w:adjustRightInd w:val="0"/>
        <w:ind w:firstLine="540"/>
        <w:jc w:val="both"/>
        <w:rPr>
          <w:rFonts w:eastAsia="Calibri"/>
          <w:sz w:val="24"/>
          <w:szCs w:val="24"/>
        </w:rPr>
      </w:pPr>
      <w:r w:rsidRPr="00927C32">
        <w:rPr>
          <w:rFonts w:eastAsia="Calibri"/>
          <w:sz w:val="24"/>
          <w:szCs w:val="24"/>
        </w:rPr>
        <w:t xml:space="preserve">6.  В целях внесения изменений в правила землепользования и застройки в случаях, предусмотренных подпунктом </w:t>
      </w:r>
      <w:hyperlink r:id="rId21" w:history="1">
        <w:r w:rsidRPr="00927C32">
          <w:rPr>
            <w:rFonts w:eastAsia="Calibri"/>
            <w:color w:val="0000FF"/>
            <w:sz w:val="24"/>
            <w:szCs w:val="24"/>
          </w:rPr>
          <w:t>4</w:t>
        </w:r>
      </w:hyperlink>
      <w:r w:rsidRPr="00927C32">
        <w:rPr>
          <w:rFonts w:eastAsia="Calibri"/>
          <w:sz w:val="24"/>
          <w:szCs w:val="24"/>
        </w:rPr>
        <w:t xml:space="preserve"> – 6 пункта 2 и пунктом</w:t>
      </w:r>
      <w:proofErr w:type="gramStart"/>
      <w:r w:rsidRPr="00927C32">
        <w:rPr>
          <w:rFonts w:eastAsia="Calibri"/>
          <w:sz w:val="24"/>
          <w:szCs w:val="24"/>
        </w:rPr>
        <w:t>4</w:t>
      </w:r>
      <w:proofErr w:type="gramEnd"/>
      <w:r w:rsidRPr="00927C32">
        <w:rPr>
          <w:rFonts w:eastAsia="Calibri"/>
          <w:sz w:val="24"/>
          <w:szCs w:val="2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пунктом 8 настоящей статьи заключения комиссии не требуются.</w:t>
      </w:r>
    </w:p>
    <w:p w:rsidR="006675D8" w:rsidRPr="00927C32" w:rsidRDefault="006675D8" w:rsidP="006675D8">
      <w:pPr>
        <w:jc w:val="both"/>
        <w:rPr>
          <w:color w:val="000000"/>
          <w:sz w:val="24"/>
          <w:szCs w:val="24"/>
        </w:rPr>
      </w:pPr>
      <w:r w:rsidRPr="00927C32">
        <w:rPr>
          <w:color w:val="000000"/>
          <w:sz w:val="24"/>
          <w:szCs w:val="24"/>
        </w:rPr>
        <w:t>7. Предложение о внесении изменений в настоящие Правила направляется в письменной форме в Комиссию.</w:t>
      </w:r>
    </w:p>
    <w:p w:rsidR="006675D8" w:rsidRPr="00927C32" w:rsidRDefault="006675D8" w:rsidP="006675D8">
      <w:pPr>
        <w:jc w:val="both"/>
        <w:rPr>
          <w:color w:val="000000"/>
          <w:sz w:val="24"/>
          <w:szCs w:val="24"/>
        </w:rPr>
      </w:pPr>
      <w:r w:rsidRPr="00927C32">
        <w:rPr>
          <w:color w:val="000000"/>
          <w:sz w:val="24"/>
          <w:szCs w:val="24"/>
        </w:rPr>
        <w:t xml:space="preserve">8. </w:t>
      </w:r>
      <w:proofErr w:type="gramStart"/>
      <w:r w:rsidRPr="00927C32">
        <w:rPr>
          <w:color w:val="000000"/>
          <w:sz w:val="24"/>
          <w:szCs w:val="24"/>
        </w:rPr>
        <w:t xml:space="preserve">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w:t>
      </w:r>
      <w:proofErr w:type="gramEnd"/>
    </w:p>
    <w:p w:rsidR="006675D8" w:rsidRPr="00927C32" w:rsidRDefault="006675D8" w:rsidP="006675D8">
      <w:pPr>
        <w:jc w:val="both"/>
        <w:rPr>
          <w:color w:val="000000"/>
          <w:sz w:val="24"/>
          <w:szCs w:val="24"/>
        </w:rPr>
      </w:pPr>
      <w:r w:rsidRPr="00927C32">
        <w:rPr>
          <w:color w:val="000000"/>
          <w:sz w:val="24"/>
          <w:szCs w:val="24"/>
        </w:rPr>
        <w:t xml:space="preserve">9. Глава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с учетом рекомендаций, содержащихся в заключени</w:t>
      </w:r>
      <w:proofErr w:type="gramStart"/>
      <w:r w:rsidRPr="00927C32">
        <w:rPr>
          <w:color w:val="000000"/>
          <w:sz w:val="24"/>
          <w:szCs w:val="24"/>
        </w:rPr>
        <w:t>и</w:t>
      </w:r>
      <w:proofErr w:type="gramEnd"/>
      <w:r w:rsidRPr="00927C32">
        <w:rPr>
          <w:color w:val="000000"/>
          <w:sz w:val="24"/>
          <w:szCs w:val="24"/>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6675D8" w:rsidRPr="00927C32" w:rsidRDefault="006675D8" w:rsidP="006675D8">
      <w:pPr>
        <w:jc w:val="both"/>
        <w:rPr>
          <w:color w:val="000000"/>
          <w:sz w:val="24"/>
          <w:szCs w:val="24"/>
        </w:rPr>
      </w:pPr>
      <w:r w:rsidRPr="00927C32">
        <w:rPr>
          <w:color w:val="000000"/>
          <w:sz w:val="24"/>
          <w:szCs w:val="24"/>
        </w:rPr>
        <w:t xml:space="preserve">10. </w:t>
      </w:r>
      <w:proofErr w:type="gramStart"/>
      <w:r w:rsidRPr="00927C32">
        <w:rPr>
          <w:color w:val="000000"/>
          <w:sz w:val="24"/>
          <w:szCs w:val="24"/>
        </w:rPr>
        <w:t xml:space="preserve">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w:t>
      </w:r>
      <w:proofErr w:type="spellStart"/>
      <w:r w:rsidRPr="00927C32">
        <w:rPr>
          <w:color w:val="000000"/>
          <w:sz w:val="24"/>
          <w:szCs w:val="24"/>
        </w:rPr>
        <w:t>Кичкасского</w:t>
      </w:r>
      <w:proofErr w:type="spellEnd"/>
      <w:r w:rsidRPr="00927C32">
        <w:rPr>
          <w:color w:val="000000"/>
          <w:sz w:val="24"/>
          <w:szCs w:val="24"/>
        </w:rPr>
        <w:t xml:space="preserve"> сельсовета либо к различным частям территории </w:t>
      </w:r>
      <w:proofErr w:type="spellStart"/>
      <w:r w:rsidRPr="00927C32">
        <w:rPr>
          <w:color w:val="000000"/>
          <w:sz w:val="24"/>
          <w:szCs w:val="24"/>
        </w:rPr>
        <w:t>Кичкасского</w:t>
      </w:r>
      <w:proofErr w:type="spellEnd"/>
      <w:r w:rsidRPr="00927C32">
        <w:rPr>
          <w:color w:val="000000"/>
          <w:sz w:val="24"/>
          <w:szCs w:val="24"/>
        </w:rPr>
        <w:t xml:space="preserve"> сельсовета (в случае подготовки проекта о внесении изменений в настоящие Правила применительно к частям территории </w:t>
      </w:r>
      <w:proofErr w:type="spellStart"/>
      <w:r w:rsidRPr="00927C32">
        <w:rPr>
          <w:color w:val="000000"/>
          <w:sz w:val="24"/>
          <w:szCs w:val="24"/>
        </w:rPr>
        <w:t>Кичкасского</w:t>
      </w:r>
      <w:proofErr w:type="spellEnd"/>
      <w:r w:rsidRPr="00927C32">
        <w:rPr>
          <w:color w:val="000000"/>
          <w:sz w:val="24"/>
          <w:szCs w:val="24"/>
        </w:rPr>
        <w:t xml:space="preserve"> сельсовета), порядка и сроков </w:t>
      </w:r>
      <w:r w:rsidRPr="00927C32">
        <w:rPr>
          <w:color w:val="000000"/>
          <w:sz w:val="24"/>
          <w:szCs w:val="24"/>
        </w:rPr>
        <w:lastRenderedPageBreak/>
        <w:t>проведения работ по подготовке указанного проекта, иных положений, касающихся организации указанных работ.</w:t>
      </w:r>
      <w:proofErr w:type="gramEnd"/>
    </w:p>
    <w:p w:rsidR="006675D8" w:rsidRPr="00927C32" w:rsidRDefault="006675D8" w:rsidP="006675D8">
      <w:pPr>
        <w:jc w:val="both"/>
        <w:rPr>
          <w:color w:val="000000"/>
          <w:sz w:val="24"/>
          <w:szCs w:val="24"/>
        </w:rPr>
      </w:pPr>
      <w:bookmarkStart w:id="44" w:name="Par542"/>
      <w:bookmarkEnd w:id="44"/>
      <w:r w:rsidRPr="00927C32">
        <w:rPr>
          <w:color w:val="000000"/>
          <w:sz w:val="24"/>
          <w:szCs w:val="24"/>
        </w:rPr>
        <w:t xml:space="preserve">11. Глава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не </w:t>
      </w:r>
      <w:proofErr w:type="gramStart"/>
      <w:r w:rsidRPr="00927C32">
        <w:rPr>
          <w:color w:val="000000"/>
          <w:sz w:val="24"/>
          <w:szCs w:val="24"/>
        </w:rPr>
        <w:t>позднее</w:t>
      </w:r>
      <w:proofErr w:type="gramEnd"/>
      <w:r w:rsidRPr="00927C32">
        <w:rPr>
          <w:color w:val="000000"/>
          <w:sz w:val="24"/>
          <w:szCs w:val="24"/>
        </w:rP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или телевидению.</w:t>
      </w:r>
    </w:p>
    <w:p w:rsidR="006675D8" w:rsidRPr="00927C32" w:rsidRDefault="006675D8" w:rsidP="006675D8">
      <w:pPr>
        <w:autoSpaceDE w:val="0"/>
        <w:autoSpaceDN w:val="0"/>
        <w:adjustRightInd w:val="0"/>
        <w:ind w:firstLine="540"/>
        <w:jc w:val="both"/>
        <w:rPr>
          <w:rFonts w:eastAsia="Calibri"/>
          <w:sz w:val="24"/>
          <w:szCs w:val="24"/>
        </w:rPr>
      </w:pPr>
      <w:r w:rsidRPr="00927C32">
        <w:rPr>
          <w:rFonts w:eastAsia="Calibri"/>
          <w:sz w:val="24"/>
          <w:szCs w:val="24"/>
        </w:rPr>
        <w:t>12. В случае</w:t>
      </w:r>
      <w:proofErr w:type="gramStart"/>
      <w:r w:rsidRPr="00927C32">
        <w:rPr>
          <w:rFonts w:eastAsia="Calibri"/>
          <w:sz w:val="24"/>
          <w:szCs w:val="24"/>
        </w:rPr>
        <w:t>,</w:t>
      </w:r>
      <w:proofErr w:type="gramEnd"/>
      <w:r w:rsidRPr="00927C32">
        <w:rPr>
          <w:rFonts w:eastAsia="Calibri"/>
          <w:sz w:val="24"/>
          <w:szCs w:val="24"/>
        </w:rPr>
        <w:t xml:space="preserve"> если правилами землепользования и застройки не обеспечена в соответствии с </w:t>
      </w:r>
      <w:hyperlink r:id="rId22" w:history="1">
        <w:r w:rsidRPr="00927C32">
          <w:rPr>
            <w:rFonts w:eastAsia="Calibri"/>
            <w:color w:val="0000FF"/>
            <w:sz w:val="24"/>
            <w:szCs w:val="24"/>
          </w:rPr>
          <w:t>частью 3.1 статьи 31</w:t>
        </w:r>
      </w:hyperlink>
      <w:r w:rsidRPr="00927C32">
        <w:rPr>
          <w:rFonts w:eastAsia="Calibri"/>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6675D8" w:rsidRPr="00927C32" w:rsidRDefault="006675D8" w:rsidP="006675D8">
      <w:pPr>
        <w:autoSpaceDE w:val="0"/>
        <w:autoSpaceDN w:val="0"/>
        <w:adjustRightInd w:val="0"/>
        <w:ind w:firstLine="540"/>
        <w:jc w:val="both"/>
        <w:rPr>
          <w:rFonts w:eastAsia="Calibri"/>
          <w:sz w:val="24"/>
          <w:szCs w:val="24"/>
        </w:rPr>
      </w:pPr>
      <w:r w:rsidRPr="00927C32">
        <w:rPr>
          <w:rFonts w:eastAsia="Calibri"/>
          <w:sz w:val="24"/>
          <w:szCs w:val="24"/>
        </w:rPr>
        <w:t xml:space="preserve">13. В случае, предусмотренном пунктом 12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0" w:history="1">
        <w:r w:rsidRPr="00927C32">
          <w:rPr>
            <w:rFonts w:eastAsia="Calibri"/>
            <w:color w:val="0000FF"/>
            <w:sz w:val="24"/>
            <w:szCs w:val="24"/>
          </w:rPr>
          <w:t>пункте</w:t>
        </w:r>
      </w:hyperlink>
      <w:r w:rsidRPr="00927C32">
        <w:rPr>
          <w:rFonts w:eastAsia="Calibri"/>
          <w:sz w:val="24"/>
          <w:szCs w:val="24"/>
        </w:rPr>
        <w:t xml:space="preserve"> 12 настоящей статьи требования.</w:t>
      </w:r>
    </w:p>
    <w:p w:rsidR="006675D8" w:rsidRPr="00927C32" w:rsidRDefault="006675D8" w:rsidP="006675D8">
      <w:pPr>
        <w:autoSpaceDE w:val="0"/>
        <w:autoSpaceDN w:val="0"/>
        <w:adjustRightInd w:val="0"/>
        <w:ind w:firstLine="540"/>
        <w:jc w:val="both"/>
        <w:rPr>
          <w:rFonts w:eastAsia="Calibri"/>
          <w:sz w:val="24"/>
          <w:szCs w:val="24"/>
        </w:rPr>
      </w:pPr>
      <w:r w:rsidRPr="00927C32">
        <w:rPr>
          <w:rFonts w:eastAsia="Calibri"/>
          <w:sz w:val="24"/>
          <w:szCs w:val="24"/>
        </w:rPr>
        <w:t xml:space="preserve">14. </w:t>
      </w:r>
      <w:proofErr w:type="gramStart"/>
      <w:r w:rsidRPr="00927C32">
        <w:rPr>
          <w:rFonts w:eastAsia="Calibri"/>
          <w:sz w:val="24"/>
          <w:szCs w:val="24"/>
        </w:rPr>
        <w:t xml:space="preserve">В целях внесения изменений в правила землепользования и застройки в случаях, предусмотренных подпунктами 4-6 пункта 2 и </w:t>
      </w:r>
      <w:hyperlink w:anchor="Par0" w:history="1">
        <w:r w:rsidRPr="00927C32">
          <w:rPr>
            <w:rFonts w:eastAsia="Calibri"/>
            <w:color w:val="0000FF"/>
            <w:sz w:val="24"/>
            <w:szCs w:val="24"/>
          </w:rPr>
          <w:t>пунктом</w:t>
        </w:r>
      </w:hyperlink>
      <w:r w:rsidRPr="00927C32">
        <w:rPr>
          <w:rFonts w:eastAsia="Calibri"/>
          <w:sz w:val="24"/>
          <w:szCs w:val="24"/>
        </w:rPr>
        <w:t xml:space="preserve"> 12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3" w:history="1">
        <w:r w:rsidRPr="00927C32">
          <w:rPr>
            <w:rFonts w:eastAsia="Calibri"/>
            <w:color w:val="0000FF"/>
            <w:sz w:val="24"/>
            <w:szCs w:val="24"/>
          </w:rPr>
          <w:t>пунктом</w:t>
        </w:r>
      </w:hyperlink>
      <w:r w:rsidRPr="00927C32">
        <w:rPr>
          <w:rFonts w:eastAsia="Calibri"/>
          <w:sz w:val="24"/>
          <w:szCs w:val="24"/>
        </w:rPr>
        <w:t xml:space="preserve"> 8 настоящей статьи заключения комиссии не требуются.</w:t>
      </w:r>
      <w:proofErr w:type="gramEnd"/>
    </w:p>
    <w:p w:rsidR="006675D8" w:rsidRPr="00927C32" w:rsidRDefault="006675D8" w:rsidP="006675D8">
      <w:pPr>
        <w:jc w:val="both"/>
        <w:rPr>
          <w:sz w:val="24"/>
          <w:szCs w:val="24"/>
        </w:rPr>
      </w:pPr>
      <w:r w:rsidRPr="00927C32">
        <w:rPr>
          <w:sz w:val="24"/>
          <w:szCs w:val="24"/>
        </w:rPr>
        <w:t xml:space="preserve">15. В указанном в </w:t>
      </w:r>
      <w:hyperlink w:anchor="Par542" w:history="1">
        <w:r w:rsidRPr="00927C32">
          <w:rPr>
            <w:rStyle w:val="af8"/>
            <w:sz w:val="24"/>
            <w:szCs w:val="24"/>
          </w:rPr>
          <w:t xml:space="preserve">части </w:t>
        </w:r>
      </w:hyperlink>
      <w:r w:rsidRPr="00927C32">
        <w:rPr>
          <w:sz w:val="24"/>
          <w:szCs w:val="24"/>
          <w:u w:val="single"/>
        </w:rPr>
        <w:t>11</w:t>
      </w:r>
      <w:r w:rsidRPr="00927C32">
        <w:rPr>
          <w:sz w:val="24"/>
          <w:szCs w:val="24"/>
        </w:rPr>
        <w:t xml:space="preserve"> настоящей статьи сообщении о принятии решения о подготовке проекта внесения изменений в настоящие Правила указываются:</w:t>
      </w:r>
    </w:p>
    <w:p w:rsidR="006675D8" w:rsidRPr="00927C32" w:rsidRDefault="006675D8" w:rsidP="006675D8">
      <w:pPr>
        <w:jc w:val="both"/>
        <w:rPr>
          <w:color w:val="000000"/>
          <w:sz w:val="24"/>
          <w:szCs w:val="24"/>
        </w:rPr>
      </w:pPr>
      <w:r w:rsidRPr="00927C32">
        <w:rPr>
          <w:color w:val="000000"/>
          <w:sz w:val="24"/>
          <w:szCs w:val="24"/>
        </w:rPr>
        <w:t>1) состав и порядок деятельности Комиссии;</w:t>
      </w:r>
    </w:p>
    <w:p w:rsidR="006675D8" w:rsidRPr="00927C32" w:rsidRDefault="006675D8" w:rsidP="006675D8">
      <w:pPr>
        <w:jc w:val="both"/>
        <w:rPr>
          <w:color w:val="000000"/>
          <w:sz w:val="24"/>
          <w:szCs w:val="24"/>
        </w:rPr>
      </w:pPr>
      <w:r w:rsidRPr="00927C32">
        <w:rPr>
          <w:color w:val="000000"/>
          <w:sz w:val="24"/>
          <w:szCs w:val="24"/>
        </w:rPr>
        <w:t xml:space="preserve">2) последовательность градостроительного зонирования применительно к территории </w:t>
      </w:r>
      <w:proofErr w:type="spellStart"/>
      <w:r w:rsidRPr="00927C32">
        <w:rPr>
          <w:color w:val="000000"/>
          <w:sz w:val="24"/>
          <w:szCs w:val="24"/>
        </w:rPr>
        <w:t>Кичкасского</w:t>
      </w:r>
      <w:proofErr w:type="spellEnd"/>
      <w:r w:rsidRPr="00927C32">
        <w:rPr>
          <w:color w:val="000000"/>
          <w:sz w:val="24"/>
          <w:szCs w:val="24"/>
        </w:rPr>
        <w:t xml:space="preserve"> сельсовета либо применительно к различным частям территории </w:t>
      </w:r>
      <w:proofErr w:type="spellStart"/>
      <w:r w:rsidRPr="00927C32">
        <w:rPr>
          <w:color w:val="000000"/>
          <w:sz w:val="24"/>
          <w:szCs w:val="24"/>
        </w:rPr>
        <w:t>Кичкасского</w:t>
      </w:r>
      <w:proofErr w:type="spellEnd"/>
      <w:r w:rsidRPr="00927C32">
        <w:rPr>
          <w:color w:val="000000"/>
          <w:sz w:val="24"/>
          <w:szCs w:val="24"/>
        </w:rPr>
        <w:t xml:space="preserve"> сельсовета (в случае подготовки проекта внесения изменений в настоящие Правила применительно к частям территории </w:t>
      </w:r>
      <w:proofErr w:type="spellStart"/>
      <w:r w:rsidRPr="00927C32">
        <w:rPr>
          <w:color w:val="000000"/>
          <w:sz w:val="24"/>
          <w:szCs w:val="24"/>
        </w:rPr>
        <w:t>Кичкасского</w:t>
      </w:r>
      <w:proofErr w:type="spellEnd"/>
      <w:r w:rsidRPr="00927C32">
        <w:rPr>
          <w:color w:val="000000"/>
          <w:sz w:val="24"/>
          <w:szCs w:val="24"/>
        </w:rPr>
        <w:t xml:space="preserve"> сельсовета);</w:t>
      </w:r>
    </w:p>
    <w:p w:rsidR="006675D8" w:rsidRPr="00927C32" w:rsidRDefault="006675D8" w:rsidP="006675D8">
      <w:pPr>
        <w:jc w:val="both"/>
        <w:rPr>
          <w:color w:val="000000"/>
          <w:sz w:val="24"/>
          <w:szCs w:val="24"/>
        </w:rPr>
      </w:pPr>
      <w:r w:rsidRPr="00927C32">
        <w:rPr>
          <w:color w:val="000000"/>
          <w:sz w:val="24"/>
          <w:szCs w:val="24"/>
        </w:rPr>
        <w:t>3) порядок и сроки проведения работ по подготовке проекта внесения изменений в настоящие Правила;</w:t>
      </w:r>
    </w:p>
    <w:p w:rsidR="006675D8" w:rsidRPr="00927C32" w:rsidRDefault="006675D8" w:rsidP="006675D8">
      <w:pPr>
        <w:jc w:val="both"/>
        <w:rPr>
          <w:color w:val="000000"/>
          <w:sz w:val="24"/>
          <w:szCs w:val="24"/>
        </w:rPr>
      </w:pPr>
      <w:r w:rsidRPr="00927C32">
        <w:rPr>
          <w:color w:val="000000"/>
          <w:sz w:val="24"/>
          <w:szCs w:val="24"/>
        </w:rPr>
        <w:t>4) порядок направления в Комиссию предложений заинтересованных лиц по подготовке проекта внесения изменений в настоящие Правила;</w:t>
      </w:r>
    </w:p>
    <w:p w:rsidR="006675D8" w:rsidRPr="00927C32" w:rsidRDefault="006675D8" w:rsidP="006675D8">
      <w:pPr>
        <w:jc w:val="both"/>
        <w:rPr>
          <w:color w:val="000000"/>
          <w:sz w:val="24"/>
          <w:szCs w:val="24"/>
        </w:rPr>
      </w:pPr>
      <w:r w:rsidRPr="00927C32">
        <w:rPr>
          <w:color w:val="000000"/>
          <w:sz w:val="24"/>
          <w:szCs w:val="24"/>
        </w:rPr>
        <w:t>5) иные вопросы организации работ.</w:t>
      </w:r>
    </w:p>
    <w:p w:rsidR="006675D8" w:rsidRPr="00927C32" w:rsidRDefault="006675D8" w:rsidP="006675D8">
      <w:pPr>
        <w:autoSpaceDE w:val="0"/>
        <w:autoSpaceDN w:val="0"/>
        <w:adjustRightInd w:val="0"/>
        <w:ind w:firstLine="426"/>
        <w:jc w:val="both"/>
        <w:rPr>
          <w:rFonts w:eastAsia="Calibri"/>
          <w:sz w:val="24"/>
          <w:szCs w:val="24"/>
        </w:rPr>
      </w:pPr>
      <w:r w:rsidRPr="00927C32">
        <w:rPr>
          <w:rFonts w:eastAsia="Calibri"/>
          <w:sz w:val="24"/>
          <w:szCs w:val="24"/>
        </w:rPr>
        <w:t xml:space="preserve">16. </w:t>
      </w:r>
      <w:proofErr w:type="gramStart"/>
      <w:r w:rsidRPr="00927C32">
        <w:rPr>
          <w:rFonts w:eastAsia="Calibr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sidRPr="00927C32">
          <w:rPr>
            <w:rFonts w:eastAsia="Calibri"/>
            <w:color w:val="0000FF"/>
            <w:sz w:val="24"/>
            <w:szCs w:val="24"/>
          </w:rPr>
          <w:t>части 2 статьи 55.32</w:t>
        </w:r>
      </w:hyperlink>
      <w:r w:rsidRPr="00927C32">
        <w:rPr>
          <w:rFonts w:eastAsia="Calibr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927C32">
        <w:rPr>
          <w:rFonts w:eastAsia="Calibri"/>
          <w:sz w:val="24"/>
          <w:szCs w:val="24"/>
        </w:rPr>
        <w:t xml:space="preserve"> </w:t>
      </w:r>
      <w:proofErr w:type="gramStart"/>
      <w:r w:rsidRPr="00927C32">
        <w:rPr>
          <w:rFonts w:eastAsia="Calibri"/>
          <w:sz w:val="24"/>
          <w:szCs w:val="24"/>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w:t>
      </w:r>
      <w:r w:rsidRPr="00927C32">
        <w:rPr>
          <w:rFonts w:eastAsia="Calibri"/>
          <w:sz w:val="24"/>
          <w:szCs w:val="24"/>
        </w:rPr>
        <w:lastRenderedPageBreak/>
        <w:t>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927C32">
        <w:rPr>
          <w:rFonts w:eastAsia="Calibri"/>
          <w:sz w:val="24"/>
          <w:szCs w:val="24"/>
        </w:rPr>
        <w:t xml:space="preserve"> </w:t>
      </w:r>
      <w:hyperlink r:id="rId25" w:history="1">
        <w:r w:rsidRPr="00927C32">
          <w:rPr>
            <w:rFonts w:eastAsia="Calibri"/>
            <w:color w:val="0000FF"/>
            <w:sz w:val="24"/>
            <w:szCs w:val="24"/>
          </w:rPr>
          <w:t xml:space="preserve">части 2 </w:t>
        </w:r>
        <w:proofErr w:type="gramStart"/>
        <w:r w:rsidRPr="00927C32">
          <w:rPr>
            <w:rFonts w:eastAsia="Calibri"/>
            <w:color w:val="0000FF"/>
            <w:sz w:val="24"/>
            <w:szCs w:val="24"/>
          </w:rPr>
          <w:t>статьи</w:t>
        </w:r>
        <w:proofErr w:type="gramEnd"/>
        <w:r w:rsidRPr="00927C32">
          <w:rPr>
            <w:rFonts w:eastAsia="Calibri"/>
            <w:color w:val="0000FF"/>
            <w:sz w:val="24"/>
            <w:szCs w:val="24"/>
          </w:rPr>
          <w:t xml:space="preserve"> 55.32</w:t>
        </w:r>
      </w:hyperlink>
      <w:r w:rsidRPr="00927C32">
        <w:rPr>
          <w:rFonts w:eastAsia="Calibri"/>
          <w:sz w:val="24"/>
          <w:szCs w:val="24"/>
        </w:rPr>
        <w:t xml:space="preserve"> Градостроительного Кодекса и от </w:t>
      </w:r>
      <w:proofErr w:type="gramStart"/>
      <w:r w:rsidRPr="00927C32">
        <w:rPr>
          <w:rFonts w:eastAsia="Calibri"/>
          <w:sz w:val="24"/>
          <w:szCs w:val="24"/>
        </w:rPr>
        <w:t>которых</w:t>
      </w:r>
      <w:proofErr w:type="gramEnd"/>
      <w:r w:rsidRPr="00927C32">
        <w:rPr>
          <w:rFonts w:eastAsia="Calibr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675D8" w:rsidRPr="00927C32" w:rsidRDefault="006675D8" w:rsidP="006675D8">
      <w:pPr>
        <w:autoSpaceDE w:val="0"/>
        <w:autoSpaceDN w:val="0"/>
        <w:adjustRightInd w:val="0"/>
        <w:ind w:firstLine="540"/>
        <w:jc w:val="both"/>
        <w:rPr>
          <w:rFonts w:eastAsia="Calibri"/>
          <w:sz w:val="24"/>
          <w:szCs w:val="24"/>
        </w:rPr>
      </w:pPr>
      <w:bookmarkStart w:id="45" w:name="Par2"/>
      <w:bookmarkEnd w:id="45"/>
      <w:r w:rsidRPr="00927C32">
        <w:rPr>
          <w:rFonts w:eastAsia="Calibri"/>
          <w:sz w:val="24"/>
          <w:szCs w:val="24"/>
        </w:rPr>
        <w:t xml:space="preserve">17. </w:t>
      </w:r>
      <w:proofErr w:type="gramStart"/>
      <w:r w:rsidRPr="00927C32">
        <w:rPr>
          <w:rFonts w:eastAsia="Calibri"/>
          <w:sz w:val="24"/>
          <w:szCs w:val="24"/>
        </w:rPr>
        <w:t>В случаях, предусмотренных под</w:t>
      </w:r>
      <w:hyperlink r:id="rId26" w:history="1">
        <w:r w:rsidRPr="00927C32">
          <w:rPr>
            <w:rFonts w:eastAsia="Calibri"/>
            <w:color w:val="0000FF"/>
            <w:sz w:val="24"/>
            <w:szCs w:val="24"/>
          </w:rPr>
          <w:t xml:space="preserve">пунктами </w:t>
        </w:r>
      </w:hyperlink>
      <w:r w:rsidRPr="00927C32">
        <w:rPr>
          <w:rFonts w:eastAsia="Calibri"/>
          <w:sz w:val="24"/>
          <w:szCs w:val="24"/>
        </w:rPr>
        <w:t xml:space="preserve">4 – </w:t>
      </w:r>
      <w:hyperlink r:id="rId27" w:history="1">
        <w:r w:rsidRPr="00927C32">
          <w:rPr>
            <w:rFonts w:eastAsia="Calibri"/>
            <w:color w:val="0000FF"/>
            <w:sz w:val="24"/>
            <w:szCs w:val="24"/>
          </w:rPr>
          <w:t>6</w:t>
        </w:r>
      </w:hyperlink>
      <w:r w:rsidRPr="00927C32">
        <w:rPr>
          <w:rFonts w:eastAsia="Calibri"/>
          <w:sz w:val="24"/>
          <w:szCs w:val="24"/>
        </w:rPr>
        <w:t xml:space="preserve"> пункта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w:t>
      </w:r>
      <w:proofErr w:type="gramEnd"/>
      <w:r w:rsidRPr="00927C32">
        <w:rPr>
          <w:rFonts w:eastAsia="Calibri"/>
          <w:sz w:val="24"/>
          <w:szCs w:val="24"/>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675D8" w:rsidRPr="00927C32" w:rsidRDefault="006675D8" w:rsidP="006675D8">
      <w:pPr>
        <w:autoSpaceDE w:val="0"/>
        <w:autoSpaceDN w:val="0"/>
        <w:adjustRightInd w:val="0"/>
        <w:ind w:firstLine="540"/>
        <w:jc w:val="both"/>
        <w:rPr>
          <w:rFonts w:eastAsia="Calibri"/>
          <w:sz w:val="24"/>
          <w:szCs w:val="24"/>
        </w:rPr>
      </w:pPr>
      <w:r w:rsidRPr="00927C32">
        <w:rPr>
          <w:rFonts w:eastAsia="Calibri"/>
          <w:sz w:val="24"/>
          <w:szCs w:val="24"/>
        </w:rPr>
        <w:t xml:space="preserve">18. </w:t>
      </w:r>
      <w:proofErr w:type="gramStart"/>
      <w:r w:rsidRPr="00927C32">
        <w:rPr>
          <w:rFonts w:eastAsia="Calibri"/>
          <w:sz w:val="24"/>
          <w:szCs w:val="24"/>
        </w:rPr>
        <w:t xml:space="preserve">В случае поступления требования, предусмотренного </w:t>
      </w:r>
      <w:hyperlink w:anchor="Par2" w:history="1">
        <w:r w:rsidRPr="00927C32">
          <w:rPr>
            <w:rFonts w:eastAsia="Calibri"/>
            <w:color w:val="0000FF"/>
            <w:sz w:val="24"/>
            <w:szCs w:val="24"/>
          </w:rPr>
          <w:t>пунктом</w:t>
        </w:r>
      </w:hyperlink>
      <w:r w:rsidRPr="00927C32">
        <w:rPr>
          <w:rFonts w:eastAsia="Calibri"/>
          <w:sz w:val="24"/>
          <w:szCs w:val="24"/>
        </w:rPr>
        <w:t xml:space="preserve"> 17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w:t>
      </w:r>
      <w:hyperlink r:id="rId28" w:history="1">
        <w:r w:rsidRPr="00927C32">
          <w:rPr>
            <w:rFonts w:eastAsia="Calibri"/>
            <w:color w:val="0000FF"/>
            <w:sz w:val="24"/>
            <w:szCs w:val="24"/>
          </w:rPr>
          <w:t>4</w:t>
        </w:r>
      </w:hyperlink>
      <w:r w:rsidRPr="00927C32">
        <w:rPr>
          <w:rFonts w:eastAsia="Calibri"/>
          <w:sz w:val="24"/>
          <w:szCs w:val="24"/>
        </w:rPr>
        <w:t xml:space="preserve"> – </w:t>
      </w:r>
      <w:hyperlink r:id="rId29" w:history="1">
        <w:r w:rsidRPr="00927C32">
          <w:rPr>
            <w:rFonts w:eastAsia="Calibri"/>
            <w:color w:val="0000FF"/>
            <w:sz w:val="24"/>
            <w:szCs w:val="24"/>
          </w:rPr>
          <w:t>6 пункта 2</w:t>
        </w:r>
      </w:hyperlink>
      <w:r w:rsidRPr="00927C32">
        <w:rPr>
          <w:rFonts w:eastAsia="Calibri"/>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w:t>
      </w:r>
      <w:proofErr w:type="gramEnd"/>
      <w:r w:rsidRPr="00927C32">
        <w:rPr>
          <w:rFonts w:eastAsia="Calibri"/>
          <w:sz w:val="24"/>
          <w:szCs w:val="24"/>
        </w:rPr>
        <w:t xml:space="preserve"> о подготовке проекта о внесении изменений в правила землепользования и застройки.</w:t>
      </w:r>
    </w:p>
    <w:p w:rsidR="006675D8" w:rsidRPr="00927C32" w:rsidRDefault="006675D8" w:rsidP="006675D8">
      <w:pPr>
        <w:autoSpaceDE w:val="0"/>
        <w:autoSpaceDN w:val="0"/>
        <w:adjustRightInd w:val="0"/>
        <w:ind w:firstLine="540"/>
        <w:jc w:val="both"/>
        <w:rPr>
          <w:rFonts w:eastAsia="Calibri"/>
          <w:sz w:val="24"/>
          <w:szCs w:val="24"/>
        </w:rPr>
      </w:pPr>
      <w:r w:rsidRPr="00927C32">
        <w:rPr>
          <w:rFonts w:eastAsia="Calibri"/>
          <w:sz w:val="24"/>
          <w:szCs w:val="24"/>
        </w:rPr>
        <w:t xml:space="preserve">19. </w:t>
      </w:r>
      <w:proofErr w:type="gramStart"/>
      <w:r w:rsidRPr="00927C32">
        <w:rPr>
          <w:rFonts w:eastAsia="Calibri"/>
          <w:sz w:val="24"/>
          <w:szCs w:val="24"/>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2" w:history="1">
        <w:r w:rsidRPr="00927C32">
          <w:rPr>
            <w:rFonts w:eastAsia="Calibri"/>
            <w:color w:val="0000FF"/>
            <w:sz w:val="24"/>
            <w:szCs w:val="24"/>
          </w:rPr>
          <w:t>пунктом</w:t>
        </w:r>
      </w:hyperlink>
      <w:r w:rsidRPr="00927C32">
        <w:rPr>
          <w:rFonts w:eastAsia="Calibri"/>
          <w:sz w:val="24"/>
          <w:szCs w:val="24"/>
        </w:rPr>
        <w:t xml:space="preserve"> 17 настоящей</w:t>
      </w:r>
      <w:proofErr w:type="gramEnd"/>
      <w:r w:rsidRPr="00927C32">
        <w:rPr>
          <w:rFonts w:eastAsia="Calibri"/>
          <w:sz w:val="24"/>
          <w:szCs w:val="24"/>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w:t>
      </w:r>
      <w:hyperlink r:id="rId30" w:history="1">
        <w:r w:rsidRPr="00927C32">
          <w:rPr>
            <w:rFonts w:eastAsia="Calibri"/>
            <w:color w:val="0000FF"/>
            <w:sz w:val="24"/>
            <w:szCs w:val="24"/>
          </w:rPr>
          <w:t>4</w:t>
        </w:r>
      </w:hyperlink>
      <w:r w:rsidRPr="00927C32">
        <w:rPr>
          <w:rFonts w:eastAsia="Calibri"/>
          <w:sz w:val="24"/>
          <w:szCs w:val="24"/>
        </w:rPr>
        <w:t xml:space="preserve"> – </w:t>
      </w:r>
      <w:hyperlink r:id="rId31" w:history="1">
        <w:r w:rsidRPr="00927C32">
          <w:rPr>
            <w:rFonts w:eastAsia="Calibri"/>
            <w:color w:val="0000FF"/>
            <w:sz w:val="24"/>
            <w:szCs w:val="24"/>
          </w:rPr>
          <w:t>6 пункта 2</w:t>
        </w:r>
      </w:hyperlink>
      <w:r w:rsidRPr="00927C32">
        <w:rPr>
          <w:rFonts w:eastAsia="Calibri"/>
          <w:sz w:val="24"/>
          <w:szCs w:val="24"/>
        </w:rPr>
        <w:t xml:space="preserve"> настоящей статьи оснований для внесения изменений в правила землепользования и застройки.</w:t>
      </w:r>
    </w:p>
    <w:p w:rsidR="006675D8" w:rsidRPr="00927C32" w:rsidRDefault="006675D8" w:rsidP="006675D8">
      <w:pPr>
        <w:jc w:val="both"/>
        <w:rPr>
          <w:color w:val="000000"/>
          <w:sz w:val="24"/>
          <w:szCs w:val="24"/>
        </w:rPr>
      </w:pPr>
      <w:bookmarkStart w:id="46" w:name="Par549"/>
      <w:bookmarkEnd w:id="46"/>
      <w:r w:rsidRPr="00927C32">
        <w:rPr>
          <w:color w:val="000000"/>
          <w:sz w:val="24"/>
          <w:szCs w:val="24"/>
        </w:rPr>
        <w:t xml:space="preserve">20. Администрация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схемам территориального планирования Оренбургской области, схемам территориального планирования Российской Федерации.</w:t>
      </w:r>
    </w:p>
    <w:p w:rsidR="006675D8" w:rsidRPr="00927C32" w:rsidRDefault="006675D8" w:rsidP="006675D8">
      <w:pPr>
        <w:jc w:val="both"/>
        <w:rPr>
          <w:color w:val="000000"/>
          <w:sz w:val="24"/>
          <w:szCs w:val="24"/>
        </w:rPr>
      </w:pPr>
      <w:r w:rsidRPr="00927C32">
        <w:rPr>
          <w:color w:val="000000"/>
          <w:sz w:val="24"/>
          <w:szCs w:val="24"/>
        </w:rPr>
        <w:t xml:space="preserve">21. По результатам указанной в </w:t>
      </w:r>
      <w:hyperlink w:anchor="Par549" w:history="1">
        <w:r w:rsidRPr="00927C32">
          <w:rPr>
            <w:rStyle w:val="af8"/>
            <w:color w:val="000000"/>
            <w:sz w:val="24"/>
            <w:szCs w:val="24"/>
          </w:rPr>
          <w:t>части 20</w:t>
        </w:r>
      </w:hyperlink>
      <w:r w:rsidRPr="00927C32">
        <w:rPr>
          <w:color w:val="000000"/>
          <w:sz w:val="24"/>
          <w:szCs w:val="24"/>
        </w:rPr>
        <w:t xml:space="preserve"> настоящей статьи проверки администрация направляет проект внесения изменений в настоящие Правила главе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или в случае обнаружения его несоответствия требованиям и документам, указанным в </w:t>
      </w:r>
      <w:hyperlink w:anchor="Par549" w:history="1">
        <w:r w:rsidRPr="00927C32">
          <w:rPr>
            <w:rStyle w:val="af8"/>
            <w:color w:val="000000"/>
            <w:sz w:val="24"/>
            <w:szCs w:val="24"/>
          </w:rPr>
          <w:t>части 20</w:t>
        </w:r>
      </w:hyperlink>
      <w:r w:rsidRPr="00927C32">
        <w:rPr>
          <w:color w:val="000000"/>
          <w:sz w:val="24"/>
          <w:szCs w:val="24"/>
        </w:rPr>
        <w:t xml:space="preserve"> настоящей статьи, в Комиссию на доработку.</w:t>
      </w:r>
    </w:p>
    <w:p w:rsidR="006675D8" w:rsidRPr="00927C32" w:rsidRDefault="006675D8" w:rsidP="006675D8">
      <w:pPr>
        <w:jc w:val="both"/>
        <w:rPr>
          <w:color w:val="000000"/>
          <w:sz w:val="24"/>
          <w:szCs w:val="24"/>
        </w:rPr>
      </w:pPr>
      <w:r w:rsidRPr="00927C32">
        <w:rPr>
          <w:color w:val="000000"/>
          <w:sz w:val="24"/>
          <w:szCs w:val="24"/>
        </w:rPr>
        <w:t xml:space="preserve">22. Проект внесения изменений в настоящие Правила рассматривается на публичных слушаниях или общественных обсуждениях. Публичные слушания или общественные </w:t>
      </w:r>
      <w:r w:rsidRPr="00927C32">
        <w:rPr>
          <w:color w:val="000000"/>
          <w:sz w:val="24"/>
          <w:szCs w:val="24"/>
        </w:rPr>
        <w:lastRenderedPageBreak/>
        <w:t>обсуждения проводятся в соответствии с Положением о публичных слушаниях или общественных обсуждениях.</w:t>
      </w:r>
    </w:p>
    <w:p w:rsidR="006675D8" w:rsidRPr="00927C32" w:rsidRDefault="006675D8" w:rsidP="006675D8">
      <w:pPr>
        <w:jc w:val="both"/>
        <w:rPr>
          <w:color w:val="000000"/>
          <w:sz w:val="24"/>
          <w:szCs w:val="24"/>
        </w:rPr>
      </w:pPr>
      <w:bookmarkStart w:id="47" w:name="Par552"/>
      <w:bookmarkEnd w:id="47"/>
      <w:r w:rsidRPr="00927C32">
        <w:rPr>
          <w:color w:val="000000"/>
          <w:sz w:val="24"/>
          <w:szCs w:val="24"/>
        </w:rPr>
        <w:t xml:space="preserve">23. </w:t>
      </w:r>
      <w:proofErr w:type="gramStart"/>
      <w:r w:rsidRPr="00927C32">
        <w:rPr>
          <w:color w:val="000000"/>
          <w:sz w:val="24"/>
          <w:szCs w:val="24"/>
        </w:rPr>
        <w:t xml:space="preserve">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в срок, не превышающий один месяц со дня опубликования заключения о результатах публичных слушаний или общественных обсуждений.</w:t>
      </w:r>
      <w:proofErr w:type="gramEnd"/>
      <w:r w:rsidRPr="00927C32">
        <w:rPr>
          <w:color w:val="000000"/>
          <w:sz w:val="24"/>
          <w:szCs w:val="24"/>
        </w:rPr>
        <w:t xml:space="preserve"> Обязательными приложениями к проекту внесения изменений в Правила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6675D8" w:rsidRPr="00927C32" w:rsidRDefault="006675D8" w:rsidP="006675D8">
      <w:pPr>
        <w:jc w:val="both"/>
        <w:rPr>
          <w:color w:val="000000"/>
          <w:sz w:val="24"/>
          <w:szCs w:val="24"/>
        </w:rPr>
      </w:pPr>
      <w:r w:rsidRPr="00927C32">
        <w:rPr>
          <w:color w:val="000000"/>
          <w:sz w:val="24"/>
          <w:szCs w:val="24"/>
        </w:rPr>
        <w:t xml:space="preserve">24. </w:t>
      </w:r>
      <w:proofErr w:type="gramStart"/>
      <w:r w:rsidRPr="00927C32">
        <w:rPr>
          <w:color w:val="000000"/>
          <w:sz w:val="24"/>
          <w:szCs w:val="24"/>
        </w:rPr>
        <w:t xml:space="preserve">Глава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в течение десяти дней после представления ему проекта внесения изменений в Правила и указанных в </w:t>
      </w:r>
      <w:hyperlink w:anchor="Par552" w:history="1">
        <w:r w:rsidRPr="00927C32">
          <w:rPr>
            <w:rStyle w:val="af8"/>
            <w:color w:val="000000"/>
            <w:sz w:val="24"/>
            <w:szCs w:val="24"/>
          </w:rPr>
          <w:t>части 23</w:t>
        </w:r>
      </w:hyperlink>
      <w:r w:rsidRPr="00927C32">
        <w:rPr>
          <w:color w:val="000000"/>
          <w:sz w:val="24"/>
          <w:szCs w:val="24"/>
        </w:rPr>
        <w:t xml:space="preserve"> настоящей статьи обязательных приложений принимает решение о направлении указанного проекта в установленном порядке в Совет депутатов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или об отклонении проекта внесения изменений в Правила и о направлении его на доработку с указанием даты его</w:t>
      </w:r>
      <w:proofErr w:type="gramEnd"/>
      <w:r w:rsidRPr="00927C32">
        <w:rPr>
          <w:color w:val="000000"/>
          <w:sz w:val="24"/>
          <w:szCs w:val="24"/>
        </w:rPr>
        <w:t xml:space="preserve"> повторного представления.</w:t>
      </w:r>
    </w:p>
    <w:p w:rsidR="006675D8" w:rsidRPr="00927C32" w:rsidRDefault="006675D8" w:rsidP="006675D8">
      <w:pPr>
        <w:jc w:val="both"/>
        <w:rPr>
          <w:color w:val="000000"/>
          <w:sz w:val="24"/>
          <w:szCs w:val="24"/>
        </w:rPr>
      </w:pPr>
      <w:r w:rsidRPr="00927C32">
        <w:rPr>
          <w:color w:val="000000"/>
          <w:sz w:val="24"/>
          <w:szCs w:val="24"/>
        </w:rPr>
        <w:t xml:space="preserve">25. После утверждения Советом депутатов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изменения в настоящие Правила подлежат опубликованию.</w:t>
      </w:r>
    </w:p>
    <w:p w:rsidR="006675D8" w:rsidRPr="00927C32" w:rsidRDefault="006675D8" w:rsidP="006675D8">
      <w:pPr>
        <w:jc w:val="both"/>
        <w:rPr>
          <w:color w:val="000000"/>
          <w:sz w:val="24"/>
          <w:szCs w:val="24"/>
        </w:rPr>
      </w:pPr>
      <w:r w:rsidRPr="00927C32">
        <w:rPr>
          <w:color w:val="000000"/>
          <w:sz w:val="24"/>
          <w:szCs w:val="24"/>
        </w:rPr>
        <w:t>26. Физические и юридические лица вправе оспорить решение о внесении изменений в настоящие Правила в судебном порядке.</w:t>
      </w:r>
    </w:p>
    <w:p w:rsidR="006675D8" w:rsidRPr="00927C32" w:rsidRDefault="006675D8" w:rsidP="006675D8">
      <w:pPr>
        <w:jc w:val="both"/>
        <w:rPr>
          <w:color w:val="000000"/>
          <w:sz w:val="24"/>
          <w:szCs w:val="24"/>
        </w:rPr>
      </w:pPr>
      <w:r w:rsidRPr="00927C32">
        <w:rPr>
          <w:color w:val="000000"/>
          <w:sz w:val="24"/>
          <w:szCs w:val="24"/>
        </w:rPr>
        <w:t>27. 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6675D8" w:rsidRPr="00927C32" w:rsidRDefault="006675D8" w:rsidP="006675D8">
      <w:pPr>
        <w:jc w:val="both"/>
        <w:rPr>
          <w:color w:val="000000"/>
          <w:sz w:val="24"/>
          <w:szCs w:val="24"/>
        </w:rPr>
      </w:pPr>
      <w:r w:rsidRPr="00927C32">
        <w:rPr>
          <w:color w:val="000000"/>
          <w:sz w:val="24"/>
          <w:szCs w:val="24"/>
        </w:rPr>
        <w:t xml:space="preserve">28. В случае внесения изменений в Правила землепользования и застройки с целью обеспечения возможности размещения на территории сельского поселения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обеспечивает внесение изменений в Правила землепользования и застройки в течени</w:t>
      </w:r>
      <w:proofErr w:type="gramStart"/>
      <w:r w:rsidRPr="00927C32">
        <w:rPr>
          <w:color w:val="000000"/>
          <w:sz w:val="24"/>
          <w:szCs w:val="24"/>
        </w:rPr>
        <w:t>и</w:t>
      </w:r>
      <w:proofErr w:type="gramEnd"/>
      <w:r w:rsidRPr="00927C32">
        <w:rPr>
          <w:color w:val="000000"/>
          <w:sz w:val="24"/>
          <w:szCs w:val="24"/>
        </w:rPr>
        <w:t xml:space="preserve">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6675D8" w:rsidRPr="00927C32" w:rsidRDefault="006675D8" w:rsidP="00F82474">
      <w:pPr>
        <w:pStyle w:val="6"/>
        <w:rPr>
          <w:rFonts w:ascii="Times New Roman" w:hAnsi="Times New Roman"/>
          <w:color w:val="000000"/>
          <w:sz w:val="24"/>
          <w:szCs w:val="24"/>
        </w:rPr>
      </w:pPr>
      <w:bookmarkStart w:id="48" w:name="sub_31085"/>
      <w:r w:rsidRPr="00927C32">
        <w:rPr>
          <w:rFonts w:ascii="Times New Roman" w:hAnsi="Times New Roman"/>
          <w:color w:val="000000"/>
          <w:sz w:val="24"/>
          <w:szCs w:val="24"/>
        </w:rPr>
        <w:t>Статья 21. Порядок утверждения внесения изменений  в Правила землепользования и застройки</w:t>
      </w:r>
      <w:bookmarkEnd w:id="48"/>
      <w:r w:rsidR="00F82474" w:rsidRPr="00927C32">
        <w:rPr>
          <w:rFonts w:ascii="Times New Roman" w:hAnsi="Times New Roman"/>
          <w:color w:val="000000"/>
          <w:sz w:val="24"/>
          <w:szCs w:val="24"/>
        </w:rPr>
        <w:t>.</w:t>
      </w:r>
    </w:p>
    <w:p w:rsidR="006675D8" w:rsidRPr="00927C32" w:rsidRDefault="006675D8" w:rsidP="006675D8">
      <w:pPr>
        <w:jc w:val="both"/>
        <w:rPr>
          <w:color w:val="000000"/>
          <w:sz w:val="24"/>
          <w:szCs w:val="24"/>
        </w:rPr>
      </w:pPr>
      <w:r w:rsidRPr="00927C32">
        <w:rPr>
          <w:color w:val="000000"/>
          <w:sz w:val="24"/>
          <w:szCs w:val="24"/>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или общественных обсуждений по указанному проекту и заключение о результатах таких публичных слушаний или общественных обсуждений. </w:t>
      </w:r>
      <w:bookmarkStart w:id="49" w:name="sub_3202"/>
    </w:p>
    <w:p w:rsidR="006675D8" w:rsidRPr="00927C32" w:rsidRDefault="006675D8" w:rsidP="006675D8">
      <w:pPr>
        <w:jc w:val="both"/>
        <w:rPr>
          <w:color w:val="000000"/>
          <w:sz w:val="24"/>
          <w:szCs w:val="24"/>
        </w:rPr>
      </w:pPr>
      <w:r w:rsidRPr="00927C32">
        <w:rPr>
          <w:color w:val="000000"/>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bookmarkEnd w:id="49"/>
    <w:p w:rsidR="006675D8" w:rsidRPr="00927C32" w:rsidRDefault="006675D8" w:rsidP="006675D8">
      <w:pPr>
        <w:jc w:val="both"/>
        <w:rPr>
          <w:color w:val="000000"/>
          <w:sz w:val="24"/>
          <w:szCs w:val="24"/>
        </w:rPr>
      </w:pPr>
      <w:r w:rsidRPr="00927C32">
        <w:rPr>
          <w:color w:val="000000"/>
          <w:sz w:val="24"/>
          <w:szCs w:val="24"/>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w:t>
      </w:r>
      <w:r w:rsidRPr="00927C32">
        <w:rPr>
          <w:color w:val="000000"/>
          <w:sz w:val="24"/>
          <w:szCs w:val="24"/>
        </w:rPr>
        <w:lastRenderedPageBreak/>
        <w:t>официальной информации, и размещаются на официальном сайте городского округа  в сети "Интернет".</w:t>
      </w:r>
    </w:p>
    <w:p w:rsidR="006675D8" w:rsidRPr="00927C32" w:rsidRDefault="006675D8" w:rsidP="006675D8">
      <w:pPr>
        <w:jc w:val="both"/>
        <w:rPr>
          <w:color w:val="000000"/>
          <w:sz w:val="24"/>
          <w:szCs w:val="24"/>
        </w:rPr>
      </w:pPr>
      <w:bookmarkStart w:id="50" w:name="sub_3204"/>
      <w:r w:rsidRPr="00927C32">
        <w:rPr>
          <w:color w:val="000000"/>
          <w:sz w:val="24"/>
          <w:szCs w:val="24"/>
        </w:rPr>
        <w:t xml:space="preserve">4. Физические и юридические лица вправе оспорить решение об утверждении </w:t>
      </w:r>
      <w:r w:rsidRPr="00927C32">
        <w:rPr>
          <w:rStyle w:val="afe"/>
          <w:color w:val="000000"/>
          <w:sz w:val="24"/>
          <w:szCs w:val="24"/>
        </w:rPr>
        <w:t>правил землепользования и застройки</w:t>
      </w:r>
      <w:r w:rsidRPr="00927C32">
        <w:rPr>
          <w:color w:val="000000"/>
          <w:sz w:val="24"/>
          <w:szCs w:val="24"/>
        </w:rPr>
        <w:t xml:space="preserve"> в судебном порядке.</w:t>
      </w:r>
    </w:p>
    <w:p w:rsidR="006675D8" w:rsidRPr="00927C32" w:rsidRDefault="006675D8" w:rsidP="006675D8">
      <w:pPr>
        <w:jc w:val="both"/>
        <w:rPr>
          <w:color w:val="000000"/>
          <w:sz w:val="24"/>
          <w:szCs w:val="24"/>
        </w:rPr>
      </w:pPr>
      <w:bookmarkStart w:id="51" w:name="sub_3205"/>
      <w:bookmarkEnd w:id="50"/>
      <w:r w:rsidRPr="00927C32">
        <w:rPr>
          <w:color w:val="000000"/>
          <w:sz w:val="24"/>
          <w:szCs w:val="24"/>
        </w:rPr>
        <w:t xml:space="preserve">5. </w:t>
      </w:r>
      <w:proofErr w:type="gramStart"/>
      <w:r w:rsidRPr="00927C32">
        <w:rPr>
          <w:color w:val="000000"/>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927C32">
          <w:rPr>
            <w:rStyle w:val="afe"/>
            <w:color w:val="000000"/>
            <w:sz w:val="24"/>
            <w:szCs w:val="24"/>
          </w:rPr>
          <w:t>территориального планирования</w:t>
        </w:r>
      </w:hyperlink>
      <w:r w:rsidRPr="00927C32">
        <w:rPr>
          <w:color w:val="000000"/>
          <w:sz w:val="24"/>
          <w:szCs w:val="24"/>
        </w:rP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bookmarkEnd w:id="51"/>
      <w:proofErr w:type="gramEnd"/>
    </w:p>
    <w:p w:rsidR="006675D8" w:rsidRPr="00927C32" w:rsidRDefault="006675D8" w:rsidP="006675D8">
      <w:pPr>
        <w:pStyle w:val="afc"/>
        <w:jc w:val="both"/>
        <w:rPr>
          <w:rFonts w:ascii="Times New Roman" w:hAnsi="Times New Roman"/>
          <w:b w:val="0"/>
          <w:color w:val="000000"/>
          <w:sz w:val="24"/>
          <w:szCs w:val="24"/>
        </w:rPr>
      </w:pPr>
      <w:bookmarkStart w:id="52" w:name="_Toc483837026"/>
      <w:r w:rsidRPr="00927C32">
        <w:rPr>
          <w:rFonts w:ascii="Times New Roman" w:hAnsi="Times New Roman"/>
          <w:b w:val="0"/>
          <w:color w:val="000000"/>
          <w:sz w:val="24"/>
          <w:szCs w:val="24"/>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52"/>
    </w:p>
    <w:p w:rsidR="006675D8" w:rsidRPr="00927C32" w:rsidRDefault="006675D8" w:rsidP="00F82474">
      <w:pPr>
        <w:pStyle w:val="6"/>
        <w:rPr>
          <w:rFonts w:ascii="Times New Roman" w:hAnsi="Times New Roman"/>
          <w:color w:val="000000"/>
          <w:sz w:val="24"/>
          <w:szCs w:val="24"/>
        </w:rPr>
      </w:pPr>
      <w:r w:rsidRPr="00927C32">
        <w:rPr>
          <w:rFonts w:ascii="Times New Roman" w:hAnsi="Times New Roman"/>
          <w:color w:val="000000"/>
          <w:sz w:val="24"/>
          <w:szCs w:val="24"/>
        </w:rPr>
        <w:t>Статья 22. Отклонение от предельных параметров разрешенного строительства, реконструкции объек</w:t>
      </w:r>
      <w:r w:rsidR="00F82474" w:rsidRPr="00927C32">
        <w:rPr>
          <w:rFonts w:ascii="Times New Roman" w:hAnsi="Times New Roman"/>
          <w:color w:val="000000"/>
          <w:sz w:val="24"/>
          <w:szCs w:val="24"/>
        </w:rPr>
        <w:t>тов капитального строительства.</w:t>
      </w:r>
    </w:p>
    <w:p w:rsidR="006675D8" w:rsidRPr="00927C32" w:rsidRDefault="006675D8" w:rsidP="006675D8">
      <w:pPr>
        <w:widowControl w:val="0"/>
        <w:autoSpaceDE w:val="0"/>
        <w:autoSpaceDN w:val="0"/>
        <w:adjustRightInd w:val="0"/>
        <w:ind w:firstLine="720"/>
        <w:jc w:val="both"/>
        <w:rPr>
          <w:color w:val="000000"/>
          <w:sz w:val="24"/>
          <w:szCs w:val="24"/>
        </w:rPr>
      </w:pPr>
      <w:bookmarkStart w:id="53" w:name="sub_4001"/>
      <w:r w:rsidRPr="00927C32">
        <w:rPr>
          <w:color w:val="000000"/>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53"/>
    <w:p w:rsidR="006675D8" w:rsidRPr="00927C32" w:rsidRDefault="006675D8" w:rsidP="006675D8">
      <w:pPr>
        <w:widowControl w:val="0"/>
        <w:autoSpaceDE w:val="0"/>
        <w:autoSpaceDN w:val="0"/>
        <w:adjustRightInd w:val="0"/>
        <w:ind w:firstLine="720"/>
        <w:jc w:val="both"/>
        <w:rPr>
          <w:color w:val="000000"/>
          <w:sz w:val="24"/>
          <w:szCs w:val="24"/>
        </w:rPr>
      </w:pPr>
      <w:r w:rsidRPr="00927C32">
        <w:rPr>
          <w:color w:val="000000"/>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27C32">
        <w:rPr>
          <w:color w:val="000000"/>
          <w:sz w:val="24"/>
          <w:szCs w:val="24"/>
        </w:rPr>
        <w:t>архитектурным решениям</w:t>
      </w:r>
      <w:proofErr w:type="gramEnd"/>
      <w:r w:rsidRPr="00927C32">
        <w:rPr>
          <w:color w:val="000000"/>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6675D8" w:rsidRPr="00927C32" w:rsidRDefault="006675D8" w:rsidP="006675D8">
      <w:pPr>
        <w:widowControl w:val="0"/>
        <w:autoSpaceDE w:val="0"/>
        <w:autoSpaceDN w:val="0"/>
        <w:adjustRightInd w:val="0"/>
        <w:ind w:firstLine="720"/>
        <w:jc w:val="both"/>
        <w:rPr>
          <w:color w:val="000000"/>
          <w:sz w:val="24"/>
          <w:szCs w:val="24"/>
        </w:rPr>
      </w:pPr>
      <w:bookmarkStart w:id="54" w:name="sub_4003"/>
      <w:r w:rsidRPr="00927C32">
        <w:rPr>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675D8" w:rsidRPr="00927C32" w:rsidRDefault="006675D8" w:rsidP="006675D8">
      <w:pPr>
        <w:widowControl w:val="0"/>
        <w:autoSpaceDE w:val="0"/>
        <w:autoSpaceDN w:val="0"/>
        <w:adjustRightInd w:val="0"/>
        <w:ind w:firstLine="720"/>
        <w:jc w:val="both"/>
        <w:rPr>
          <w:color w:val="000000"/>
          <w:sz w:val="24"/>
          <w:szCs w:val="24"/>
        </w:rPr>
      </w:pPr>
      <w:bookmarkStart w:id="55" w:name="sub_4004"/>
      <w:bookmarkEnd w:id="54"/>
      <w:r w:rsidRPr="00927C32">
        <w:rPr>
          <w:color w:val="000000"/>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Главой 5 настоящих Правил.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75D8" w:rsidRPr="00927C32" w:rsidRDefault="006675D8" w:rsidP="006675D8">
      <w:pPr>
        <w:widowControl w:val="0"/>
        <w:autoSpaceDE w:val="0"/>
        <w:autoSpaceDN w:val="0"/>
        <w:adjustRightInd w:val="0"/>
        <w:ind w:firstLine="720"/>
        <w:jc w:val="both"/>
        <w:rPr>
          <w:color w:val="000000"/>
          <w:sz w:val="24"/>
          <w:szCs w:val="24"/>
        </w:rPr>
      </w:pPr>
      <w:bookmarkStart w:id="56" w:name="sub_4005"/>
      <w:bookmarkEnd w:id="55"/>
      <w:r w:rsidRPr="00927C32">
        <w:rPr>
          <w:color w:val="000000"/>
          <w:sz w:val="24"/>
          <w:szCs w:val="24"/>
        </w:rPr>
        <w:t xml:space="preserve">5. </w:t>
      </w:r>
      <w:proofErr w:type="gramStart"/>
      <w:r w:rsidRPr="00927C32">
        <w:rPr>
          <w:color w:val="000000"/>
          <w:sz w:val="24"/>
          <w:szCs w:val="24"/>
        </w:rPr>
        <w:t xml:space="preserve">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w:t>
      </w:r>
      <w:r w:rsidRPr="00927C32">
        <w:rPr>
          <w:color w:val="000000"/>
          <w:sz w:val="24"/>
          <w:szCs w:val="24"/>
        </w:rPr>
        <w:lastRenderedPageBreak/>
        <w:t>указанием причин принятого решения и направляет указанные рекомендации главе местной администрации.</w:t>
      </w:r>
      <w:proofErr w:type="gramEnd"/>
    </w:p>
    <w:p w:rsidR="006675D8" w:rsidRPr="00927C32" w:rsidRDefault="006675D8" w:rsidP="006675D8">
      <w:pPr>
        <w:widowControl w:val="0"/>
        <w:autoSpaceDE w:val="0"/>
        <w:autoSpaceDN w:val="0"/>
        <w:adjustRightInd w:val="0"/>
        <w:ind w:firstLine="720"/>
        <w:jc w:val="both"/>
        <w:rPr>
          <w:color w:val="000000"/>
          <w:sz w:val="24"/>
          <w:szCs w:val="24"/>
        </w:rPr>
      </w:pPr>
      <w:bookmarkStart w:id="57" w:name="sub_4006"/>
      <w:bookmarkEnd w:id="56"/>
      <w:r w:rsidRPr="00927C32">
        <w:rPr>
          <w:color w:val="000000"/>
          <w:sz w:val="24"/>
          <w:szCs w:val="24"/>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675D8" w:rsidRPr="00927C32" w:rsidRDefault="006675D8" w:rsidP="00F82474">
      <w:pPr>
        <w:widowControl w:val="0"/>
        <w:autoSpaceDE w:val="0"/>
        <w:autoSpaceDN w:val="0"/>
        <w:adjustRightInd w:val="0"/>
        <w:ind w:firstLine="720"/>
        <w:jc w:val="both"/>
        <w:rPr>
          <w:color w:val="000000"/>
          <w:sz w:val="24"/>
          <w:szCs w:val="24"/>
        </w:rPr>
      </w:pPr>
      <w:bookmarkStart w:id="58" w:name="sub_4007"/>
      <w:bookmarkEnd w:id="57"/>
      <w:r w:rsidRPr="00927C32">
        <w:rPr>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59" w:name="_Toc381347115"/>
      <w:bookmarkEnd w:id="58"/>
    </w:p>
    <w:p w:rsidR="006675D8" w:rsidRPr="00927C32" w:rsidRDefault="006675D8" w:rsidP="006675D8">
      <w:pPr>
        <w:rPr>
          <w:b/>
          <w:bCs/>
          <w:color w:val="000000"/>
          <w:sz w:val="24"/>
          <w:szCs w:val="24"/>
        </w:rPr>
      </w:pPr>
    </w:p>
    <w:p w:rsidR="006675D8" w:rsidRPr="00927C32" w:rsidRDefault="006675D8" w:rsidP="00F82474">
      <w:pPr>
        <w:rPr>
          <w:color w:val="000000"/>
          <w:sz w:val="24"/>
          <w:szCs w:val="24"/>
        </w:rPr>
      </w:pPr>
      <w:r w:rsidRPr="00927C32">
        <w:rPr>
          <w:b/>
          <w:bCs/>
          <w:color w:val="000000"/>
          <w:sz w:val="24"/>
          <w:szCs w:val="24"/>
        </w:rPr>
        <w:t xml:space="preserve">ЧАСТЬ </w:t>
      </w:r>
      <w:r w:rsidRPr="00927C32">
        <w:rPr>
          <w:b/>
          <w:bCs/>
          <w:color w:val="000000"/>
          <w:sz w:val="24"/>
          <w:szCs w:val="24"/>
          <w:lang w:val="en-US"/>
        </w:rPr>
        <w:t>II</w:t>
      </w:r>
      <w:r w:rsidRPr="00927C32">
        <w:rPr>
          <w:b/>
          <w:bCs/>
          <w:color w:val="000000"/>
          <w:sz w:val="24"/>
          <w:szCs w:val="24"/>
        </w:rPr>
        <w:t>. КАРТА ГРАДОСТРОИТЕЛЬНОГО ЗОНИРОВАНИЯ. КАРТА ЗОН С ОСОБЫМИ УСЛОВИЯМИ ИСПОЛЬЗОВАНИЯ ТЕРРИТОРИЙ.</w:t>
      </w:r>
      <w:bookmarkStart w:id="60" w:name="_Toc381347116"/>
      <w:bookmarkEnd w:id="59"/>
    </w:p>
    <w:p w:rsidR="006675D8" w:rsidRPr="00927C32" w:rsidRDefault="006675D8" w:rsidP="006675D8">
      <w:pPr>
        <w:pStyle w:val="1"/>
        <w:rPr>
          <w:color w:val="000000"/>
          <w:sz w:val="24"/>
          <w:szCs w:val="24"/>
        </w:rPr>
      </w:pPr>
      <w:r w:rsidRPr="00927C32">
        <w:rPr>
          <w:color w:val="000000"/>
          <w:sz w:val="24"/>
          <w:szCs w:val="24"/>
        </w:rPr>
        <w:t xml:space="preserve">Глава </w:t>
      </w:r>
      <w:r w:rsidRPr="00927C32">
        <w:rPr>
          <w:color w:val="000000"/>
          <w:sz w:val="24"/>
          <w:szCs w:val="24"/>
          <w:lang w:val="ru-RU"/>
        </w:rPr>
        <w:t>8</w:t>
      </w:r>
      <w:r w:rsidRPr="00927C32">
        <w:rPr>
          <w:color w:val="000000"/>
          <w:sz w:val="24"/>
          <w:szCs w:val="24"/>
        </w:rPr>
        <w:t xml:space="preserve">. Карта градостроительного зонирования муниципального образования в том числе населенных пунктов с. Кичкасс, с. </w:t>
      </w:r>
      <w:proofErr w:type="spellStart"/>
      <w:r w:rsidRPr="00927C32">
        <w:rPr>
          <w:color w:val="000000"/>
          <w:sz w:val="24"/>
          <w:szCs w:val="24"/>
        </w:rPr>
        <w:t>Габдрафиково</w:t>
      </w:r>
      <w:proofErr w:type="spellEnd"/>
      <w:r w:rsidRPr="00927C32">
        <w:rPr>
          <w:color w:val="000000"/>
          <w:sz w:val="24"/>
          <w:szCs w:val="24"/>
        </w:rPr>
        <w:t xml:space="preserve">, с. Долиновка. Карта зон с особыми условиями использования территорий муниципального  образования в  том числе населенных пунктов с. Кичкасс, с. </w:t>
      </w:r>
      <w:proofErr w:type="spellStart"/>
      <w:r w:rsidRPr="00927C32">
        <w:rPr>
          <w:color w:val="000000"/>
          <w:sz w:val="24"/>
          <w:szCs w:val="24"/>
        </w:rPr>
        <w:t>Габдрафиково</w:t>
      </w:r>
      <w:proofErr w:type="spellEnd"/>
      <w:r w:rsidRPr="00927C32">
        <w:rPr>
          <w:color w:val="000000"/>
          <w:sz w:val="24"/>
          <w:szCs w:val="24"/>
        </w:rPr>
        <w:t>, с. Долиновка.</w:t>
      </w:r>
      <w:bookmarkEnd w:id="60"/>
      <w:r w:rsidRPr="00927C32">
        <w:rPr>
          <w:color w:val="000000"/>
          <w:sz w:val="24"/>
          <w:szCs w:val="24"/>
        </w:rPr>
        <w:t xml:space="preserve"> </w:t>
      </w:r>
    </w:p>
    <w:p w:rsidR="006675D8" w:rsidRPr="00927C32" w:rsidRDefault="006675D8" w:rsidP="006675D8">
      <w:pPr>
        <w:pStyle w:val="1"/>
        <w:rPr>
          <w:color w:val="000000"/>
          <w:sz w:val="24"/>
          <w:szCs w:val="24"/>
        </w:rPr>
      </w:pPr>
      <w:bookmarkStart w:id="61" w:name="_Toc381347117"/>
      <w:r w:rsidRPr="00927C32">
        <w:rPr>
          <w:i/>
          <w:color w:val="000000"/>
          <w:sz w:val="24"/>
          <w:szCs w:val="24"/>
        </w:rPr>
        <w:t xml:space="preserve">Статья </w:t>
      </w:r>
      <w:r w:rsidRPr="00927C32">
        <w:rPr>
          <w:i/>
          <w:color w:val="000000"/>
          <w:sz w:val="24"/>
          <w:szCs w:val="24"/>
          <w:lang w:val="ru-RU"/>
        </w:rPr>
        <w:t>23</w:t>
      </w:r>
      <w:r w:rsidRPr="00927C32">
        <w:rPr>
          <w:i/>
          <w:color w:val="000000"/>
          <w:sz w:val="24"/>
          <w:szCs w:val="24"/>
        </w:rPr>
        <w:t>.</w:t>
      </w:r>
      <w:r w:rsidRPr="00927C32">
        <w:rPr>
          <w:color w:val="000000"/>
          <w:sz w:val="24"/>
          <w:szCs w:val="24"/>
        </w:rPr>
        <w:t xml:space="preserve">  Карта градостроительного зонирования  территорий муниципального образования в том числе населенных пунктов с. Кичкасс, с. </w:t>
      </w:r>
      <w:proofErr w:type="spellStart"/>
      <w:r w:rsidRPr="00927C32">
        <w:rPr>
          <w:color w:val="000000"/>
          <w:sz w:val="24"/>
          <w:szCs w:val="24"/>
        </w:rPr>
        <w:t>Габдрафиково</w:t>
      </w:r>
      <w:proofErr w:type="spellEnd"/>
      <w:r w:rsidRPr="00927C32">
        <w:rPr>
          <w:color w:val="000000"/>
          <w:sz w:val="24"/>
          <w:szCs w:val="24"/>
        </w:rPr>
        <w:t>, с. Долиновка.</w:t>
      </w:r>
      <w:bookmarkEnd w:id="61"/>
    </w:p>
    <w:p w:rsidR="006675D8" w:rsidRPr="00927C32" w:rsidRDefault="006675D8" w:rsidP="006675D8">
      <w:pPr>
        <w:shd w:val="clear" w:color="auto" w:fill="FFFFFF"/>
        <w:ind w:firstLine="851"/>
        <w:jc w:val="both"/>
        <w:rPr>
          <w:bCs/>
          <w:color w:val="000000"/>
          <w:sz w:val="24"/>
          <w:szCs w:val="24"/>
        </w:rPr>
      </w:pPr>
      <w:r w:rsidRPr="00927C32">
        <w:rPr>
          <w:bCs/>
          <w:color w:val="000000"/>
          <w:sz w:val="24"/>
          <w:szCs w:val="24"/>
        </w:rPr>
        <w:t xml:space="preserve">На карте градостроительного зонирования: </w:t>
      </w:r>
    </w:p>
    <w:p w:rsidR="006675D8" w:rsidRPr="00927C32" w:rsidRDefault="006675D8" w:rsidP="006675D8">
      <w:pPr>
        <w:shd w:val="clear" w:color="auto" w:fill="FFFFFF"/>
        <w:ind w:firstLine="851"/>
        <w:jc w:val="both"/>
        <w:rPr>
          <w:bCs/>
          <w:color w:val="000000"/>
          <w:sz w:val="24"/>
          <w:szCs w:val="24"/>
        </w:rPr>
      </w:pPr>
      <w:r w:rsidRPr="00927C32">
        <w:rPr>
          <w:bCs/>
          <w:color w:val="000000"/>
          <w:sz w:val="24"/>
          <w:szCs w:val="24"/>
        </w:rPr>
        <w:t xml:space="preserve">1) установлены территориальные зоны – статья  25, </w:t>
      </w:r>
    </w:p>
    <w:p w:rsidR="006675D8" w:rsidRPr="00927C32" w:rsidRDefault="006675D8" w:rsidP="006675D8">
      <w:pPr>
        <w:shd w:val="clear" w:color="auto" w:fill="FFFFFF"/>
        <w:ind w:firstLine="851"/>
        <w:jc w:val="both"/>
        <w:rPr>
          <w:bCs/>
          <w:color w:val="000000"/>
          <w:sz w:val="24"/>
          <w:szCs w:val="24"/>
        </w:rPr>
      </w:pPr>
      <w:r w:rsidRPr="00927C32">
        <w:rPr>
          <w:bCs/>
          <w:color w:val="000000"/>
          <w:sz w:val="24"/>
          <w:szCs w:val="24"/>
        </w:rPr>
        <w:t xml:space="preserve">2) отображены зоны с особыми условиями использования территории – отображение информации главы 10; </w:t>
      </w:r>
    </w:p>
    <w:p w:rsidR="006675D8" w:rsidRPr="00927C32" w:rsidRDefault="006675D8" w:rsidP="00F82474">
      <w:pPr>
        <w:shd w:val="clear" w:color="auto" w:fill="FFFFFF"/>
        <w:ind w:firstLine="851"/>
        <w:jc w:val="both"/>
        <w:rPr>
          <w:bCs/>
          <w:color w:val="000000"/>
          <w:sz w:val="24"/>
          <w:szCs w:val="24"/>
        </w:rPr>
      </w:pPr>
      <w:r w:rsidRPr="00927C32">
        <w:rPr>
          <w:bCs/>
          <w:color w:val="000000"/>
          <w:sz w:val="24"/>
          <w:szCs w:val="24"/>
        </w:rPr>
        <w:t xml:space="preserve">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w:t>
      </w:r>
      <w:r w:rsidR="00F82474" w:rsidRPr="00927C32">
        <w:rPr>
          <w:bCs/>
          <w:color w:val="000000"/>
          <w:sz w:val="24"/>
          <w:szCs w:val="24"/>
        </w:rPr>
        <w:t>другие.</w:t>
      </w:r>
    </w:p>
    <w:p w:rsidR="006675D8" w:rsidRPr="00927C32" w:rsidRDefault="006675D8" w:rsidP="006675D8">
      <w:pPr>
        <w:pStyle w:val="1"/>
        <w:rPr>
          <w:color w:val="000000"/>
          <w:sz w:val="24"/>
          <w:szCs w:val="24"/>
        </w:rPr>
      </w:pPr>
      <w:bookmarkStart w:id="62" w:name="_Toc381347118"/>
      <w:r w:rsidRPr="00927C32">
        <w:rPr>
          <w:i/>
          <w:color w:val="000000"/>
          <w:sz w:val="24"/>
          <w:szCs w:val="24"/>
        </w:rPr>
        <w:t xml:space="preserve">Статья </w:t>
      </w:r>
      <w:r w:rsidRPr="00927C32">
        <w:rPr>
          <w:i/>
          <w:color w:val="000000"/>
          <w:sz w:val="24"/>
          <w:szCs w:val="24"/>
          <w:lang w:val="ru-RU"/>
        </w:rPr>
        <w:t>24.</w:t>
      </w:r>
      <w:r w:rsidRPr="00927C32">
        <w:rPr>
          <w:color w:val="000000"/>
          <w:sz w:val="24"/>
          <w:szCs w:val="24"/>
        </w:rPr>
        <w:t xml:space="preserve"> Карта зон с особыми условиями использования территорий.</w:t>
      </w:r>
      <w:bookmarkEnd w:id="62"/>
      <w:r w:rsidRPr="00927C32">
        <w:rPr>
          <w:color w:val="000000"/>
          <w:sz w:val="24"/>
          <w:szCs w:val="24"/>
        </w:rPr>
        <w:t xml:space="preserve">  </w:t>
      </w:r>
    </w:p>
    <w:p w:rsidR="006675D8" w:rsidRPr="00927C32" w:rsidRDefault="006675D8" w:rsidP="006675D8">
      <w:pPr>
        <w:pStyle w:val="ConsPlusNormal"/>
        <w:widowControl/>
        <w:ind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На настоящей карте отображаются санитарно-защитные зоны предприятий:</w:t>
      </w:r>
    </w:p>
    <w:p w:rsidR="006675D8" w:rsidRPr="00927C32" w:rsidRDefault="006675D8" w:rsidP="006675D8">
      <w:pPr>
        <w:pStyle w:val="ConsPlusNormal"/>
        <w:widowControl/>
        <w:ind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6675D8" w:rsidRPr="00927C32" w:rsidRDefault="006675D8" w:rsidP="006675D8">
      <w:pPr>
        <w:shd w:val="clear" w:color="auto" w:fill="FFFFFF"/>
        <w:ind w:firstLine="851"/>
        <w:jc w:val="both"/>
        <w:rPr>
          <w:color w:val="000000"/>
          <w:sz w:val="24"/>
          <w:szCs w:val="24"/>
        </w:rPr>
      </w:pPr>
      <w:r w:rsidRPr="00927C32">
        <w:rPr>
          <w:color w:val="000000"/>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6675D8" w:rsidRPr="00927C32" w:rsidRDefault="006675D8" w:rsidP="006675D8">
      <w:pPr>
        <w:pStyle w:val="ConsPlusNormal"/>
        <w:widowControl/>
        <w:ind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На настоящей карте отображаются </w:t>
      </w:r>
      <w:proofErr w:type="spellStart"/>
      <w:r w:rsidRPr="00927C32">
        <w:rPr>
          <w:rFonts w:ascii="Times New Roman" w:hAnsi="Times New Roman" w:cs="Times New Roman"/>
          <w:color w:val="000000"/>
          <w:sz w:val="24"/>
          <w:szCs w:val="24"/>
        </w:rPr>
        <w:t>водоохранные</w:t>
      </w:r>
      <w:proofErr w:type="spellEnd"/>
      <w:r w:rsidRPr="00927C32">
        <w:rPr>
          <w:rFonts w:ascii="Times New Roman" w:hAnsi="Times New Roman" w:cs="Times New Roman"/>
          <w:color w:val="000000"/>
          <w:sz w:val="24"/>
          <w:szCs w:val="24"/>
        </w:rPr>
        <w:t xml:space="preserve"> зоны рек и озер, размеры которых определены статьей 65 Водного кодекса Российской Федерации от 3 июня 2006 года № 74-ФЗ.</w:t>
      </w:r>
    </w:p>
    <w:p w:rsidR="006675D8" w:rsidRPr="00927C32" w:rsidRDefault="006675D8" w:rsidP="006675D8">
      <w:pPr>
        <w:pStyle w:val="ConsPlusNormal"/>
        <w:widowControl/>
        <w:ind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На настоящей карте отображаются з</w:t>
      </w:r>
      <w:r w:rsidRPr="00927C32">
        <w:rPr>
          <w:rFonts w:ascii="Times New Roman" w:eastAsia="Calibri" w:hAnsi="Times New Roman" w:cs="Times New Roman"/>
          <w:bCs/>
          <w:color w:val="000000"/>
          <w:sz w:val="24"/>
          <w:szCs w:val="24"/>
          <w:lang w:eastAsia="en-US"/>
        </w:rPr>
        <w:t xml:space="preserve">оны санитарной охраны источников водоснабжения, </w:t>
      </w:r>
      <w:r w:rsidRPr="00927C32">
        <w:rPr>
          <w:rFonts w:ascii="Times New Roman" w:hAnsi="Times New Roman" w:cs="Times New Roman"/>
          <w:color w:val="000000"/>
          <w:sz w:val="24"/>
          <w:szCs w:val="24"/>
        </w:rPr>
        <w:t>размеры которых определены в соответствии с</w:t>
      </w:r>
      <w:r w:rsidRPr="00927C32">
        <w:rPr>
          <w:rFonts w:ascii="Times New Roman" w:eastAsia="Calibri" w:hAnsi="Times New Roman" w:cs="Times New Roman"/>
          <w:bCs/>
          <w:color w:val="000000"/>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6675D8" w:rsidRPr="00927C32" w:rsidRDefault="006675D8" w:rsidP="006675D8">
      <w:pPr>
        <w:autoSpaceDE w:val="0"/>
        <w:autoSpaceDN w:val="0"/>
        <w:adjustRightInd w:val="0"/>
        <w:ind w:firstLine="851"/>
        <w:jc w:val="both"/>
        <w:rPr>
          <w:rFonts w:eastAsia="Calibri"/>
          <w:color w:val="000000"/>
          <w:sz w:val="24"/>
          <w:szCs w:val="24"/>
          <w:lang w:eastAsia="en-US"/>
        </w:rPr>
      </w:pPr>
      <w:proofErr w:type="gramStart"/>
      <w:r w:rsidRPr="00927C32">
        <w:rPr>
          <w:color w:val="000000"/>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927C32">
        <w:rPr>
          <w:rFonts w:eastAsia="Calibri"/>
          <w:color w:val="000000"/>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6675D8" w:rsidRPr="00927C32" w:rsidRDefault="006675D8" w:rsidP="006675D8">
      <w:pPr>
        <w:autoSpaceDE w:val="0"/>
        <w:autoSpaceDN w:val="0"/>
        <w:adjustRightInd w:val="0"/>
        <w:ind w:firstLine="851"/>
        <w:jc w:val="both"/>
        <w:rPr>
          <w:rFonts w:eastAsia="Calibri"/>
          <w:color w:val="000000"/>
          <w:sz w:val="24"/>
          <w:szCs w:val="24"/>
          <w:lang w:eastAsia="en-US"/>
        </w:rPr>
      </w:pPr>
      <w:r w:rsidRPr="00927C32">
        <w:rPr>
          <w:color w:val="000000"/>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927C32">
        <w:rPr>
          <w:rFonts w:eastAsia="Calibri"/>
          <w:color w:val="000000"/>
          <w:sz w:val="24"/>
          <w:szCs w:val="24"/>
          <w:lang w:eastAsia="en-US"/>
        </w:rPr>
        <w:t>Постановлением Правительства РФ от 20.11.2000 N 878 "Об утверждении Правил охраны газораспределительных сетей".</w:t>
      </w: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F82474">
      <w:pPr>
        <w:pStyle w:val="1"/>
        <w:rPr>
          <w:b/>
          <w:color w:val="000000"/>
          <w:sz w:val="24"/>
          <w:szCs w:val="24"/>
          <w:lang w:val="ru-RU"/>
        </w:rPr>
      </w:pPr>
      <w:bookmarkStart w:id="63" w:name="_Toc381347119"/>
      <w:r w:rsidRPr="00927C32">
        <w:rPr>
          <w:b/>
          <w:color w:val="000000"/>
          <w:sz w:val="24"/>
          <w:szCs w:val="24"/>
        </w:rPr>
        <w:t xml:space="preserve">ЧАСТЬ </w:t>
      </w:r>
      <w:r w:rsidRPr="00927C32">
        <w:rPr>
          <w:b/>
          <w:color w:val="000000"/>
          <w:sz w:val="24"/>
          <w:szCs w:val="24"/>
          <w:lang w:val="en-US"/>
        </w:rPr>
        <w:t>III</w:t>
      </w:r>
      <w:r w:rsidRPr="00927C32">
        <w:rPr>
          <w:b/>
          <w:color w:val="000000"/>
          <w:sz w:val="24"/>
          <w:szCs w:val="24"/>
        </w:rPr>
        <w:t>. ГРАДОСТРОИТЕЛЬНЫЕ РЕГЛАМЕНТЫ</w:t>
      </w:r>
      <w:bookmarkStart w:id="64" w:name="_Toc381347120"/>
      <w:bookmarkEnd w:id="63"/>
    </w:p>
    <w:p w:rsidR="006675D8" w:rsidRPr="00927C32" w:rsidRDefault="006675D8" w:rsidP="00F82474">
      <w:pPr>
        <w:pStyle w:val="1"/>
        <w:rPr>
          <w:color w:val="000000"/>
          <w:sz w:val="24"/>
          <w:szCs w:val="24"/>
        </w:rPr>
      </w:pPr>
      <w:r w:rsidRPr="00927C32">
        <w:rPr>
          <w:color w:val="000000"/>
          <w:sz w:val="24"/>
          <w:szCs w:val="24"/>
        </w:rPr>
        <w:t xml:space="preserve">Глава </w:t>
      </w:r>
      <w:r w:rsidRPr="00927C32">
        <w:rPr>
          <w:color w:val="000000"/>
          <w:sz w:val="24"/>
          <w:szCs w:val="24"/>
          <w:lang w:val="ru-RU"/>
        </w:rPr>
        <w:t>9</w:t>
      </w:r>
      <w:r w:rsidRPr="00927C32">
        <w:rPr>
          <w:color w:val="000000"/>
          <w:sz w:val="24"/>
          <w:szCs w:val="24"/>
        </w:rPr>
        <w:t>.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Start w:id="65" w:name="_Toc381347121"/>
      <w:bookmarkEnd w:id="64"/>
    </w:p>
    <w:p w:rsidR="006675D8" w:rsidRPr="00927C32" w:rsidRDefault="006675D8" w:rsidP="006675D8">
      <w:pPr>
        <w:pStyle w:val="1"/>
        <w:rPr>
          <w:color w:val="000000"/>
          <w:sz w:val="24"/>
          <w:szCs w:val="24"/>
          <w:lang w:val="ru-RU"/>
        </w:rPr>
      </w:pPr>
      <w:r w:rsidRPr="00927C32">
        <w:rPr>
          <w:i/>
          <w:color w:val="000000"/>
          <w:sz w:val="24"/>
          <w:szCs w:val="24"/>
        </w:rPr>
        <w:t xml:space="preserve">Статья </w:t>
      </w:r>
      <w:r w:rsidRPr="00927C32">
        <w:rPr>
          <w:i/>
          <w:color w:val="000000"/>
          <w:sz w:val="24"/>
          <w:szCs w:val="24"/>
          <w:lang w:val="ru-RU"/>
        </w:rPr>
        <w:t>25</w:t>
      </w:r>
      <w:r w:rsidRPr="00927C32">
        <w:rPr>
          <w:color w:val="000000"/>
          <w:sz w:val="24"/>
          <w:szCs w:val="24"/>
        </w:rPr>
        <w:t xml:space="preserve"> </w:t>
      </w:r>
      <w:r w:rsidRPr="00927C32">
        <w:rPr>
          <w:color w:val="000000"/>
          <w:sz w:val="24"/>
          <w:szCs w:val="24"/>
          <w:lang w:val="ru-RU"/>
        </w:rPr>
        <w:t>.</w:t>
      </w:r>
      <w:r w:rsidRPr="00927C32">
        <w:rPr>
          <w:color w:val="000000"/>
          <w:sz w:val="24"/>
          <w:szCs w:val="24"/>
        </w:rPr>
        <w:t xml:space="preserve"> Общие положения о территориальных зонах</w:t>
      </w:r>
      <w:bookmarkEnd w:id="65"/>
      <w:r w:rsidRPr="00927C32">
        <w:rPr>
          <w:color w:val="000000"/>
          <w:sz w:val="24"/>
          <w:szCs w:val="24"/>
          <w:lang w:val="ru-RU"/>
        </w:rPr>
        <w:t>.</w:t>
      </w:r>
    </w:p>
    <w:p w:rsidR="006675D8" w:rsidRPr="00927C32" w:rsidRDefault="006675D8" w:rsidP="006675D8">
      <w:pPr>
        <w:numPr>
          <w:ilvl w:val="0"/>
          <w:numId w:val="44"/>
        </w:numPr>
        <w:ind w:left="0" w:firstLine="851"/>
        <w:rPr>
          <w:bCs/>
          <w:color w:val="000000"/>
          <w:sz w:val="24"/>
          <w:szCs w:val="24"/>
        </w:rPr>
      </w:pPr>
      <w:r w:rsidRPr="00927C32">
        <w:rPr>
          <w:color w:val="000000"/>
          <w:sz w:val="24"/>
          <w:szCs w:val="24"/>
        </w:rPr>
        <w:t xml:space="preserve">Градостроительные регламенты установлены в пределах границ территориальных зон в муниципальном </w:t>
      </w:r>
      <w:proofErr w:type="gramStart"/>
      <w:r w:rsidRPr="00927C32">
        <w:rPr>
          <w:color w:val="000000"/>
          <w:sz w:val="24"/>
          <w:szCs w:val="24"/>
        </w:rPr>
        <w:t>образовании</w:t>
      </w:r>
      <w:proofErr w:type="gramEnd"/>
      <w:r w:rsidRPr="00927C32">
        <w:rPr>
          <w:color w:val="000000"/>
          <w:sz w:val="24"/>
          <w:szCs w:val="24"/>
        </w:rPr>
        <w:t xml:space="preserve"> в том числе  населенных пунктах </w:t>
      </w:r>
      <w:r w:rsidRPr="00927C32">
        <w:rPr>
          <w:bCs/>
          <w:color w:val="000000"/>
          <w:sz w:val="24"/>
          <w:szCs w:val="24"/>
        </w:rPr>
        <w:t xml:space="preserve">с. Кичкасс, с. </w:t>
      </w:r>
      <w:proofErr w:type="spellStart"/>
      <w:r w:rsidRPr="00927C32">
        <w:rPr>
          <w:bCs/>
          <w:color w:val="000000"/>
          <w:sz w:val="24"/>
          <w:szCs w:val="24"/>
        </w:rPr>
        <w:t>Габдрафиково</w:t>
      </w:r>
      <w:proofErr w:type="spellEnd"/>
      <w:r w:rsidRPr="00927C32">
        <w:rPr>
          <w:bCs/>
          <w:color w:val="000000"/>
          <w:sz w:val="24"/>
          <w:szCs w:val="24"/>
        </w:rPr>
        <w:t xml:space="preserve">, с. Долиновка. </w:t>
      </w:r>
    </w:p>
    <w:p w:rsidR="006675D8" w:rsidRPr="00927C32" w:rsidRDefault="006675D8" w:rsidP="006675D8">
      <w:pPr>
        <w:ind w:firstLine="567"/>
        <w:rPr>
          <w:color w:val="000000"/>
          <w:sz w:val="24"/>
          <w:szCs w:val="24"/>
        </w:rPr>
      </w:pPr>
      <w:r w:rsidRPr="00927C32">
        <w:rPr>
          <w:color w:val="000000"/>
          <w:sz w:val="24"/>
          <w:szCs w:val="24"/>
        </w:rPr>
        <w:t xml:space="preserve">Градостроительные регламенты установлены настоящими правилами в соответствии с требованиями действующего законодательства.  </w:t>
      </w:r>
    </w:p>
    <w:p w:rsidR="006675D8" w:rsidRPr="00927C32" w:rsidRDefault="006675D8" w:rsidP="006675D8">
      <w:pPr>
        <w:pStyle w:val="14"/>
        <w:widowControl w:val="0"/>
        <w:numPr>
          <w:ilvl w:val="0"/>
          <w:numId w:val="44"/>
        </w:numPr>
        <w:spacing w:line="240" w:lineRule="auto"/>
        <w:ind w:left="0" w:firstLine="709"/>
        <w:rPr>
          <w:b w:val="0"/>
          <w:color w:val="000000"/>
        </w:rPr>
      </w:pPr>
      <w:r w:rsidRPr="00927C32">
        <w:rPr>
          <w:b w:val="0"/>
          <w:snapToGrid/>
          <w:color w:val="000000"/>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927C32">
        <w:rPr>
          <w:b w:val="0"/>
          <w:snapToGrid/>
          <w:color w:val="000000"/>
        </w:rPr>
        <w:t xml:space="preserve">Градостроительным регламентом определяются </w:t>
      </w:r>
      <w:r w:rsidRPr="00927C32">
        <w:rPr>
          <w:b w:val="0"/>
          <w:color w:val="00000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927C32">
        <w:rPr>
          <w:b w:val="0"/>
          <w:color w:val="000000"/>
        </w:rPr>
        <w:t>водоохранных</w:t>
      </w:r>
      <w:proofErr w:type="spellEnd"/>
      <w:r w:rsidRPr="00927C32">
        <w:rPr>
          <w:b w:val="0"/>
          <w:color w:val="00000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6675D8" w:rsidRPr="00927C32" w:rsidRDefault="006675D8" w:rsidP="006675D8">
      <w:pPr>
        <w:pStyle w:val="14"/>
        <w:widowControl w:val="0"/>
        <w:numPr>
          <w:ilvl w:val="0"/>
          <w:numId w:val="44"/>
        </w:numPr>
        <w:spacing w:line="240" w:lineRule="auto"/>
        <w:ind w:left="0" w:firstLine="851"/>
        <w:rPr>
          <w:b w:val="0"/>
          <w:color w:val="000000"/>
        </w:rPr>
      </w:pPr>
      <w:r w:rsidRPr="00927C32">
        <w:rPr>
          <w:b w:val="0"/>
          <w:snapToGrid/>
          <w:color w:val="00000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675D8" w:rsidRPr="00927C32" w:rsidRDefault="006675D8" w:rsidP="006675D8">
      <w:pPr>
        <w:pStyle w:val="a6"/>
        <w:numPr>
          <w:ilvl w:val="0"/>
          <w:numId w:val="44"/>
        </w:numPr>
        <w:spacing w:before="20"/>
        <w:ind w:left="0" w:firstLine="851"/>
        <w:jc w:val="both"/>
        <w:rPr>
          <w:color w:val="000000"/>
        </w:rPr>
      </w:pPr>
      <w:r w:rsidRPr="00927C32">
        <w:rPr>
          <w:color w:val="000000"/>
        </w:rPr>
        <w:t xml:space="preserve">Действие градостроительного регламента не распространяется на земельные участки: </w:t>
      </w:r>
    </w:p>
    <w:p w:rsidR="006675D8" w:rsidRPr="00927C32" w:rsidRDefault="006675D8" w:rsidP="006675D8">
      <w:pPr>
        <w:pStyle w:val="a6"/>
        <w:spacing w:before="20"/>
        <w:ind w:left="0" w:firstLine="851"/>
        <w:jc w:val="both"/>
        <w:rPr>
          <w:color w:val="000000"/>
        </w:rPr>
      </w:pPr>
      <w:bookmarkStart w:id="66" w:name="36041"/>
      <w:bookmarkEnd w:id="66"/>
      <w:proofErr w:type="gramStart"/>
      <w:r w:rsidRPr="00927C32">
        <w:rPr>
          <w:color w:val="000000"/>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2" w:history="1">
        <w:r w:rsidRPr="00927C32">
          <w:rPr>
            <w:color w:val="000000"/>
          </w:rPr>
          <w:t>законодательством</w:t>
        </w:r>
      </w:hyperlink>
      <w:r w:rsidRPr="00927C32">
        <w:rPr>
          <w:color w:val="000000"/>
        </w:rPr>
        <w:t xml:space="preserve"> Российской Федерации об охране объектов культурного</w:t>
      </w:r>
      <w:proofErr w:type="gramEnd"/>
      <w:r w:rsidRPr="00927C32">
        <w:rPr>
          <w:color w:val="000000"/>
        </w:rPr>
        <w:t xml:space="preserve"> наследия; </w:t>
      </w:r>
    </w:p>
    <w:p w:rsidR="006675D8" w:rsidRPr="00927C32" w:rsidRDefault="006675D8" w:rsidP="006675D8">
      <w:pPr>
        <w:pStyle w:val="a6"/>
        <w:spacing w:before="20" w:after="100" w:afterAutospacing="1"/>
        <w:ind w:left="0" w:firstLine="851"/>
        <w:jc w:val="both"/>
        <w:rPr>
          <w:color w:val="000000"/>
        </w:rPr>
      </w:pPr>
      <w:bookmarkStart w:id="67" w:name="36042"/>
      <w:bookmarkEnd w:id="67"/>
      <w:r w:rsidRPr="00927C32">
        <w:rPr>
          <w:color w:val="000000"/>
        </w:rPr>
        <w:t xml:space="preserve">- в границах </w:t>
      </w:r>
      <w:hyperlink r:id="rId33" w:anchor="1012" w:history="1">
        <w:r w:rsidRPr="00927C32">
          <w:rPr>
            <w:color w:val="000000"/>
          </w:rPr>
          <w:t>территорий общего пользования</w:t>
        </w:r>
      </w:hyperlink>
      <w:r w:rsidRPr="00927C32">
        <w:rPr>
          <w:color w:val="000000"/>
        </w:rPr>
        <w:t xml:space="preserve">; </w:t>
      </w:r>
    </w:p>
    <w:p w:rsidR="006675D8" w:rsidRPr="00927C32" w:rsidRDefault="006675D8" w:rsidP="006675D8">
      <w:pPr>
        <w:pStyle w:val="a6"/>
        <w:spacing w:before="20"/>
        <w:ind w:left="0" w:firstLine="851"/>
        <w:jc w:val="both"/>
        <w:rPr>
          <w:color w:val="000000"/>
        </w:rPr>
      </w:pPr>
      <w:bookmarkStart w:id="68" w:name="36043"/>
      <w:bookmarkEnd w:id="68"/>
      <w:r w:rsidRPr="00927C32">
        <w:rPr>
          <w:color w:val="000000"/>
        </w:rPr>
        <w:t xml:space="preserve">- </w:t>
      </w:r>
      <w:proofErr w:type="gramStart"/>
      <w:r w:rsidRPr="00927C32">
        <w:rPr>
          <w:color w:val="000000"/>
        </w:rPr>
        <w:t>занятые</w:t>
      </w:r>
      <w:proofErr w:type="gramEnd"/>
      <w:r w:rsidRPr="00927C32">
        <w:rPr>
          <w:color w:val="000000"/>
        </w:rPr>
        <w:t xml:space="preserve"> линейными объектами; </w:t>
      </w:r>
    </w:p>
    <w:p w:rsidR="006675D8" w:rsidRPr="00927C32" w:rsidRDefault="006675D8" w:rsidP="006675D8">
      <w:pPr>
        <w:pStyle w:val="a6"/>
        <w:spacing w:before="20"/>
        <w:ind w:left="0" w:firstLine="851"/>
        <w:jc w:val="both"/>
        <w:rPr>
          <w:color w:val="000000"/>
        </w:rPr>
      </w:pPr>
      <w:bookmarkStart w:id="69" w:name="36044"/>
      <w:bookmarkEnd w:id="69"/>
      <w:proofErr w:type="gramStart"/>
      <w:r w:rsidRPr="00927C32">
        <w:rPr>
          <w:color w:val="000000"/>
        </w:rPr>
        <w:t xml:space="preserve">- предоставленные для добычи полезных ископаемых. </w:t>
      </w:r>
      <w:proofErr w:type="gramEnd"/>
    </w:p>
    <w:p w:rsidR="006675D8" w:rsidRPr="00927C32" w:rsidRDefault="006675D8" w:rsidP="006675D8">
      <w:pPr>
        <w:pStyle w:val="a6"/>
        <w:numPr>
          <w:ilvl w:val="0"/>
          <w:numId w:val="44"/>
        </w:numPr>
        <w:contextualSpacing w:val="0"/>
        <w:jc w:val="both"/>
      </w:pPr>
      <w:r w:rsidRPr="00927C32">
        <w:t xml:space="preserve">Градостроительные регламенты не устанавливаются </w:t>
      </w:r>
      <w:proofErr w:type="gramStart"/>
      <w:r w:rsidRPr="00927C32">
        <w:t>для</w:t>
      </w:r>
      <w:proofErr w:type="gramEnd"/>
      <w:r w:rsidRPr="00927C32">
        <w:t xml:space="preserve">: </w:t>
      </w:r>
    </w:p>
    <w:p w:rsidR="006675D8" w:rsidRPr="00927C32" w:rsidRDefault="006675D8" w:rsidP="006675D8">
      <w:pPr>
        <w:ind w:firstLine="709"/>
        <w:jc w:val="both"/>
        <w:rPr>
          <w:sz w:val="24"/>
          <w:szCs w:val="24"/>
        </w:rPr>
      </w:pPr>
      <w:r w:rsidRPr="00927C32">
        <w:rPr>
          <w:sz w:val="24"/>
          <w:szCs w:val="24"/>
        </w:rPr>
        <w:t>–      земель лесного фонда;</w:t>
      </w:r>
    </w:p>
    <w:p w:rsidR="006675D8" w:rsidRPr="00927C32" w:rsidRDefault="006675D8" w:rsidP="006675D8">
      <w:pPr>
        <w:ind w:firstLine="709"/>
        <w:jc w:val="both"/>
        <w:rPr>
          <w:sz w:val="24"/>
          <w:szCs w:val="24"/>
        </w:rPr>
      </w:pPr>
      <w:r w:rsidRPr="00927C32">
        <w:rPr>
          <w:sz w:val="24"/>
          <w:szCs w:val="24"/>
        </w:rPr>
        <w:t>–      земель, покрытых поверхностными водами;</w:t>
      </w:r>
    </w:p>
    <w:p w:rsidR="006675D8" w:rsidRPr="00927C32" w:rsidRDefault="006675D8" w:rsidP="006675D8">
      <w:pPr>
        <w:ind w:firstLine="709"/>
        <w:jc w:val="both"/>
        <w:rPr>
          <w:sz w:val="24"/>
          <w:szCs w:val="24"/>
        </w:rPr>
      </w:pPr>
      <w:r w:rsidRPr="00927C32">
        <w:rPr>
          <w:sz w:val="24"/>
          <w:szCs w:val="24"/>
        </w:rPr>
        <w:t>–      земель запаса;</w:t>
      </w:r>
    </w:p>
    <w:p w:rsidR="006675D8" w:rsidRPr="00927C32" w:rsidRDefault="006675D8" w:rsidP="006675D8">
      <w:pPr>
        <w:ind w:firstLine="709"/>
        <w:jc w:val="both"/>
        <w:rPr>
          <w:sz w:val="24"/>
          <w:szCs w:val="24"/>
        </w:rPr>
      </w:pPr>
      <w:r w:rsidRPr="00927C32">
        <w:rPr>
          <w:sz w:val="24"/>
          <w:szCs w:val="24"/>
        </w:rPr>
        <w:t>–      земель особо охраняемых природных территорий (за исключением земель лечебно-оздоровительных местностей и курортов);</w:t>
      </w:r>
    </w:p>
    <w:p w:rsidR="006675D8" w:rsidRPr="00927C32" w:rsidRDefault="006675D8" w:rsidP="006675D8">
      <w:pPr>
        <w:ind w:firstLine="709"/>
        <w:jc w:val="both"/>
        <w:rPr>
          <w:sz w:val="24"/>
          <w:szCs w:val="24"/>
        </w:rPr>
      </w:pPr>
      <w:r w:rsidRPr="00927C32">
        <w:rPr>
          <w:sz w:val="24"/>
          <w:szCs w:val="24"/>
        </w:rPr>
        <w:t>–       сельскохозяйственных угодий в составе земель сельскохозяйственного назначения;</w:t>
      </w:r>
    </w:p>
    <w:p w:rsidR="006675D8" w:rsidRPr="00927C32" w:rsidRDefault="006675D8" w:rsidP="00F82474">
      <w:pPr>
        <w:ind w:firstLine="709"/>
        <w:jc w:val="both"/>
        <w:rPr>
          <w:sz w:val="24"/>
          <w:szCs w:val="24"/>
        </w:rPr>
      </w:pPr>
      <w:r w:rsidRPr="00927C32">
        <w:rPr>
          <w:sz w:val="24"/>
          <w:szCs w:val="24"/>
        </w:rPr>
        <w:t>–       земельных участков, расположенных в границах особых экономическ</w:t>
      </w:r>
      <w:r w:rsidR="00F82474" w:rsidRPr="00927C32">
        <w:rPr>
          <w:sz w:val="24"/>
          <w:szCs w:val="24"/>
        </w:rPr>
        <w:t>их зон.</w:t>
      </w:r>
    </w:p>
    <w:p w:rsidR="006675D8" w:rsidRPr="00927C32" w:rsidRDefault="006675D8" w:rsidP="006675D8">
      <w:pPr>
        <w:ind w:firstLine="709"/>
        <w:jc w:val="both"/>
        <w:rPr>
          <w:sz w:val="24"/>
          <w:szCs w:val="24"/>
        </w:rPr>
      </w:pPr>
      <w:r w:rsidRPr="00927C32">
        <w:rPr>
          <w:sz w:val="24"/>
          <w:szCs w:val="24"/>
        </w:rPr>
        <w:t xml:space="preserve">На территории МО </w:t>
      </w:r>
      <w:proofErr w:type="spellStart"/>
      <w:r w:rsidRPr="00927C32">
        <w:rPr>
          <w:sz w:val="24"/>
          <w:szCs w:val="24"/>
        </w:rPr>
        <w:t>Кичкасский</w:t>
      </w:r>
      <w:proofErr w:type="spellEnd"/>
      <w:r w:rsidRPr="00927C32">
        <w:rPr>
          <w:sz w:val="24"/>
          <w:szCs w:val="24"/>
        </w:rPr>
        <w:t xml:space="preserve"> сельсовет выделены территориальные зоны, на которые не устанавливаются градостроительные регламенты:</w:t>
      </w:r>
    </w:p>
    <w:p w:rsidR="006675D8" w:rsidRPr="00927C32" w:rsidRDefault="006675D8" w:rsidP="006675D8">
      <w:pPr>
        <w:rPr>
          <w:sz w:val="24"/>
          <w:szCs w:val="24"/>
        </w:rPr>
      </w:pPr>
    </w:p>
    <w:tbl>
      <w:tblPr>
        <w:tblW w:w="9810" w:type="dxa"/>
        <w:tblInd w:w="108" w:type="dxa"/>
        <w:tblLook w:val="0000" w:firstRow="0" w:lastRow="0" w:firstColumn="0" w:lastColumn="0" w:noHBand="0" w:noVBand="0"/>
      </w:tblPr>
      <w:tblGrid>
        <w:gridCol w:w="2864"/>
        <w:gridCol w:w="6946"/>
      </w:tblGrid>
      <w:tr w:rsidR="006675D8" w:rsidRPr="00927C32" w:rsidTr="006675D8">
        <w:tc>
          <w:tcPr>
            <w:tcW w:w="2864"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jc w:val="center"/>
              <w:rPr>
                <w:b/>
                <w:sz w:val="24"/>
                <w:szCs w:val="24"/>
              </w:rPr>
            </w:pPr>
            <w:r w:rsidRPr="00927C32">
              <w:rPr>
                <w:b/>
                <w:sz w:val="24"/>
                <w:szCs w:val="24"/>
              </w:rPr>
              <w:t>Кодовое обозначение</w:t>
            </w:r>
          </w:p>
        </w:tc>
        <w:tc>
          <w:tcPr>
            <w:tcW w:w="694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jc w:val="center"/>
              <w:rPr>
                <w:b/>
                <w:bCs/>
                <w:sz w:val="24"/>
                <w:szCs w:val="24"/>
              </w:rPr>
            </w:pPr>
            <w:r w:rsidRPr="00927C32">
              <w:rPr>
                <w:b/>
                <w:sz w:val="24"/>
                <w:szCs w:val="24"/>
              </w:rPr>
              <w:t>Наименование зоны</w:t>
            </w:r>
          </w:p>
        </w:tc>
      </w:tr>
      <w:tr w:rsidR="006675D8" w:rsidRPr="00927C32" w:rsidTr="006675D8">
        <w:tc>
          <w:tcPr>
            <w:tcW w:w="2864"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rPr>
                <w:sz w:val="24"/>
                <w:szCs w:val="24"/>
              </w:rPr>
            </w:pPr>
            <w:r w:rsidRPr="00927C32">
              <w:rPr>
                <w:sz w:val="24"/>
                <w:szCs w:val="24"/>
              </w:rPr>
              <w:t>ГЛФ</w:t>
            </w:r>
          </w:p>
        </w:tc>
        <w:tc>
          <w:tcPr>
            <w:tcW w:w="694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b/>
                <w:bCs/>
                <w:sz w:val="24"/>
                <w:szCs w:val="24"/>
              </w:rPr>
            </w:pPr>
            <w:r w:rsidRPr="00927C32">
              <w:rPr>
                <w:b/>
                <w:bCs/>
                <w:sz w:val="24"/>
                <w:szCs w:val="24"/>
              </w:rPr>
              <w:t>Государственного лесного фонда</w:t>
            </w:r>
          </w:p>
        </w:tc>
      </w:tr>
      <w:tr w:rsidR="006675D8" w:rsidRPr="00927C32" w:rsidTr="006675D8">
        <w:tc>
          <w:tcPr>
            <w:tcW w:w="2864"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rPr>
                <w:sz w:val="24"/>
                <w:szCs w:val="24"/>
              </w:rPr>
            </w:pPr>
            <w:r w:rsidRPr="00927C32">
              <w:rPr>
                <w:sz w:val="24"/>
                <w:szCs w:val="24"/>
              </w:rPr>
              <w:t>ООПТ</w:t>
            </w:r>
          </w:p>
        </w:tc>
        <w:tc>
          <w:tcPr>
            <w:tcW w:w="694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b/>
                <w:bCs/>
                <w:sz w:val="24"/>
                <w:szCs w:val="24"/>
              </w:rPr>
            </w:pPr>
            <w:r w:rsidRPr="00927C32">
              <w:rPr>
                <w:b/>
                <w:bCs/>
                <w:sz w:val="24"/>
                <w:szCs w:val="24"/>
              </w:rPr>
              <w:t>Особо охраняемых природных территорий</w:t>
            </w:r>
          </w:p>
        </w:tc>
      </w:tr>
    </w:tbl>
    <w:p w:rsidR="006675D8" w:rsidRPr="00927C32" w:rsidRDefault="006675D8" w:rsidP="00F82474">
      <w:pPr>
        <w:jc w:val="both"/>
        <w:rPr>
          <w:sz w:val="24"/>
          <w:szCs w:val="24"/>
        </w:rPr>
      </w:pPr>
    </w:p>
    <w:p w:rsidR="006675D8" w:rsidRPr="00927C32" w:rsidRDefault="006675D8" w:rsidP="006675D8">
      <w:pPr>
        <w:pStyle w:val="14"/>
        <w:widowControl w:val="0"/>
        <w:spacing w:line="240" w:lineRule="auto"/>
        <w:ind w:firstLine="851"/>
        <w:rPr>
          <w:b w:val="0"/>
          <w:color w:val="000000"/>
        </w:rPr>
      </w:pPr>
      <w:r w:rsidRPr="00927C32">
        <w:rPr>
          <w:b w:val="0"/>
          <w:color w:val="000000"/>
        </w:rPr>
        <w:t xml:space="preserve">6. На карте градостроительного зонирования территории муниципального  </w:t>
      </w:r>
      <w:proofErr w:type="gramStart"/>
      <w:r w:rsidRPr="00927C32">
        <w:rPr>
          <w:b w:val="0"/>
          <w:color w:val="000000"/>
        </w:rPr>
        <w:t>образования</w:t>
      </w:r>
      <w:proofErr w:type="gramEnd"/>
      <w:r w:rsidRPr="00927C32">
        <w:rPr>
          <w:b w:val="0"/>
          <w:color w:val="000000"/>
        </w:rPr>
        <w:t xml:space="preserve"> в том числе населённых пунктов </w:t>
      </w:r>
      <w:r w:rsidRPr="00927C32">
        <w:rPr>
          <w:b w:val="0"/>
          <w:bCs/>
          <w:color w:val="000000"/>
        </w:rPr>
        <w:t xml:space="preserve">с. Кичкасс, с. </w:t>
      </w:r>
      <w:proofErr w:type="spellStart"/>
      <w:r w:rsidRPr="00927C32">
        <w:rPr>
          <w:b w:val="0"/>
          <w:bCs/>
          <w:color w:val="000000"/>
        </w:rPr>
        <w:t>Габдрафиково</w:t>
      </w:r>
      <w:proofErr w:type="spellEnd"/>
      <w:r w:rsidRPr="00927C32">
        <w:rPr>
          <w:b w:val="0"/>
          <w:bCs/>
          <w:color w:val="000000"/>
        </w:rPr>
        <w:t>, с. Долиновка</w:t>
      </w:r>
      <w:r w:rsidRPr="00927C32">
        <w:rPr>
          <w:b w:val="0"/>
          <w:color w:val="000000"/>
        </w:rPr>
        <w:t>:</w:t>
      </w:r>
    </w:p>
    <w:p w:rsidR="006675D8" w:rsidRPr="00927C32" w:rsidRDefault="006675D8" w:rsidP="006675D8">
      <w:pPr>
        <w:pStyle w:val="a6"/>
        <w:numPr>
          <w:ilvl w:val="0"/>
          <w:numId w:val="6"/>
        </w:numPr>
        <w:ind w:left="0" w:firstLine="851"/>
        <w:jc w:val="both"/>
        <w:rPr>
          <w:color w:val="000000"/>
        </w:rPr>
      </w:pPr>
      <w:r w:rsidRPr="00927C32">
        <w:rPr>
          <w:color w:val="000000"/>
        </w:rPr>
        <w:t>выделены территориальные зоны в соответствии с частью 6 настоящей статьи;</w:t>
      </w:r>
    </w:p>
    <w:p w:rsidR="006675D8" w:rsidRPr="00927C32" w:rsidRDefault="006675D8" w:rsidP="006675D8">
      <w:pPr>
        <w:pStyle w:val="a6"/>
        <w:numPr>
          <w:ilvl w:val="0"/>
          <w:numId w:val="6"/>
        </w:numPr>
        <w:ind w:left="0" w:firstLine="851"/>
        <w:jc w:val="both"/>
        <w:rPr>
          <w:color w:val="000000"/>
        </w:rPr>
      </w:pPr>
      <w:r w:rsidRPr="00927C32">
        <w:rPr>
          <w:color w:val="000000"/>
        </w:rPr>
        <w:t xml:space="preserve">обозначены границы зон с особыми условиями использования территорий – санитарно-защитные зоны, </w:t>
      </w:r>
      <w:proofErr w:type="spellStart"/>
      <w:r w:rsidRPr="00927C32">
        <w:rPr>
          <w:color w:val="000000"/>
        </w:rPr>
        <w:t>водоохранные</w:t>
      </w:r>
      <w:proofErr w:type="spellEnd"/>
      <w:r w:rsidRPr="00927C32">
        <w:rPr>
          <w:color w:val="000000"/>
        </w:rPr>
        <w:t xml:space="preserve"> зоны, иные зоны охраны, установленные в соответствии с федеральным законодательством;</w:t>
      </w:r>
    </w:p>
    <w:p w:rsidR="006675D8" w:rsidRPr="00927C32" w:rsidRDefault="006675D8" w:rsidP="006675D8">
      <w:pPr>
        <w:pStyle w:val="a6"/>
        <w:ind w:left="0" w:firstLine="567"/>
        <w:jc w:val="both"/>
      </w:pPr>
      <w:r w:rsidRPr="00927C32">
        <w:t xml:space="preserve">7. К земельным участкам, иным объектам недвижимости, расположенным в пределах зон ограничений, отображенных на картах (статьи 23-24), градостроительные регламенты, определенные применительно к соответствующим территориальным зонам статьей 26, применяются с учетом ограничений, описание которых содержится в статье 27 настоящих Правил. </w:t>
      </w:r>
    </w:p>
    <w:p w:rsidR="006675D8" w:rsidRPr="00927C32" w:rsidRDefault="006675D8" w:rsidP="006675D8">
      <w:pPr>
        <w:pStyle w:val="a6"/>
        <w:ind w:left="0" w:firstLine="567"/>
        <w:jc w:val="both"/>
      </w:pPr>
      <w:r w:rsidRPr="00927C32">
        <w:t>8. Для каждого земельного участка, иного объекта недвижимости разрешенным считается такое использование, которое соответствует:</w:t>
      </w:r>
    </w:p>
    <w:p w:rsidR="006675D8" w:rsidRPr="00927C32" w:rsidRDefault="006675D8" w:rsidP="006675D8">
      <w:pPr>
        <w:pStyle w:val="a6"/>
        <w:ind w:left="0" w:firstLine="567"/>
        <w:jc w:val="both"/>
      </w:pPr>
      <w:r w:rsidRPr="00927C32">
        <w:t xml:space="preserve"> - градостроительным регламентам статья 26 настоящих Правил;</w:t>
      </w:r>
    </w:p>
    <w:p w:rsidR="006675D8" w:rsidRPr="00927C32" w:rsidRDefault="006675D8" w:rsidP="006675D8">
      <w:pPr>
        <w:pStyle w:val="a6"/>
        <w:ind w:left="0" w:firstLine="567"/>
        <w:jc w:val="both"/>
      </w:pPr>
      <w:r w:rsidRPr="00927C32">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6675D8" w:rsidRPr="00927C32" w:rsidRDefault="006675D8" w:rsidP="006675D8">
      <w:pPr>
        <w:pStyle w:val="a6"/>
        <w:ind w:left="0" w:firstLine="567"/>
        <w:jc w:val="both"/>
      </w:pPr>
      <w:r w:rsidRPr="00927C32">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6675D8" w:rsidRPr="00927C32" w:rsidRDefault="006675D8" w:rsidP="006675D8">
      <w:pPr>
        <w:pStyle w:val="a6"/>
        <w:ind w:left="0" w:firstLine="567"/>
        <w:jc w:val="both"/>
      </w:pPr>
      <w:r w:rsidRPr="00927C32">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675D8" w:rsidRPr="00927C32" w:rsidRDefault="006675D8" w:rsidP="006675D8">
      <w:pPr>
        <w:ind w:firstLine="851"/>
        <w:jc w:val="both"/>
        <w:rPr>
          <w:color w:val="000000"/>
          <w:sz w:val="24"/>
          <w:szCs w:val="24"/>
        </w:rPr>
      </w:pPr>
      <w:r w:rsidRPr="00927C32">
        <w:rPr>
          <w:color w:val="000000"/>
          <w:sz w:val="24"/>
          <w:szCs w:val="24"/>
        </w:rPr>
        <w:t xml:space="preserve">9.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в пределах границ населенных пунктов </w:t>
      </w:r>
      <w:r w:rsidRPr="00927C32">
        <w:rPr>
          <w:bCs/>
          <w:color w:val="000000"/>
          <w:sz w:val="24"/>
          <w:szCs w:val="24"/>
        </w:rPr>
        <w:t xml:space="preserve">с. Залесово, </w:t>
      </w:r>
      <w:proofErr w:type="gramStart"/>
      <w:r w:rsidRPr="00927C32">
        <w:rPr>
          <w:bCs/>
          <w:color w:val="000000"/>
          <w:sz w:val="24"/>
          <w:szCs w:val="24"/>
        </w:rPr>
        <w:t>с</w:t>
      </w:r>
      <w:proofErr w:type="gramEnd"/>
      <w:r w:rsidRPr="00927C32">
        <w:rPr>
          <w:bCs/>
          <w:color w:val="000000"/>
          <w:sz w:val="24"/>
          <w:szCs w:val="24"/>
        </w:rPr>
        <w:t xml:space="preserve">. </w:t>
      </w:r>
      <w:proofErr w:type="gramStart"/>
      <w:r w:rsidRPr="00927C32">
        <w:rPr>
          <w:bCs/>
          <w:color w:val="000000"/>
          <w:sz w:val="24"/>
          <w:szCs w:val="24"/>
        </w:rPr>
        <w:t>Владимировка</w:t>
      </w:r>
      <w:proofErr w:type="gramEnd"/>
      <w:r w:rsidRPr="00927C32">
        <w:rPr>
          <w:color w:val="000000"/>
          <w:sz w:val="24"/>
          <w:szCs w:val="24"/>
        </w:rPr>
        <w:t xml:space="preserve"> установлены следующие виды территориальных зон:</w:t>
      </w:r>
    </w:p>
    <w:p w:rsidR="006675D8" w:rsidRPr="00927C32" w:rsidRDefault="006675D8" w:rsidP="006675D8">
      <w:pPr>
        <w:ind w:firstLine="851"/>
        <w:jc w:val="both"/>
        <w:rPr>
          <w:color w:val="000000"/>
          <w:sz w:val="24"/>
          <w:szCs w:val="24"/>
        </w:rPr>
      </w:pPr>
    </w:p>
    <w:tbl>
      <w:tblPr>
        <w:tblW w:w="0" w:type="auto"/>
        <w:tblInd w:w="108" w:type="dxa"/>
        <w:tblLook w:val="0000" w:firstRow="0" w:lastRow="0" w:firstColumn="0" w:lastColumn="0" w:noHBand="0" w:noVBand="0"/>
      </w:tblPr>
      <w:tblGrid>
        <w:gridCol w:w="1341"/>
        <w:gridCol w:w="8122"/>
      </w:tblGrid>
      <w:tr w:rsidR="006675D8" w:rsidRPr="00927C32" w:rsidTr="00667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75D8" w:rsidRPr="00927C32" w:rsidRDefault="006675D8" w:rsidP="006675D8">
            <w:pPr>
              <w:pStyle w:val="16"/>
              <w:keepNext w:val="0"/>
              <w:keepLines w:val="0"/>
              <w:spacing w:before="40" w:after="40" w:line="276" w:lineRule="auto"/>
              <w:ind w:left="-108" w:right="-107"/>
              <w:jc w:val="center"/>
              <w:rPr>
                <w:rFonts w:ascii="Times New Roman" w:hAnsi="Times New Roman" w:cs="Times New Roman"/>
                <w:color w:val="000000"/>
                <w:sz w:val="24"/>
                <w:szCs w:val="24"/>
                <w:lang w:val="ru-RU"/>
              </w:rPr>
            </w:pPr>
            <w:bookmarkStart w:id="70" w:name="_Toc381294015"/>
            <w:bookmarkStart w:id="71" w:name="_Toc381294085"/>
            <w:bookmarkStart w:id="72" w:name="_Toc381294245"/>
            <w:bookmarkStart w:id="73" w:name="_Toc381347122"/>
            <w:r w:rsidRPr="00927C32">
              <w:rPr>
                <w:rFonts w:ascii="Times New Roman" w:hAnsi="Times New Roman" w:cs="Times New Roman"/>
                <w:color w:val="000000"/>
                <w:sz w:val="24"/>
                <w:szCs w:val="24"/>
                <w:lang w:val="ru-RU"/>
              </w:rPr>
              <w:t>Кодовое</w:t>
            </w:r>
            <w:bookmarkEnd w:id="70"/>
            <w:bookmarkEnd w:id="71"/>
            <w:bookmarkEnd w:id="72"/>
            <w:bookmarkEnd w:id="73"/>
          </w:p>
          <w:p w:rsidR="006675D8" w:rsidRPr="00927C32" w:rsidRDefault="006675D8" w:rsidP="006675D8">
            <w:pPr>
              <w:pStyle w:val="16"/>
              <w:keepNext w:val="0"/>
              <w:keepLines w:val="0"/>
              <w:spacing w:before="40" w:after="40" w:line="276" w:lineRule="auto"/>
              <w:ind w:left="-108" w:right="-107"/>
              <w:jc w:val="center"/>
              <w:rPr>
                <w:rFonts w:ascii="Times New Roman" w:hAnsi="Times New Roman" w:cs="Times New Roman"/>
                <w:color w:val="000000"/>
                <w:sz w:val="24"/>
                <w:szCs w:val="24"/>
                <w:lang w:val="ru-RU"/>
              </w:rPr>
            </w:pPr>
            <w:bookmarkStart w:id="74" w:name="_Toc381294016"/>
            <w:bookmarkStart w:id="75" w:name="_Toc381294086"/>
            <w:bookmarkStart w:id="76" w:name="_Toc381347123"/>
            <w:r w:rsidRPr="00927C32">
              <w:rPr>
                <w:rFonts w:ascii="Times New Roman" w:hAnsi="Times New Roman" w:cs="Times New Roman"/>
                <w:color w:val="000000"/>
                <w:sz w:val="24"/>
                <w:szCs w:val="24"/>
                <w:lang w:val="ru-RU"/>
              </w:rPr>
              <w:t>обозначение</w:t>
            </w:r>
            <w:bookmarkEnd w:id="74"/>
            <w:bookmarkEnd w:id="75"/>
            <w:bookmarkEnd w:id="76"/>
          </w:p>
        </w:tc>
        <w:tc>
          <w:tcPr>
            <w:tcW w:w="8688"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5"/>
              <w:keepLines w:val="0"/>
              <w:spacing w:before="40" w:after="40"/>
              <w:ind w:left="176" w:right="-109"/>
              <w:jc w:val="center"/>
              <w:rPr>
                <w:rFonts w:ascii="Times New Roman" w:hAnsi="Times New Roman" w:cs="Times New Roman"/>
                <w:color w:val="000000"/>
                <w:sz w:val="24"/>
                <w:szCs w:val="24"/>
                <w:lang w:val="ru-RU"/>
              </w:rPr>
            </w:pPr>
            <w:bookmarkStart w:id="77" w:name="_Toc381294017"/>
            <w:bookmarkStart w:id="78" w:name="_Toc381294087"/>
            <w:bookmarkStart w:id="79" w:name="_Toc381294247"/>
            <w:bookmarkStart w:id="80" w:name="_Toc381347124"/>
            <w:r w:rsidRPr="00927C32">
              <w:rPr>
                <w:rFonts w:ascii="Times New Roman" w:hAnsi="Times New Roman" w:cs="Times New Roman"/>
                <w:color w:val="000000"/>
                <w:sz w:val="24"/>
                <w:szCs w:val="24"/>
                <w:lang w:val="ru-RU"/>
              </w:rPr>
              <w:t>Наименование зоны</w:t>
            </w:r>
            <w:bookmarkEnd w:id="77"/>
            <w:bookmarkEnd w:id="78"/>
            <w:bookmarkEnd w:id="79"/>
            <w:bookmarkEnd w:id="80"/>
          </w:p>
        </w:tc>
      </w:tr>
      <w:tr w:rsidR="006675D8" w:rsidRPr="00927C32" w:rsidTr="006675D8">
        <w:trPr>
          <w:cantSplit/>
        </w:trPr>
        <w:tc>
          <w:tcPr>
            <w:tcW w:w="10029" w:type="dxa"/>
            <w:gridSpan w:val="2"/>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15"/>
              <w:keepLines w:val="0"/>
              <w:spacing w:before="40" w:after="40"/>
              <w:ind w:left="176" w:right="-109"/>
              <w:jc w:val="center"/>
              <w:rPr>
                <w:rFonts w:ascii="Times New Roman" w:hAnsi="Times New Roman" w:cs="Times New Roman"/>
                <w:color w:val="000000"/>
                <w:sz w:val="24"/>
                <w:szCs w:val="24"/>
                <w:lang w:val="ru-RU"/>
              </w:rPr>
            </w:pPr>
            <w:bookmarkStart w:id="81" w:name="_Toc381294018"/>
            <w:bookmarkStart w:id="82" w:name="_Toc381294088"/>
            <w:bookmarkStart w:id="83" w:name="_Toc381294248"/>
            <w:bookmarkStart w:id="84" w:name="_Toc381347125"/>
            <w:r w:rsidRPr="00927C32">
              <w:rPr>
                <w:rFonts w:ascii="Times New Roman" w:hAnsi="Times New Roman" w:cs="Times New Roman"/>
                <w:color w:val="000000"/>
                <w:sz w:val="24"/>
                <w:szCs w:val="24"/>
                <w:lang w:val="ru-RU"/>
              </w:rPr>
              <w:t>Жилые зоны</w:t>
            </w:r>
            <w:bookmarkEnd w:id="81"/>
            <w:bookmarkEnd w:id="82"/>
            <w:bookmarkEnd w:id="83"/>
            <w:bookmarkEnd w:id="84"/>
          </w:p>
        </w:tc>
      </w:tr>
      <w:tr w:rsidR="006675D8" w:rsidRPr="00927C32" w:rsidTr="006675D8">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6"/>
              <w:keepNext w:val="0"/>
              <w:keepLines w:val="0"/>
              <w:spacing w:before="40" w:after="40" w:line="276" w:lineRule="auto"/>
              <w:ind w:left="-108" w:right="-107"/>
              <w:jc w:val="center"/>
              <w:rPr>
                <w:rFonts w:ascii="Times New Roman" w:hAnsi="Times New Roman" w:cs="Times New Roman"/>
                <w:color w:val="000000"/>
                <w:sz w:val="24"/>
                <w:szCs w:val="24"/>
                <w:lang w:val="ru-RU"/>
              </w:rPr>
            </w:pPr>
            <w:bookmarkStart w:id="85" w:name="_Toc381294019"/>
            <w:bookmarkStart w:id="86" w:name="_Toc381294089"/>
            <w:bookmarkStart w:id="87" w:name="_Toc381294249"/>
            <w:bookmarkStart w:id="88" w:name="_Toc381347126"/>
            <w:r w:rsidRPr="00927C32">
              <w:rPr>
                <w:rFonts w:ascii="Times New Roman" w:hAnsi="Times New Roman" w:cs="Times New Roman"/>
                <w:color w:val="000000"/>
                <w:sz w:val="24"/>
                <w:szCs w:val="24"/>
                <w:lang w:val="ru-RU"/>
              </w:rPr>
              <w:t>Ж-1</w:t>
            </w:r>
            <w:bookmarkEnd w:id="85"/>
            <w:bookmarkEnd w:id="86"/>
            <w:bookmarkEnd w:id="87"/>
            <w:bookmarkEnd w:id="88"/>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16"/>
              <w:keepNext w:val="0"/>
              <w:keepLines w:val="0"/>
              <w:spacing w:before="40" w:after="40" w:line="276" w:lineRule="auto"/>
              <w:ind w:left="176" w:right="-109"/>
              <w:jc w:val="left"/>
              <w:rPr>
                <w:rFonts w:ascii="Times New Roman" w:hAnsi="Times New Roman" w:cs="Times New Roman"/>
                <w:b w:val="0"/>
                <w:bCs w:val="0"/>
                <w:color w:val="000000"/>
                <w:sz w:val="24"/>
                <w:szCs w:val="24"/>
                <w:lang w:val="ru-RU"/>
              </w:rPr>
            </w:pPr>
            <w:r w:rsidRPr="00927C32">
              <w:rPr>
                <w:rFonts w:ascii="Times New Roman" w:hAnsi="Times New Roman" w:cs="Times New Roman"/>
                <w:b w:val="0"/>
                <w:sz w:val="24"/>
                <w:szCs w:val="24"/>
                <w:lang w:val="ru-RU"/>
              </w:rPr>
              <w:t xml:space="preserve">Зона застройки </w:t>
            </w:r>
            <w:r w:rsidRPr="00927C32">
              <w:rPr>
                <w:rFonts w:ascii="Times New Roman" w:hAnsi="Times New Roman" w:cs="Times New Roman"/>
                <w:b w:val="0"/>
                <w:sz w:val="24"/>
                <w:szCs w:val="24"/>
              </w:rPr>
              <w:t>малоэтаж</w:t>
            </w:r>
            <w:r w:rsidRPr="00927C32">
              <w:rPr>
                <w:rFonts w:ascii="Times New Roman" w:hAnsi="Times New Roman" w:cs="Times New Roman"/>
                <w:b w:val="0"/>
                <w:sz w:val="24"/>
                <w:szCs w:val="24"/>
                <w:lang w:val="ru-RU"/>
              </w:rPr>
              <w:t>ными</w:t>
            </w:r>
            <w:r w:rsidRPr="00927C32">
              <w:rPr>
                <w:rFonts w:ascii="Times New Roman" w:hAnsi="Times New Roman" w:cs="Times New Roman"/>
                <w:b w:val="0"/>
                <w:sz w:val="24"/>
                <w:szCs w:val="24"/>
              </w:rPr>
              <w:t xml:space="preserve"> жил</w:t>
            </w:r>
            <w:r w:rsidRPr="00927C32">
              <w:rPr>
                <w:rFonts w:ascii="Times New Roman" w:hAnsi="Times New Roman" w:cs="Times New Roman"/>
                <w:b w:val="0"/>
                <w:sz w:val="24"/>
                <w:szCs w:val="24"/>
                <w:lang w:val="ru-RU"/>
              </w:rPr>
              <w:t>ыми домами</w:t>
            </w:r>
          </w:p>
        </w:tc>
      </w:tr>
      <w:tr w:rsidR="006675D8" w:rsidRPr="00927C32" w:rsidTr="006675D8">
        <w:tc>
          <w:tcPr>
            <w:tcW w:w="10029" w:type="dxa"/>
            <w:gridSpan w:val="2"/>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spacing w:before="40" w:after="40"/>
              <w:ind w:left="176" w:right="-109"/>
              <w:jc w:val="center"/>
              <w:rPr>
                <w:b/>
                <w:bCs/>
                <w:color w:val="000000"/>
                <w:sz w:val="24"/>
                <w:szCs w:val="24"/>
              </w:rPr>
            </w:pPr>
            <w:r w:rsidRPr="00927C32">
              <w:rPr>
                <w:b/>
                <w:bCs/>
                <w:color w:val="000000"/>
                <w:sz w:val="24"/>
                <w:szCs w:val="24"/>
              </w:rPr>
              <w:t>Общественно-деловые зоны</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6"/>
              <w:keepNext w:val="0"/>
              <w:keepLines w:val="0"/>
              <w:spacing w:before="40" w:after="40"/>
              <w:ind w:left="-108" w:right="-107"/>
              <w:jc w:val="center"/>
              <w:rPr>
                <w:rFonts w:ascii="Times New Roman" w:hAnsi="Times New Roman" w:cs="Times New Roman"/>
                <w:color w:val="000000"/>
                <w:sz w:val="24"/>
                <w:szCs w:val="24"/>
                <w:lang w:val="ru-RU"/>
              </w:rPr>
            </w:pPr>
            <w:bookmarkStart w:id="89" w:name="_Toc381294021"/>
            <w:bookmarkStart w:id="90" w:name="_Toc381294091"/>
            <w:bookmarkStart w:id="91" w:name="_Toc381294251"/>
            <w:bookmarkStart w:id="92" w:name="_Toc381347128"/>
            <w:r w:rsidRPr="00927C32">
              <w:rPr>
                <w:rFonts w:ascii="Times New Roman" w:hAnsi="Times New Roman" w:cs="Times New Roman"/>
                <w:color w:val="000000"/>
                <w:sz w:val="24"/>
                <w:szCs w:val="24"/>
                <w:lang w:val="ru-RU"/>
              </w:rPr>
              <w:t>О-1</w:t>
            </w:r>
            <w:bookmarkEnd w:id="89"/>
            <w:bookmarkEnd w:id="90"/>
            <w:bookmarkEnd w:id="91"/>
            <w:bookmarkEnd w:id="92"/>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spacing w:before="40" w:after="40"/>
              <w:ind w:left="171"/>
              <w:rPr>
                <w:b/>
                <w:bCs/>
                <w:color w:val="000000"/>
                <w:sz w:val="24"/>
                <w:szCs w:val="24"/>
              </w:rPr>
            </w:pPr>
            <w:r w:rsidRPr="00927C32">
              <w:rPr>
                <w:color w:val="000000"/>
                <w:sz w:val="24"/>
                <w:szCs w:val="24"/>
              </w:rPr>
              <w:t>Зона делового, общественного и коммерческого назначения</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6"/>
              <w:keepNext w:val="0"/>
              <w:keepLines w:val="0"/>
              <w:spacing w:before="40" w:after="40"/>
              <w:ind w:left="-108" w:right="-107"/>
              <w:jc w:val="center"/>
              <w:rPr>
                <w:rFonts w:ascii="Times New Roman" w:hAnsi="Times New Roman" w:cs="Times New Roman"/>
                <w:color w:val="000000"/>
                <w:sz w:val="24"/>
                <w:szCs w:val="24"/>
                <w:lang w:val="ru-RU"/>
              </w:rPr>
            </w:pPr>
            <w:bookmarkStart w:id="93" w:name="_Toc381294022"/>
            <w:bookmarkStart w:id="94" w:name="_Toc381294092"/>
            <w:bookmarkStart w:id="95" w:name="_Toc381294252"/>
            <w:bookmarkStart w:id="96" w:name="_Toc381347129"/>
            <w:r w:rsidRPr="00927C32">
              <w:rPr>
                <w:rFonts w:ascii="Times New Roman" w:hAnsi="Times New Roman" w:cs="Times New Roman"/>
                <w:color w:val="000000"/>
                <w:sz w:val="24"/>
                <w:szCs w:val="24"/>
                <w:lang w:val="ru-RU"/>
              </w:rPr>
              <w:t>О-2</w:t>
            </w:r>
            <w:bookmarkEnd w:id="93"/>
            <w:bookmarkEnd w:id="94"/>
            <w:bookmarkEnd w:id="95"/>
            <w:bookmarkEnd w:id="96"/>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spacing w:before="40" w:after="40"/>
              <w:ind w:left="171"/>
              <w:rPr>
                <w:bCs/>
                <w:color w:val="000000"/>
                <w:sz w:val="24"/>
                <w:szCs w:val="24"/>
              </w:rPr>
            </w:pPr>
            <w:r w:rsidRPr="00927C32">
              <w:rPr>
                <w:color w:val="000000"/>
                <w:sz w:val="24"/>
                <w:szCs w:val="24"/>
              </w:rPr>
              <w:t>Зона дошкольных и учебно-образовательных учреждений</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6"/>
              <w:keepNext w:val="0"/>
              <w:keepLines w:val="0"/>
              <w:spacing w:before="40" w:after="40"/>
              <w:ind w:left="-108" w:right="-107"/>
              <w:jc w:val="center"/>
              <w:rPr>
                <w:rFonts w:ascii="Times New Roman" w:hAnsi="Times New Roman" w:cs="Times New Roman"/>
                <w:color w:val="000000"/>
                <w:sz w:val="24"/>
                <w:szCs w:val="24"/>
                <w:lang w:val="ru-RU"/>
              </w:rPr>
            </w:pPr>
            <w:r w:rsidRPr="00927C32">
              <w:rPr>
                <w:rFonts w:ascii="Times New Roman" w:hAnsi="Times New Roman" w:cs="Times New Roman"/>
                <w:color w:val="000000"/>
                <w:sz w:val="24"/>
                <w:szCs w:val="24"/>
                <w:lang w:val="ru-RU"/>
              </w:rPr>
              <w:t>О-3</w:t>
            </w:r>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spacing w:before="40" w:after="40"/>
              <w:ind w:left="171"/>
              <w:rPr>
                <w:color w:val="000000"/>
                <w:sz w:val="24"/>
                <w:szCs w:val="24"/>
              </w:rPr>
            </w:pPr>
            <w:r w:rsidRPr="00927C32">
              <w:rPr>
                <w:color w:val="000000"/>
                <w:sz w:val="24"/>
                <w:szCs w:val="24"/>
              </w:rPr>
              <w:t>Зона учреждений здравоохранения и социальной защиты</w:t>
            </w:r>
          </w:p>
        </w:tc>
      </w:tr>
      <w:tr w:rsidR="006675D8" w:rsidRPr="00927C32" w:rsidTr="006675D8">
        <w:tc>
          <w:tcPr>
            <w:tcW w:w="10029" w:type="dxa"/>
            <w:gridSpan w:val="2"/>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spacing w:before="40" w:after="40"/>
              <w:ind w:left="176" w:right="-109"/>
              <w:jc w:val="center"/>
              <w:rPr>
                <w:b/>
                <w:bCs/>
                <w:color w:val="000000"/>
                <w:sz w:val="24"/>
                <w:szCs w:val="24"/>
              </w:rPr>
            </w:pPr>
            <w:r w:rsidRPr="00927C32">
              <w:rPr>
                <w:b/>
                <w:bCs/>
                <w:color w:val="000000"/>
                <w:sz w:val="24"/>
                <w:szCs w:val="24"/>
              </w:rPr>
              <w:t>Производственные зоны</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6"/>
              <w:keepNext w:val="0"/>
              <w:keepLines w:val="0"/>
              <w:spacing w:before="40" w:after="40"/>
              <w:ind w:left="-108" w:right="-107"/>
              <w:jc w:val="center"/>
              <w:rPr>
                <w:rFonts w:ascii="Times New Roman" w:hAnsi="Times New Roman" w:cs="Times New Roman"/>
                <w:color w:val="000000"/>
                <w:sz w:val="24"/>
                <w:szCs w:val="24"/>
                <w:lang w:val="ru-RU"/>
              </w:rPr>
            </w:pPr>
            <w:bookmarkStart w:id="97" w:name="_Toc381294024"/>
            <w:bookmarkStart w:id="98" w:name="_Toc381294094"/>
            <w:bookmarkStart w:id="99" w:name="_Toc381294254"/>
            <w:bookmarkStart w:id="100" w:name="_Toc381347131"/>
            <w:r w:rsidRPr="00927C32">
              <w:rPr>
                <w:rFonts w:ascii="Times New Roman" w:hAnsi="Times New Roman" w:cs="Times New Roman"/>
                <w:color w:val="000000"/>
                <w:sz w:val="24"/>
                <w:szCs w:val="24"/>
                <w:lang w:val="ru-RU"/>
              </w:rPr>
              <w:t>П-1</w:t>
            </w:r>
            <w:bookmarkEnd w:id="97"/>
            <w:bookmarkEnd w:id="98"/>
            <w:bookmarkEnd w:id="99"/>
            <w:bookmarkEnd w:id="100"/>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spacing w:before="40" w:after="40"/>
              <w:ind w:left="176" w:right="-1"/>
              <w:rPr>
                <w:b/>
                <w:bCs/>
                <w:color w:val="000000"/>
                <w:sz w:val="24"/>
                <w:szCs w:val="24"/>
              </w:rPr>
            </w:pPr>
            <w:r w:rsidRPr="00927C32">
              <w:rPr>
                <w:sz w:val="24"/>
                <w:szCs w:val="24"/>
              </w:rPr>
              <w:t>Производственная зона</w:t>
            </w:r>
            <w:r w:rsidRPr="00927C32">
              <w:rPr>
                <w:bCs/>
                <w:sz w:val="24"/>
                <w:szCs w:val="24"/>
              </w:rPr>
              <w:t xml:space="preserve"> </w:t>
            </w:r>
            <w:r w:rsidRPr="00927C32">
              <w:rPr>
                <w:sz w:val="24"/>
                <w:szCs w:val="24"/>
              </w:rPr>
              <w:t>агропромышленного комплекса и малого предпринимательства</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6"/>
              <w:keepNext w:val="0"/>
              <w:keepLines w:val="0"/>
              <w:spacing w:before="40" w:after="40"/>
              <w:ind w:left="-108" w:right="-107"/>
              <w:jc w:val="center"/>
              <w:rPr>
                <w:rFonts w:ascii="Times New Roman" w:hAnsi="Times New Roman" w:cs="Times New Roman"/>
                <w:color w:val="000000"/>
                <w:sz w:val="24"/>
                <w:szCs w:val="24"/>
                <w:lang w:val="ru-RU"/>
              </w:rPr>
            </w:pPr>
            <w:r w:rsidRPr="00927C32">
              <w:rPr>
                <w:rFonts w:ascii="Times New Roman" w:hAnsi="Times New Roman" w:cs="Times New Roman"/>
                <w:color w:val="000000"/>
                <w:sz w:val="24"/>
                <w:szCs w:val="24"/>
                <w:lang w:val="ru-RU"/>
              </w:rPr>
              <w:t>П-2</w:t>
            </w:r>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spacing w:before="40" w:after="40"/>
              <w:ind w:left="176" w:right="-1"/>
              <w:rPr>
                <w:sz w:val="24"/>
                <w:szCs w:val="24"/>
              </w:rPr>
            </w:pPr>
            <w:r w:rsidRPr="00927C32">
              <w:rPr>
                <w:sz w:val="24"/>
                <w:szCs w:val="24"/>
              </w:rPr>
              <w:t>Зона объектов и производств по добыче полезных ископаемых</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6"/>
              <w:keepNext w:val="0"/>
              <w:keepLines w:val="0"/>
              <w:spacing w:before="40" w:after="40"/>
              <w:ind w:left="-108" w:right="-107"/>
              <w:jc w:val="center"/>
              <w:rPr>
                <w:rFonts w:ascii="Times New Roman" w:hAnsi="Times New Roman" w:cs="Times New Roman"/>
                <w:color w:val="000000"/>
                <w:sz w:val="24"/>
                <w:szCs w:val="24"/>
                <w:lang w:val="ru-RU"/>
              </w:rPr>
            </w:pPr>
            <w:bookmarkStart w:id="101" w:name="_Toc381294029"/>
            <w:bookmarkStart w:id="102" w:name="_Toc381294099"/>
            <w:bookmarkStart w:id="103" w:name="_Toc381294259"/>
            <w:bookmarkStart w:id="104" w:name="_Toc381347136"/>
            <w:r w:rsidRPr="00927C32">
              <w:rPr>
                <w:rFonts w:ascii="Times New Roman" w:hAnsi="Times New Roman" w:cs="Times New Roman"/>
                <w:color w:val="000000"/>
                <w:sz w:val="24"/>
                <w:szCs w:val="24"/>
                <w:lang w:val="ru-RU"/>
              </w:rPr>
              <w:t>ПР-1</w:t>
            </w:r>
            <w:bookmarkEnd w:id="101"/>
            <w:bookmarkEnd w:id="102"/>
            <w:bookmarkEnd w:id="103"/>
            <w:bookmarkEnd w:id="104"/>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spacing w:before="40" w:after="40"/>
              <w:ind w:left="176" w:right="-143"/>
              <w:rPr>
                <w:color w:val="000000"/>
                <w:sz w:val="24"/>
                <w:szCs w:val="24"/>
              </w:rPr>
            </w:pPr>
            <w:r w:rsidRPr="00927C32">
              <w:rPr>
                <w:color w:val="000000"/>
                <w:sz w:val="24"/>
                <w:szCs w:val="24"/>
              </w:rPr>
              <w:t>Зона зеленных насаждений, выполняющих санитарно-защитные функции</w:t>
            </w:r>
          </w:p>
        </w:tc>
      </w:tr>
      <w:tr w:rsidR="006675D8" w:rsidRPr="00927C32" w:rsidTr="006675D8">
        <w:tc>
          <w:tcPr>
            <w:tcW w:w="10029" w:type="dxa"/>
            <w:gridSpan w:val="2"/>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spacing w:before="40" w:after="40"/>
              <w:ind w:left="176" w:right="-143"/>
              <w:jc w:val="center"/>
              <w:rPr>
                <w:color w:val="000000"/>
                <w:sz w:val="24"/>
                <w:szCs w:val="24"/>
              </w:rPr>
            </w:pPr>
            <w:r w:rsidRPr="00927C32">
              <w:rPr>
                <w:b/>
                <w:color w:val="000000"/>
                <w:sz w:val="24"/>
                <w:szCs w:val="24"/>
              </w:rPr>
              <w:t>Зона инженерной и транспортной инфраструктур</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6"/>
              <w:keepNext w:val="0"/>
              <w:keepLines w:val="0"/>
              <w:spacing w:before="40" w:after="40"/>
              <w:ind w:left="-108" w:right="-107"/>
              <w:jc w:val="center"/>
              <w:rPr>
                <w:rFonts w:ascii="Times New Roman" w:hAnsi="Times New Roman" w:cs="Times New Roman"/>
                <w:color w:val="000000"/>
                <w:sz w:val="24"/>
                <w:szCs w:val="24"/>
                <w:lang w:val="ru-RU"/>
              </w:rPr>
            </w:pPr>
            <w:bookmarkStart w:id="105" w:name="_Toc381294030"/>
            <w:bookmarkStart w:id="106" w:name="_Toc381294100"/>
            <w:bookmarkStart w:id="107" w:name="_Toc381294260"/>
            <w:bookmarkStart w:id="108" w:name="_Toc381347137"/>
            <w:r w:rsidRPr="00927C32">
              <w:rPr>
                <w:rFonts w:ascii="Times New Roman" w:hAnsi="Times New Roman" w:cs="Times New Roman"/>
                <w:color w:val="000000"/>
                <w:sz w:val="24"/>
                <w:szCs w:val="24"/>
                <w:lang w:val="ru-RU"/>
              </w:rPr>
              <w:t>ИТ-1</w:t>
            </w:r>
            <w:bookmarkEnd w:id="105"/>
            <w:bookmarkEnd w:id="106"/>
            <w:bookmarkEnd w:id="107"/>
            <w:bookmarkEnd w:id="108"/>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spacing w:before="40" w:after="40"/>
              <w:ind w:left="176" w:right="-143"/>
              <w:rPr>
                <w:color w:val="000000"/>
                <w:sz w:val="24"/>
                <w:szCs w:val="24"/>
              </w:rPr>
            </w:pPr>
            <w:r w:rsidRPr="00927C32">
              <w:rPr>
                <w:color w:val="000000"/>
                <w:sz w:val="24"/>
                <w:szCs w:val="24"/>
              </w:rPr>
              <w:t>Зона инженерной  и транспортной инфраструктуры</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jc w:val="center"/>
              <w:rPr>
                <w:b/>
                <w:sz w:val="24"/>
                <w:szCs w:val="24"/>
              </w:rPr>
            </w:pPr>
            <w:r w:rsidRPr="00927C32">
              <w:rPr>
                <w:b/>
                <w:sz w:val="24"/>
                <w:szCs w:val="24"/>
              </w:rPr>
              <w:t>ИТ-2</w:t>
            </w:r>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sz w:val="24"/>
                <w:szCs w:val="24"/>
              </w:rPr>
            </w:pPr>
            <w:r w:rsidRPr="00927C32">
              <w:rPr>
                <w:sz w:val="24"/>
                <w:szCs w:val="24"/>
              </w:rPr>
              <w:t xml:space="preserve">    Зона водозаборных и иных технических сооружений</w:t>
            </w:r>
          </w:p>
        </w:tc>
      </w:tr>
      <w:tr w:rsidR="006675D8" w:rsidRPr="00927C32" w:rsidTr="006675D8">
        <w:tc>
          <w:tcPr>
            <w:tcW w:w="10029" w:type="dxa"/>
            <w:gridSpan w:val="2"/>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spacing w:before="40" w:after="40"/>
              <w:ind w:left="176" w:right="-109"/>
              <w:jc w:val="center"/>
              <w:rPr>
                <w:b/>
                <w:bCs/>
                <w:color w:val="000000"/>
                <w:sz w:val="24"/>
                <w:szCs w:val="24"/>
              </w:rPr>
            </w:pPr>
            <w:r w:rsidRPr="00927C32">
              <w:rPr>
                <w:b/>
                <w:bCs/>
                <w:color w:val="000000"/>
                <w:sz w:val="24"/>
                <w:szCs w:val="24"/>
              </w:rPr>
              <w:lastRenderedPageBreak/>
              <w:t>Рекреационные зоны</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jc w:val="center"/>
              <w:rPr>
                <w:b/>
                <w:sz w:val="24"/>
                <w:szCs w:val="24"/>
              </w:rPr>
            </w:pPr>
            <w:r w:rsidRPr="00927C32">
              <w:rPr>
                <w:b/>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sz w:val="24"/>
                <w:szCs w:val="24"/>
              </w:rPr>
            </w:pPr>
            <w:r w:rsidRPr="00927C32">
              <w:rPr>
                <w:sz w:val="24"/>
                <w:szCs w:val="24"/>
              </w:rPr>
              <w:t>Рекреационная зона общего пользования</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jc w:val="center"/>
              <w:rPr>
                <w:b/>
                <w:sz w:val="24"/>
                <w:szCs w:val="24"/>
              </w:rPr>
            </w:pPr>
            <w:r w:rsidRPr="00927C32">
              <w:rPr>
                <w:b/>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sz w:val="24"/>
                <w:szCs w:val="24"/>
              </w:rPr>
            </w:pPr>
            <w:r w:rsidRPr="00927C32">
              <w:rPr>
                <w:sz w:val="24"/>
                <w:szCs w:val="24"/>
              </w:rPr>
              <w:t>Зона водных объектов</w:t>
            </w:r>
          </w:p>
        </w:tc>
      </w:tr>
      <w:tr w:rsidR="006675D8" w:rsidRPr="00927C32" w:rsidTr="006675D8">
        <w:tc>
          <w:tcPr>
            <w:tcW w:w="10029" w:type="dxa"/>
            <w:gridSpan w:val="2"/>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spacing w:before="40" w:after="40"/>
              <w:ind w:left="176" w:right="-109"/>
              <w:jc w:val="center"/>
              <w:rPr>
                <w:b/>
                <w:bCs/>
                <w:color w:val="000000"/>
                <w:sz w:val="24"/>
                <w:szCs w:val="24"/>
              </w:rPr>
            </w:pPr>
            <w:r w:rsidRPr="00927C32">
              <w:rPr>
                <w:b/>
                <w:bCs/>
                <w:color w:val="000000"/>
                <w:sz w:val="24"/>
                <w:szCs w:val="24"/>
              </w:rPr>
              <w:t>Зоны сельскохозяйственного использования</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6"/>
              <w:keepNext w:val="0"/>
              <w:keepLines w:val="0"/>
              <w:spacing w:before="40" w:after="40"/>
              <w:ind w:left="-108" w:right="-107"/>
              <w:jc w:val="center"/>
              <w:rPr>
                <w:rFonts w:ascii="Times New Roman" w:hAnsi="Times New Roman" w:cs="Times New Roman"/>
                <w:color w:val="000000"/>
                <w:sz w:val="24"/>
                <w:szCs w:val="24"/>
                <w:lang w:val="ru-RU"/>
              </w:rPr>
            </w:pPr>
            <w:r w:rsidRPr="00927C32">
              <w:rPr>
                <w:rFonts w:ascii="Times New Roman" w:hAnsi="Times New Roman" w:cs="Times New Roman"/>
                <w:color w:val="000000"/>
                <w:sz w:val="24"/>
                <w:szCs w:val="24"/>
                <w:lang w:val="ru-RU"/>
              </w:rPr>
              <w:t>СХ-2</w:t>
            </w:r>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spacing w:before="40" w:after="40"/>
              <w:ind w:left="176" w:right="-109"/>
              <w:rPr>
                <w:bCs/>
                <w:color w:val="000000"/>
                <w:sz w:val="24"/>
                <w:szCs w:val="24"/>
              </w:rPr>
            </w:pPr>
            <w:r w:rsidRPr="00927C32">
              <w:rPr>
                <w:bCs/>
                <w:color w:val="000000"/>
                <w:sz w:val="24"/>
                <w:szCs w:val="24"/>
              </w:rPr>
              <w:t>Зона сельскохозяйственного использования</w:t>
            </w:r>
          </w:p>
        </w:tc>
      </w:tr>
      <w:tr w:rsidR="006675D8" w:rsidRPr="00927C32" w:rsidTr="006675D8">
        <w:tc>
          <w:tcPr>
            <w:tcW w:w="10029" w:type="dxa"/>
            <w:gridSpan w:val="2"/>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spacing w:before="40" w:after="40"/>
              <w:ind w:left="176" w:right="-109"/>
              <w:jc w:val="center"/>
              <w:rPr>
                <w:b/>
                <w:bCs/>
                <w:color w:val="000000"/>
                <w:sz w:val="24"/>
                <w:szCs w:val="24"/>
              </w:rPr>
            </w:pPr>
            <w:r w:rsidRPr="00927C32">
              <w:rPr>
                <w:b/>
                <w:bCs/>
                <w:color w:val="000000"/>
                <w:sz w:val="24"/>
                <w:szCs w:val="24"/>
              </w:rPr>
              <w:t>Зоны специального назначения</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jc w:val="center"/>
              <w:rPr>
                <w:b/>
                <w:sz w:val="24"/>
                <w:szCs w:val="24"/>
              </w:rPr>
            </w:pPr>
            <w:r w:rsidRPr="00927C32">
              <w:rPr>
                <w:b/>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sz w:val="24"/>
                <w:szCs w:val="24"/>
              </w:rPr>
            </w:pPr>
            <w:r w:rsidRPr="00927C32">
              <w:rPr>
                <w:sz w:val="24"/>
                <w:szCs w:val="24"/>
              </w:rPr>
              <w:t>Зона размещения санитарно-технических сооружений</w:t>
            </w:r>
          </w:p>
        </w:tc>
      </w:tr>
      <w:tr w:rsidR="006675D8" w:rsidRPr="00927C32" w:rsidTr="006675D8">
        <w:tc>
          <w:tcPr>
            <w:tcW w:w="0" w:type="auto"/>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jc w:val="center"/>
              <w:rPr>
                <w:b/>
                <w:sz w:val="24"/>
                <w:szCs w:val="24"/>
              </w:rPr>
            </w:pPr>
            <w:r w:rsidRPr="00927C32">
              <w:rPr>
                <w:b/>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bCs/>
                <w:color w:val="000000"/>
                <w:sz w:val="24"/>
                <w:szCs w:val="24"/>
              </w:rPr>
            </w:pPr>
            <w:r w:rsidRPr="00927C32">
              <w:rPr>
                <w:bCs/>
                <w:sz w:val="24"/>
                <w:szCs w:val="24"/>
              </w:rPr>
              <w:t>Зона специального назначения, связанная с захоронениями</w:t>
            </w:r>
          </w:p>
        </w:tc>
      </w:tr>
    </w:tbl>
    <w:p w:rsidR="006675D8" w:rsidRPr="00927C32" w:rsidRDefault="006675D8" w:rsidP="006675D8">
      <w:pPr>
        <w:ind w:firstLine="709"/>
        <w:jc w:val="both"/>
        <w:rPr>
          <w:sz w:val="24"/>
          <w:szCs w:val="24"/>
        </w:rPr>
      </w:pPr>
    </w:p>
    <w:p w:rsidR="006675D8" w:rsidRPr="00927C32" w:rsidRDefault="006675D8" w:rsidP="006675D8">
      <w:pPr>
        <w:ind w:firstLine="709"/>
        <w:jc w:val="both"/>
        <w:rPr>
          <w:sz w:val="24"/>
          <w:szCs w:val="24"/>
        </w:rPr>
      </w:pPr>
      <w:r w:rsidRPr="00927C32">
        <w:rPr>
          <w:sz w:val="24"/>
          <w:szCs w:val="24"/>
        </w:rPr>
        <w:t xml:space="preserve">10.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proofErr w:type="spellStart"/>
      <w:r w:rsidRPr="00927C32">
        <w:rPr>
          <w:sz w:val="24"/>
          <w:szCs w:val="24"/>
        </w:rPr>
        <w:t>Кичкасский</w:t>
      </w:r>
      <w:proofErr w:type="spellEnd"/>
      <w:r w:rsidRPr="00927C32">
        <w:rPr>
          <w:sz w:val="24"/>
          <w:szCs w:val="24"/>
        </w:rPr>
        <w:t xml:space="preserve"> сельсовет в границах некоторых земельным участков установлено </w:t>
      </w:r>
      <w:proofErr w:type="gramStart"/>
      <w:r w:rsidRPr="00927C32">
        <w:rPr>
          <w:sz w:val="24"/>
          <w:szCs w:val="24"/>
        </w:rPr>
        <w:t>две и более функциональных зон</w:t>
      </w:r>
      <w:proofErr w:type="gramEnd"/>
      <w:r w:rsidRPr="00927C32">
        <w:rPr>
          <w:sz w:val="24"/>
          <w:szCs w:val="24"/>
        </w:rPr>
        <w:t>.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6675D8" w:rsidRPr="00927C32" w:rsidRDefault="006675D8" w:rsidP="006675D8">
      <w:pPr>
        <w:ind w:firstLine="709"/>
        <w:jc w:val="both"/>
        <w:rPr>
          <w:sz w:val="24"/>
          <w:szCs w:val="24"/>
        </w:rPr>
      </w:pPr>
      <w:r w:rsidRPr="00927C32">
        <w:rPr>
          <w:sz w:val="24"/>
          <w:szCs w:val="24"/>
        </w:rPr>
        <w:t xml:space="preserve">В перечень земельных участков, требующих градостроительного преобразования могут </w:t>
      </w:r>
      <w:proofErr w:type="gramStart"/>
      <w:r w:rsidRPr="00927C32">
        <w:rPr>
          <w:sz w:val="24"/>
          <w:szCs w:val="24"/>
        </w:rPr>
        <w:t>включатся</w:t>
      </w:r>
      <w:proofErr w:type="gramEnd"/>
      <w:r w:rsidRPr="00927C32">
        <w:rPr>
          <w:sz w:val="24"/>
          <w:szCs w:val="24"/>
        </w:rPr>
        <w:t>:</w:t>
      </w:r>
    </w:p>
    <w:p w:rsidR="006675D8" w:rsidRPr="00927C32" w:rsidRDefault="006675D8" w:rsidP="006675D8">
      <w:pPr>
        <w:numPr>
          <w:ilvl w:val="0"/>
          <w:numId w:val="18"/>
        </w:numPr>
        <w:ind w:left="0" w:firstLine="709"/>
        <w:jc w:val="both"/>
        <w:rPr>
          <w:sz w:val="24"/>
          <w:szCs w:val="24"/>
        </w:rPr>
      </w:pPr>
      <w:r w:rsidRPr="00927C32">
        <w:rPr>
          <w:sz w:val="24"/>
          <w:szCs w:val="24"/>
        </w:rPr>
        <w:t>земельные участки под жилыми домами, признанными ветхими или аварийными и предназначенными под снос;</w:t>
      </w:r>
    </w:p>
    <w:p w:rsidR="006675D8" w:rsidRPr="00927C32" w:rsidRDefault="006675D8" w:rsidP="006675D8">
      <w:pPr>
        <w:numPr>
          <w:ilvl w:val="0"/>
          <w:numId w:val="18"/>
        </w:numPr>
        <w:ind w:left="0" w:firstLine="709"/>
        <w:jc w:val="both"/>
        <w:rPr>
          <w:sz w:val="24"/>
          <w:szCs w:val="24"/>
        </w:rPr>
      </w:pPr>
      <w:r w:rsidRPr="00927C32">
        <w:rPr>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6675D8" w:rsidRPr="00927C32" w:rsidRDefault="006675D8" w:rsidP="006675D8">
      <w:pPr>
        <w:numPr>
          <w:ilvl w:val="0"/>
          <w:numId w:val="18"/>
        </w:numPr>
        <w:ind w:left="0" w:firstLine="709"/>
        <w:jc w:val="both"/>
        <w:rPr>
          <w:sz w:val="24"/>
          <w:szCs w:val="24"/>
        </w:rPr>
      </w:pPr>
      <w:r w:rsidRPr="00927C32">
        <w:rPr>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6675D8" w:rsidRPr="00927C32" w:rsidRDefault="006675D8" w:rsidP="006675D8">
      <w:pPr>
        <w:numPr>
          <w:ilvl w:val="0"/>
          <w:numId w:val="18"/>
        </w:numPr>
        <w:ind w:left="0" w:firstLine="709"/>
        <w:jc w:val="both"/>
        <w:rPr>
          <w:sz w:val="24"/>
          <w:szCs w:val="24"/>
        </w:rPr>
      </w:pPr>
      <w:r w:rsidRPr="00927C32">
        <w:rPr>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6675D8" w:rsidRPr="00927C32" w:rsidRDefault="006675D8" w:rsidP="006675D8">
      <w:pPr>
        <w:numPr>
          <w:ilvl w:val="0"/>
          <w:numId w:val="18"/>
        </w:numPr>
        <w:ind w:left="0" w:firstLine="709"/>
        <w:jc w:val="both"/>
        <w:rPr>
          <w:sz w:val="24"/>
          <w:szCs w:val="24"/>
        </w:rPr>
      </w:pPr>
      <w:r w:rsidRPr="00927C32">
        <w:rPr>
          <w:sz w:val="24"/>
          <w:szCs w:val="24"/>
        </w:rPr>
        <w:t>земельные участки, сформированные с ошибочными границами (по разным причинам);</w:t>
      </w:r>
    </w:p>
    <w:p w:rsidR="006675D8" w:rsidRPr="00927C32" w:rsidRDefault="006675D8" w:rsidP="006675D8">
      <w:pPr>
        <w:numPr>
          <w:ilvl w:val="0"/>
          <w:numId w:val="18"/>
        </w:numPr>
        <w:ind w:left="0" w:firstLine="709"/>
        <w:jc w:val="both"/>
        <w:rPr>
          <w:sz w:val="24"/>
          <w:szCs w:val="24"/>
        </w:rPr>
      </w:pPr>
      <w:r w:rsidRPr="00927C32">
        <w:rPr>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6675D8" w:rsidRPr="00927C32" w:rsidRDefault="006675D8" w:rsidP="00F82474">
      <w:pPr>
        <w:numPr>
          <w:ilvl w:val="0"/>
          <w:numId w:val="18"/>
        </w:numPr>
        <w:ind w:left="0" w:firstLine="709"/>
        <w:jc w:val="both"/>
        <w:rPr>
          <w:sz w:val="24"/>
          <w:szCs w:val="24"/>
        </w:rPr>
      </w:pPr>
      <w:r w:rsidRPr="00927C32">
        <w:rPr>
          <w:sz w:val="24"/>
          <w:szCs w:val="24"/>
        </w:rPr>
        <w:t>другие земельные участки, границы которых нуждаются в преобразовании.</w:t>
      </w:r>
    </w:p>
    <w:p w:rsidR="006675D8" w:rsidRPr="00927C32" w:rsidRDefault="006675D8" w:rsidP="00F82474">
      <w:pPr>
        <w:pStyle w:val="nienie"/>
        <w:ind w:left="1440" w:firstLine="0"/>
        <w:rPr>
          <w:rFonts w:ascii="Times New Roman" w:hAnsi="Times New Roman" w:cs="Times New Roman"/>
        </w:rPr>
      </w:pPr>
      <w:r w:rsidRPr="00927C32">
        <w:rPr>
          <w:rFonts w:ascii="Times New Roman" w:hAnsi="Times New Roman" w:cs="Times New Roman"/>
          <w:i/>
        </w:rPr>
        <w:t xml:space="preserve">Таблица 1. </w:t>
      </w:r>
      <w:r w:rsidRPr="00927C32">
        <w:rPr>
          <w:rFonts w:ascii="Times New Roman" w:hAnsi="Times New Roman" w:cs="Times New Roman"/>
        </w:rPr>
        <w:t>Перечень земельных участков, требующих гр</w:t>
      </w:r>
      <w:r w:rsidR="00F82474" w:rsidRPr="00927C32">
        <w:rPr>
          <w:rFonts w:ascii="Times New Roman" w:hAnsi="Times New Roman" w:cs="Times New Roman"/>
        </w:rPr>
        <w:t>адостроительного преобразования</w:t>
      </w:r>
    </w:p>
    <w:tbl>
      <w:tblPr>
        <w:tblW w:w="9767" w:type="dxa"/>
        <w:tblLook w:val="04A0" w:firstRow="1" w:lastRow="0" w:firstColumn="1" w:lastColumn="0" w:noHBand="0" w:noVBand="1"/>
      </w:tblPr>
      <w:tblGrid>
        <w:gridCol w:w="9767"/>
      </w:tblGrid>
      <w:tr w:rsidR="006675D8" w:rsidRPr="00927C32" w:rsidTr="006675D8">
        <w:trPr>
          <w:trHeight w:val="443"/>
        </w:trPr>
        <w:tc>
          <w:tcPr>
            <w:tcW w:w="0" w:type="auto"/>
            <w:tcBorders>
              <w:top w:val="single" w:sz="4" w:space="0" w:color="auto"/>
              <w:left w:val="single" w:sz="4" w:space="0" w:color="auto"/>
              <w:bottom w:val="single" w:sz="4" w:space="0" w:color="auto"/>
              <w:right w:val="single" w:sz="4" w:space="0" w:color="auto"/>
            </w:tcBorders>
            <w:vAlign w:val="center"/>
            <w:hideMark/>
          </w:tcPr>
          <w:p w:rsidR="006675D8" w:rsidRPr="00927C32" w:rsidRDefault="006675D8" w:rsidP="006675D8">
            <w:pPr>
              <w:jc w:val="center"/>
              <w:rPr>
                <w:b/>
                <w:bCs/>
                <w:sz w:val="24"/>
                <w:szCs w:val="24"/>
              </w:rPr>
            </w:pPr>
            <w:r w:rsidRPr="00927C32">
              <w:rPr>
                <w:b/>
                <w:bCs/>
                <w:sz w:val="24"/>
                <w:szCs w:val="24"/>
              </w:rPr>
              <w:t xml:space="preserve">Земельные участки, требующие градостроительного преобразования </w:t>
            </w:r>
            <w:r w:rsidRPr="00927C32">
              <w:rPr>
                <w:bCs/>
                <w:i/>
                <w:sz w:val="24"/>
                <w:szCs w:val="24"/>
              </w:rPr>
              <w:t>(кадастровые номера)</w:t>
            </w:r>
          </w:p>
        </w:tc>
      </w:tr>
      <w:tr w:rsidR="006675D8" w:rsidRPr="00927C32" w:rsidTr="006675D8">
        <w:trPr>
          <w:trHeight w:val="1796"/>
        </w:trPr>
        <w:tc>
          <w:tcPr>
            <w:tcW w:w="9767"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16"/>
              <w:spacing w:after="0"/>
              <w:jc w:val="center"/>
              <w:rPr>
                <w:rFonts w:ascii="Times New Roman" w:hAnsi="Times New Roman" w:cs="Times New Roman"/>
                <w:b w:val="0"/>
                <w:bCs w:val="0"/>
                <w:i/>
                <w:sz w:val="24"/>
                <w:szCs w:val="24"/>
              </w:rPr>
            </w:pPr>
            <w:r w:rsidRPr="00927C32">
              <w:rPr>
                <w:rFonts w:ascii="Times New Roman" w:hAnsi="Times New Roman" w:cs="Times New Roman"/>
                <w:b w:val="0"/>
                <w:bCs w:val="0"/>
                <w:i/>
                <w:sz w:val="24"/>
                <w:szCs w:val="24"/>
              </w:rPr>
              <w:lastRenderedPageBreak/>
              <w:t>56:23:0000000:631(2)</w:t>
            </w:r>
          </w:p>
          <w:p w:rsidR="006675D8" w:rsidRPr="00927C32" w:rsidRDefault="006675D8" w:rsidP="006675D8">
            <w:pPr>
              <w:pStyle w:val="16"/>
              <w:spacing w:after="0"/>
              <w:jc w:val="center"/>
              <w:rPr>
                <w:rFonts w:ascii="Times New Roman" w:hAnsi="Times New Roman" w:cs="Times New Roman"/>
                <w:b w:val="0"/>
                <w:bCs w:val="0"/>
                <w:i/>
                <w:sz w:val="24"/>
                <w:szCs w:val="24"/>
              </w:rPr>
            </w:pPr>
            <w:r w:rsidRPr="00927C32">
              <w:rPr>
                <w:rFonts w:ascii="Times New Roman" w:hAnsi="Times New Roman" w:cs="Times New Roman"/>
                <w:b w:val="0"/>
                <w:bCs w:val="0"/>
                <w:i/>
                <w:sz w:val="24"/>
                <w:szCs w:val="24"/>
              </w:rPr>
              <w:t>56:23:0709002:82(1)</w:t>
            </w:r>
          </w:p>
          <w:p w:rsidR="006675D8" w:rsidRPr="00927C32" w:rsidRDefault="006675D8" w:rsidP="006675D8">
            <w:pPr>
              <w:pStyle w:val="16"/>
              <w:spacing w:after="0"/>
              <w:jc w:val="center"/>
              <w:rPr>
                <w:rFonts w:ascii="Times New Roman" w:hAnsi="Times New Roman" w:cs="Times New Roman"/>
                <w:b w:val="0"/>
                <w:bCs w:val="0"/>
                <w:i/>
                <w:sz w:val="24"/>
                <w:szCs w:val="24"/>
              </w:rPr>
            </w:pPr>
            <w:r w:rsidRPr="00927C32">
              <w:rPr>
                <w:rFonts w:ascii="Times New Roman" w:hAnsi="Times New Roman" w:cs="Times New Roman"/>
                <w:b w:val="0"/>
                <w:bCs w:val="0"/>
                <w:i/>
                <w:sz w:val="24"/>
                <w:szCs w:val="24"/>
              </w:rPr>
              <w:t>56:23:0000000:3744(1)</w:t>
            </w:r>
          </w:p>
          <w:p w:rsidR="006675D8" w:rsidRPr="00927C32" w:rsidRDefault="006675D8" w:rsidP="006675D8">
            <w:pPr>
              <w:pStyle w:val="16"/>
              <w:spacing w:after="0"/>
              <w:jc w:val="center"/>
              <w:rPr>
                <w:rFonts w:ascii="Times New Roman" w:hAnsi="Times New Roman" w:cs="Times New Roman"/>
                <w:b w:val="0"/>
                <w:bCs w:val="0"/>
                <w:i/>
                <w:sz w:val="24"/>
                <w:szCs w:val="24"/>
              </w:rPr>
            </w:pPr>
            <w:r w:rsidRPr="00927C32">
              <w:rPr>
                <w:rFonts w:ascii="Times New Roman" w:hAnsi="Times New Roman" w:cs="Times New Roman"/>
                <w:b w:val="0"/>
                <w:bCs w:val="0"/>
                <w:i/>
                <w:sz w:val="24"/>
                <w:szCs w:val="24"/>
              </w:rPr>
              <w:t>56:23:0704001:24</w:t>
            </w:r>
          </w:p>
          <w:p w:rsidR="006675D8" w:rsidRPr="00927C32" w:rsidRDefault="006675D8" w:rsidP="006675D8">
            <w:pPr>
              <w:pStyle w:val="16"/>
              <w:spacing w:before="0" w:after="0"/>
              <w:jc w:val="center"/>
              <w:rPr>
                <w:rFonts w:ascii="Times New Roman" w:hAnsi="Times New Roman" w:cs="Times New Roman"/>
                <w:b w:val="0"/>
                <w:bCs w:val="0"/>
                <w:i/>
                <w:sz w:val="24"/>
                <w:szCs w:val="24"/>
              </w:rPr>
            </w:pPr>
            <w:r w:rsidRPr="00927C32">
              <w:rPr>
                <w:rFonts w:ascii="Times New Roman" w:hAnsi="Times New Roman" w:cs="Times New Roman"/>
                <w:b w:val="0"/>
                <w:bCs w:val="0"/>
                <w:i/>
                <w:sz w:val="24"/>
                <w:szCs w:val="24"/>
              </w:rPr>
              <w:t>56:23:0712001:11</w:t>
            </w:r>
          </w:p>
        </w:tc>
      </w:tr>
    </w:tbl>
    <w:p w:rsidR="006675D8" w:rsidRPr="00927C32" w:rsidRDefault="006675D8" w:rsidP="00F82474">
      <w:pPr>
        <w:ind w:firstLine="709"/>
        <w:jc w:val="both"/>
        <w:rPr>
          <w:sz w:val="24"/>
          <w:szCs w:val="24"/>
        </w:rPr>
      </w:pPr>
      <w:r w:rsidRPr="00927C32">
        <w:rPr>
          <w:sz w:val="24"/>
          <w:szCs w:val="24"/>
        </w:rPr>
        <w:t>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w:t>
      </w:r>
      <w:r w:rsidR="00F82474" w:rsidRPr="00927C32">
        <w:rPr>
          <w:sz w:val="24"/>
          <w:szCs w:val="24"/>
        </w:rPr>
        <w:t xml:space="preserve"> корректированию границ и т.д. </w:t>
      </w:r>
    </w:p>
    <w:p w:rsidR="006675D8" w:rsidRPr="00927C32" w:rsidRDefault="006675D8" w:rsidP="006675D8">
      <w:pPr>
        <w:pStyle w:val="1"/>
        <w:jc w:val="both"/>
        <w:rPr>
          <w:i/>
          <w:color w:val="000000"/>
          <w:sz w:val="24"/>
          <w:szCs w:val="24"/>
        </w:rPr>
      </w:pPr>
      <w:bookmarkStart w:id="109" w:name="_Toc381347152"/>
      <w:r w:rsidRPr="00927C32">
        <w:rPr>
          <w:i/>
          <w:color w:val="000000"/>
          <w:sz w:val="24"/>
          <w:szCs w:val="24"/>
        </w:rPr>
        <w:t xml:space="preserve">Статья </w:t>
      </w:r>
      <w:r w:rsidRPr="00927C32">
        <w:rPr>
          <w:i/>
          <w:color w:val="000000"/>
          <w:sz w:val="24"/>
          <w:szCs w:val="24"/>
          <w:lang w:val="ru-RU"/>
        </w:rPr>
        <w:t>26</w:t>
      </w:r>
      <w:r w:rsidRPr="00927C32">
        <w:rPr>
          <w:i/>
          <w:color w:val="000000"/>
          <w:sz w:val="24"/>
          <w:szCs w:val="24"/>
        </w:rPr>
        <w:t>.</w:t>
      </w:r>
      <w:r w:rsidRPr="00927C32">
        <w:rPr>
          <w:color w:val="000000"/>
          <w:sz w:val="24"/>
          <w:szCs w:val="24"/>
        </w:rPr>
        <w:t xml:space="preserve">  </w:t>
      </w:r>
      <w:r w:rsidRPr="00927C32">
        <w:rPr>
          <w:i/>
          <w:color w:val="000000"/>
          <w:sz w:val="24"/>
          <w:szCs w:val="24"/>
        </w:rPr>
        <w:t>Градостроительные регламенты по видам разрешенного использования в соответствии с территориальными зонами.</w:t>
      </w:r>
      <w:bookmarkEnd w:id="109"/>
    </w:p>
    <w:p w:rsidR="006675D8" w:rsidRPr="00927C32" w:rsidRDefault="006675D8" w:rsidP="006675D8">
      <w:pPr>
        <w:ind w:firstLine="851"/>
        <w:jc w:val="both"/>
        <w:rPr>
          <w:color w:val="000000"/>
          <w:sz w:val="24"/>
          <w:szCs w:val="24"/>
        </w:rPr>
      </w:pPr>
      <w:r w:rsidRPr="00927C32">
        <w:rPr>
          <w:color w:val="000000"/>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675D8" w:rsidRPr="00927C32" w:rsidRDefault="006675D8" w:rsidP="00F82474">
      <w:pPr>
        <w:pStyle w:val="21"/>
        <w:spacing w:line="240" w:lineRule="auto"/>
        <w:ind w:firstLine="851"/>
        <w:rPr>
          <w:color w:val="000000"/>
          <w:sz w:val="24"/>
          <w:szCs w:val="24"/>
        </w:rPr>
      </w:pPr>
      <w:proofErr w:type="gramStart"/>
      <w:r w:rsidRPr="00927C32">
        <w:rPr>
          <w:color w:val="00000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6675D8" w:rsidRPr="00927C32" w:rsidRDefault="006675D8" w:rsidP="00F82474">
      <w:pPr>
        <w:pStyle w:val="Web"/>
        <w:spacing w:before="0" w:after="0"/>
        <w:ind w:firstLine="851"/>
        <w:jc w:val="both"/>
        <w:rPr>
          <w:color w:val="000000"/>
          <w:szCs w:val="24"/>
        </w:rPr>
      </w:pPr>
      <w:proofErr w:type="gramStart"/>
      <w:r w:rsidRPr="00927C32">
        <w:rPr>
          <w:color w:val="000000"/>
          <w:szCs w:val="24"/>
        </w:rPr>
        <w:t>б) условно разрешенные виды разрешенного использования  земельных участков и объектов капитального строительства</w:t>
      </w:r>
      <w:r w:rsidRPr="00927C32">
        <w:rPr>
          <w:b/>
          <w:bCs/>
          <w:color w:val="000000"/>
          <w:szCs w:val="24"/>
        </w:rPr>
        <w:t xml:space="preserve"> – </w:t>
      </w:r>
      <w:r w:rsidRPr="00927C32">
        <w:rPr>
          <w:bCs/>
          <w:color w:val="000000"/>
          <w:szCs w:val="24"/>
        </w:rPr>
        <w:t>виды деятельности</w:t>
      </w:r>
      <w:r w:rsidRPr="00927C32">
        <w:rPr>
          <w:color w:val="000000"/>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927C32">
        <w:rPr>
          <w:color w:val="000000"/>
          <w:szCs w:val="24"/>
        </w:rPr>
        <w:t xml:space="preserve"> регламентов;</w:t>
      </w:r>
    </w:p>
    <w:p w:rsidR="006675D8" w:rsidRPr="00927C32" w:rsidRDefault="006675D8" w:rsidP="006675D8">
      <w:pPr>
        <w:ind w:firstLine="851"/>
        <w:jc w:val="both"/>
        <w:rPr>
          <w:color w:val="000000"/>
          <w:sz w:val="24"/>
          <w:szCs w:val="24"/>
        </w:rPr>
      </w:pPr>
      <w:r w:rsidRPr="00927C32">
        <w:rPr>
          <w:color w:val="000000"/>
          <w:sz w:val="24"/>
          <w:szCs w:val="24"/>
        </w:rPr>
        <w:t xml:space="preserve">в)  вспомогательные виды разрешенного использования недвижимости, допустимы только в качестве </w:t>
      </w:r>
      <w:proofErr w:type="gramStart"/>
      <w:r w:rsidRPr="00927C32">
        <w:rPr>
          <w:color w:val="000000"/>
          <w:sz w:val="24"/>
          <w:szCs w:val="24"/>
        </w:rPr>
        <w:t>дополнительных</w:t>
      </w:r>
      <w:proofErr w:type="gramEnd"/>
      <w:r w:rsidRPr="00927C32">
        <w:rPr>
          <w:color w:val="000000"/>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6675D8" w:rsidRPr="00927C32" w:rsidRDefault="006675D8" w:rsidP="006675D8">
      <w:pPr>
        <w:ind w:firstLine="851"/>
        <w:jc w:val="both"/>
        <w:rPr>
          <w:color w:val="000000"/>
          <w:sz w:val="24"/>
          <w:szCs w:val="24"/>
        </w:rPr>
      </w:pPr>
      <w:r w:rsidRPr="00927C32">
        <w:rPr>
          <w:color w:val="00000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6675D8" w:rsidRPr="00927C32" w:rsidRDefault="006675D8" w:rsidP="006675D8">
      <w:pPr>
        <w:ind w:firstLine="851"/>
        <w:jc w:val="both"/>
        <w:rPr>
          <w:color w:val="000000"/>
          <w:sz w:val="24"/>
          <w:szCs w:val="24"/>
        </w:rPr>
      </w:pPr>
      <w:r w:rsidRPr="00927C32">
        <w:rPr>
          <w:color w:val="000000"/>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675D8" w:rsidRPr="00927C32" w:rsidRDefault="006675D8" w:rsidP="006675D8">
      <w:pPr>
        <w:ind w:firstLine="851"/>
        <w:jc w:val="both"/>
        <w:rPr>
          <w:color w:val="000000"/>
          <w:sz w:val="24"/>
          <w:szCs w:val="24"/>
        </w:rPr>
      </w:pPr>
      <w:r w:rsidRPr="00927C32">
        <w:rPr>
          <w:color w:val="000000"/>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675D8" w:rsidRPr="00927C32" w:rsidRDefault="006675D8" w:rsidP="006675D8">
      <w:pPr>
        <w:ind w:firstLine="851"/>
        <w:jc w:val="both"/>
        <w:rPr>
          <w:color w:val="000000"/>
          <w:sz w:val="24"/>
          <w:szCs w:val="24"/>
        </w:rPr>
      </w:pPr>
      <w:r w:rsidRPr="00927C32">
        <w:rPr>
          <w:color w:val="000000"/>
          <w:sz w:val="24"/>
          <w:szCs w:val="24"/>
        </w:rPr>
        <w:t xml:space="preserve">-  для объектов, требующих постоянного присутствия охраны – помещения или здания для персонала охраны; </w:t>
      </w:r>
    </w:p>
    <w:p w:rsidR="006675D8" w:rsidRPr="00927C32" w:rsidRDefault="006675D8" w:rsidP="006675D8">
      <w:pPr>
        <w:ind w:firstLine="851"/>
        <w:jc w:val="both"/>
        <w:rPr>
          <w:color w:val="000000"/>
          <w:sz w:val="24"/>
          <w:szCs w:val="24"/>
        </w:rPr>
      </w:pPr>
      <w:r w:rsidRPr="00927C32">
        <w:rPr>
          <w:color w:val="000000"/>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675D8" w:rsidRPr="00927C32" w:rsidRDefault="006675D8" w:rsidP="006675D8">
      <w:pPr>
        <w:ind w:firstLine="851"/>
        <w:jc w:val="both"/>
        <w:rPr>
          <w:color w:val="000000"/>
          <w:sz w:val="24"/>
          <w:szCs w:val="24"/>
        </w:rPr>
      </w:pPr>
      <w:r w:rsidRPr="00927C32">
        <w:rPr>
          <w:color w:val="000000"/>
          <w:sz w:val="24"/>
          <w:szCs w:val="24"/>
        </w:rPr>
        <w:t>- автостоянки и гаражи (в том числе открытого типа, подземные и многоэтажные)</w:t>
      </w:r>
    </w:p>
    <w:p w:rsidR="006675D8" w:rsidRPr="00927C32" w:rsidRDefault="006675D8" w:rsidP="006675D8">
      <w:pPr>
        <w:ind w:firstLine="851"/>
        <w:jc w:val="both"/>
        <w:rPr>
          <w:color w:val="000000"/>
          <w:sz w:val="24"/>
          <w:szCs w:val="24"/>
        </w:rPr>
      </w:pPr>
      <w:r w:rsidRPr="00927C32">
        <w:rPr>
          <w:color w:val="000000"/>
          <w:sz w:val="24"/>
          <w:szCs w:val="24"/>
        </w:rPr>
        <w:lastRenderedPageBreak/>
        <w:t xml:space="preserve">- автомобильные проезды и подъезды, оборудованные пешеходные пути, обслуживающие соответствующие участки; </w:t>
      </w:r>
    </w:p>
    <w:p w:rsidR="006675D8" w:rsidRPr="00927C32" w:rsidRDefault="006675D8" w:rsidP="006675D8">
      <w:pPr>
        <w:ind w:firstLine="851"/>
        <w:jc w:val="both"/>
        <w:rPr>
          <w:color w:val="000000"/>
          <w:sz w:val="24"/>
          <w:szCs w:val="24"/>
        </w:rPr>
      </w:pPr>
      <w:r w:rsidRPr="00927C32">
        <w:rPr>
          <w:color w:val="000000"/>
          <w:sz w:val="24"/>
          <w:szCs w:val="24"/>
        </w:rPr>
        <w:t xml:space="preserve">- благоустроенные, в том числе озелененные, детские площадки, площадки для отдыха, спортивных занятий; </w:t>
      </w:r>
    </w:p>
    <w:p w:rsidR="006675D8" w:rsidRPr="00927C32" w:rsidRDefault="006675D8" w:rsidP="006675D8">
      <w:pPr>
        <w:ind w:firstLine="851"/>
        <w:jc w:val="both"/>
        <w:rPr>
          <w:color w:val="000000"/>
          <w:sz w:val="24"/>
          <w:szCs w:val="24"/>
        </w:rPr>
      </w:pPr>
      <w:r w:rsidRPr="00927C32">
        <w:rPr>
          <w:color w:val="000000"/>
          <w:sz w:val="24"/>
          <w:szCs w:val="24"/>
        </w:rPr>
        <w:t>- площадки хозяйственные, в том числе для мусоросборников;</w:t>
      </w:r>
    </w:p>
    <w:p w:rsidR="006675D8" w:rsidRPr="00927C32" w:rsidRDefault="006675D8" w:rsidP="006675D8">
      <w:pPr>
        <w:ind w:firstLine="851"/>
        <w:jc w:val="both"/>
        <w:rPr>
          <w:color w:val="000000"/>
          <w:sz w:val="24"/>
          <w:szCs w:val="24"/>
        </w:rPr>
      </w:pPr>
      <w:r w:rsidRPr="00927C32">
        <w:rPr>
          <w:color w:val="000000"/>
          <w:sz w:val="24"/>
          <w:szCs w:val="24"/>
        </w:rPr>
        <w:t>- площадки для выгула собак;</w:t>
      </w:r>
    </w:p>
    <w:p w:rsidR="006675D8" w:rsidRPr="00927C32" w:rsidRDefault="006675D8" w:rsidP="006675D8">
      <w:pPr>
        <w:ind w:firstLine="851"/>
        <w:jc w:val="both"/>
        <w:rPr>
          <w:color w:val="000000"/>
          <w:sz w:val="24"/>
          <w:szCs w:val="24"/>
        </w:rPr>
      </w:pPr>
      <w:r w:rsidRPr="00927C32">
        <w:rPr>
          <w:color w:val="000000"/>
          <w:sz w:val="24"/>
          <w:szCs w:val="24"/>
        </w:rPr>
        <w:t xml:space="preserve">- общественные туалеты (кроме </w:t>
      </w:r>
      <w:proofErr w:type="gramStart"/>
      <w:r w:rsidRPr="00927C32">
        <w:rPr>
          <w:color w:val="000000"/>
          <w:sz w:val="24"/>
          <w:szCs w:val="24"/>
        </w:rPr>
        <w:t>встроенных</w:t>
      </w:r>
      <w:proofErr w:type="gramEnd"/>
      <w:r w:rsidRPr="00927C32">
        <w:rPr>
          <w:color w:val="000000"/>
          <w:sz w:val="24"/>
          <w:szCs w:val="24"/>
        </w:rPr>
        <w:t xml:space="preserve"> в жилые дома, детские учреждения).</w:t>
      </w:r>
    </w:p>
    <w:p w:rsidR="006675D8" w:rsidRPr="00927C32" w:rsidRDefault="006675D8" w:rsidP="006675D8">
      <w:pPr>
        <w:ind w:firstLine="851"/>
        <w:jc w:val="both"/>
        <w:rPr>
          <w:color w:val="000000"/>
          <w:sz w:val="24"/>
          <w:szCs w:val="24"/>
        </w:rPr>
      </w:pPr>
      <w:r w:rsidRPr="00927C32">
        <w:rPr>
          <w:color w:val="00000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675D8" w:rsidRPr="00927C32" w:rsidRDefault="006675D8" w:rsidP="006675D8">
      <w:pPr>
        <w:shd w:val="clear" w:color="auto" w:fill="FFFFFF"/>
        <w:ind w:firstLine="851"/>
        <w:jc w:val="both"/>
        <w:rPr>
          <w:b/>
          <w:color w:val="000000"/>
          <w:sz w:val="24"/>
          <w:szCs w:val="24"/>
        </w:rPr>
      </w:pPr>
      <w:r w:rsidRPr="00927C32">
        <w:rPr>
          <w:color w:val="000000"/>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675D8" w:rsidRPr="00927C32" w:rsidRDefault="006675D8" w:rsidP="006675D8">
      <w:pPr>
        <w:ind w:firstLine="851"/>
        <w:jc w:val="both"/>
        <w:rPr>
          <w:color w:val="000000"/>
          <w:sz w:val="24"/>
          <w:szCs w:val="24"/>
        </w:rPr>
      </w:pPr>
      <w:r w:rsidRPr="00927C32">
        <w:rPr>
          <w:color w:val="000000"/>
          <w:sz w:val="24"/>
          <w:szCs w:val="24"/>
        </w:rPr>
        <w:t>5. Градостроительные регламенты установлены  на основании и с учетом требований следующих  нормативных документов:</w:t>
      </w:r>
    </w:p>
    <w:p w:rsidR="006675D8" w:rsidRPr="00927C32" w:rsidRDefault="006675D8" w:rsidP="006675D8">
      <w:pPr>
        <w:ind w:firstLine="851"/>
        <w:jc w:val="both"/>
        <w:rPr>
          <w:color w:val="000000"/>
          <w:sz w:val="24"/>
          <w:szCs w:val="24"/>
        </w:rPr>
      </w:pPr>
      <w:r w:rsidRPr="00927C32">
        <w:rPr>
          <w:color w:val="000000"/>
          <w:sz w:val="24"/>
          <w:szCs w:val="24"/>
        </w:rPr>
        <w:t>–  Градостроительного Кодекса Российской Федерации,</w:t>
      </w:r>
    </w:p>
    <w:p w:rsidR="006675D8" w:rsidRPr="00927C32" w:rsidRDefault="006675D8" w:rsidP="006675D8">
      <w:pPr>
        <w:ind w:firstLine="851"/>
        <w:jc w:val="both"/>
        <w:rPr>
          <w:color w:val="000000"/>
          <w:sz w:val="24"/>
          <w:szCs w:val="24"/>
        </w:rPr>
      </w:pPr>
      <w:r w:rsidRPr="00927C32">
        <w:rPr>
          <w:color w:val="000000"/>
          <w:sz w:val="24"/>
          <w:szCs w:val="24"/>
        </w:rPr>
        <w:t>–  Земельного Кодекса Российской Федерации,</w:t>
      </w:r>
    </w:p>
    <w:p w:rsidR="006675D8" w:rsidRPr="00927C32" w:rsidRDefault="006675D8" w:rsidP="006675D8">
      <w:pPr>
        <w:ind w:firstLine="851"/>
        <w:jc w:val="both"/>
        <w:rPr>
          <w:color w:val="000000"/>
          <w:sz w:val="24"/>
          <w:szCs w:val="24"/>
        </w:rPr>
      </w:pPr>
      <w:r w:rsidRPr="00927C32">
        <w:rPr>
          <w:color w:val="000000"/>
          <w:sz w:val="24"/>
          <w:szCs w:val="24"/>
        </w:rPr>
        <w:t>–  Водного кодекса Российской Федерации,</w:t>
      </w:r>
    </w:p>
    <w:p w:rsidR="006675D8" w:rsidRPr="00927C32" w:rsidRDefault="006675D8" w:rsidP="006675D8">
      <w:pPr>
        <w:ind w:firstLine="851"/>
        <w:jc w:val="both"/>
        <w:rPr>
          <w:color w:val="000000"/>
          <w:sz w:val="24"/>
          <w:szCs w:val="24"/>
        </w:rPr>
      </w:pPr>
      <w:r w:rsidRPr="00927C32">
        <w:rPr>
          <w:color w:val="000000"/>
          <w:sz w:val="24"/>
          <w:szCs w:val="24"/>
        </w:rPr>
        <w:t>–  Лесного Кодекса Российской Федерации,</w:t>
      </w:r>
    </w:p>
    <w:p w:rsidR="006675D8" w:rsidRPr="00927C32" w:rsidRDefault="006675D8" w:rsidP="006675D8">
      <w:pPr>
        <w:pStyle w:val="a6"/>
        <w:ind w:left="709"/>
        <w:contextualSpacing w:val="0"/>
        <w:jc w:val="both"/>
      </w:pPr>
      <w:r w:rsidRPr="00927C32">
        <w:rPr>
          <w:color w:val="000000"/>
        </w:rPr>
        <w:t>–</w:t>
      </w:r>
      <w:r w:rsidRPr="00927C32">
        <w:t xml:space="preserve">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с изменениями, введёнными в действие с 3 ноября 2015 года </w:t>
      </w:r>
      <w:hyperlink r:id="rId34" w:history="1">
        <w:r w:rsidRPr="00927C32">
          <w:t>приказом Минэкономразвития России от 30 сентября 2015 года N 709</w:t>
        </w:r>
      </w:hyperlink>
      <w:r w:rsidRPr="00927C32">
        <w:t>.</w:t>
      </w:r>
    </w:p>
    <w:p w:rsidR="006675D8" w:rsidRPr="00927C32" w:rsidRDefault="006675D8" w:rsidP="006675D8">
      <w:pPr>
        <w:pStyle w:val="a6"/>
        <w:numPr>
          <w:ilvl w:val="0"/>
          <w:numId w:val="31"/>
        </w:numPr>
        <w:spacing w:line="276" w:lineRule="auto"/>
        <w:ind w:left="0" w:firstLine="993"/>
        <w:jc w:val="both"/>
        <w:rPr>
          <w:bCs/>
        </w:rPr>
      </w:pPr>
      <w:r w:rsidRPr="00927C32">
        <w:rPr>
          <w:bCs/>
        </w:rPr>
        <w:t>СП 42.13330.2011 «Градостроительство. Планировка и застройка городских и сельских поселений»,</w:t>
      </w:r>
    </w:p>
    <w:p w:rsidR="006675D8" w:rsidRPr="00927C32" w:rsidRDefault="006675D8" w:rsidP="006675D8">
      <w:pPr>
        <w:pStyle w:val="a6"/>
        <w:numPr>
          <w:ilvl w:val="0"/>
          <w:numId w:val="31"/>
        </w:numPr>
        <w:ind w:left="0" w:firstLine="851"/>
        <w:contextualSpacing w:val="0"/>
        <w:jc w:val="both"/>
      </w:pPr>
      <w:r w:rsidRPr="00927C32">
        <w:t>Нормативы градостроительного проектирования  Оренбургской области,</w:t>
      </w:r>
    </w:p>
    <w:p w:rsidR="006675D8" w:rsidRPr="00927C32" w:rsidRDefault="006675D8" w:rsidP="006675D8">
      <w:pPr>
        <w:numPr>
          <w:ilvl w:val="0"/>
          <w:numId w:val="31"/>
        </w:numPr>
        <w:ind w:left="1134" w:hanging="283"/>
        <w:jc w:val="both"/>
        <w:rPr>
          <w:color w:val="000000"/>
          <w:sz w:val="24"/>
          <w:szCs w:val="24"/>
        </w:rPr>
      </w:pPr>
      <w:r w:rsidRPr="00927C32">
        <w:rPr>
          <w:color w:val="000000"/>
          <w:sz w:val="24"/>
          <w:szCs w:val="24"/>
        </w:rPr>
        <w:t xml:space="preserve">Местные нормативы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w:t>
      </w:r>
    </w:p>
    <w:p w:rsidR="006675D8" w:rsidRPr="00927C32" w:rsidRDefault="006675D8" w:rsidP="006675D8">
      <w:pPr>
        <w:ind w:firstLine="709"/>
        <w:jc w:val="both"/>
        <w:rPr>
          <w:color w:val="000000"/>
          <w:sz w:val="24"/>
          <w:szCs w:val="24"/>
        </w:rPr>
      </w:pPr>
      <w:r w:rsidRPr="00927C32">
        <w:rPr>
          <w:color w:val="000000"/>
          <w:sz w:val="24"/>
          <w:szCs w:val="24"/>
        </w:rPr>
        <w:t>–  СНиП 31-06-2009  «Общественные здания и сооружения»,</w:t>
      </w:r>
    </w:p>
    <w:p w:rsidR="006675D8" w:rsidRPr="00927C32" w:rsidRDefault="006675D8" w:rsidP="006675D8">
      <w:pPr>
        <w:pStyle w:val="a6"/>
        <w:numPr>
          <w:ilvl w:val="0"/>
          <w:numId w:val="31"/>
        </w:numPr>
        <w:ind w:left="0" w:firstLine="709"/>
        <w:contextualSpacing w:val="0"/>
        <w:jc w:val="both"/>
        <w:rPr>
          <w:bCs/>
        </w:rPr>
      </w:pPr>
      <w:r w:rsidRPr="00927C32">
        <w:rPr>
          <w:bCs/>
        </w:rPr>
        <w:t>СанПиН 2.2.1./2.1.1.1200–03 «Санитарно-защитные зоны и санитарная классификация предприятий, сооружений и иных объектов»,</w:t>
      </w:r>
    </w:p>
    <w:p w:rsidR="006675D8" w:rsidRPr="00927C32" w:rsidRDefault="006675D8" w:rsidP="006675D8">
      <w:pPr>
        <w:pStyle w:val="a6"/>
        <w:numPr>
          <w:ilvl w:val="0"/>
          <w:numId w:val="31"/>
        </w:numPr>
        <w:ind w:left="0" w:firstLine="709"/>
        <w:contextualSpacing w:val="0"/>
        <w:jc w:val="both"/>
      </w:pPr>
      <w:r w:rsidRPr="00927C32">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675D8" w:rsidRPr="00927C32" w:rsidRDefault="006675D8" w:rsidP="006675D8">
      <w:pPr>
        <w:pStyle w:val="a6"/>
        <w:numPr>
          <w:ilvl w:val="0"/>
          <w:numId w:val="31"/>
        </w:numPr>
        <w:ind w:left="0" w:firstLine="709"/>
        <w:contextualSpacing w:val="0"/>
        <w:jc w:val="both"/>
      </w:pPr>
      <w:r w:rsidRPr="00927C32">
        <w:t xml:space="preserve">МДС 30–1.99 «Методические рекомендации по разработке схем зонирования территории городов», </w:t>
      </w:r>
    </w:p>
    <w:p w:rsidR="006675D8" w:rsidRPr="00927C32" w:rsidRDefault="006675D8" w:rsidP="006675D8">
      <w:pPr>
        <w:pStyle w:val="a6"/>
        <w:numPr>
          <w:ilvl w:val="0"/>
          <w:numId w:val="31"/>
        </w:numPr>
        <w:ind w:left="0" w:firstLine="709"/>
        <w:contextualSpacing w:val="0"/>
        <w:jc w:val="both"/>
      </w:pPr>
      <w:r w:rsidRPr="00927C32">
        <w:t>СП 30–102–99 «Планировка и застройка территорий малоэтажного жилищного строительства».</w:t>
      </w:r>
    </w:p>
    <w:p w:rsidR="006675D8" w:rsidRPr="00927C32" w:rsidRDefault="006675D8" w:rsidP="006675D8">
      <w:pPr>
        <w:jc w:val="both"/>
        <w:rPr>
          <w:sz w:val="24"/>
          <w:szCs w:val="24"/>
        </w:rPr>
      </w:pPr>
    </w:p>
    <w:p w:rsidR="006675D8" w:rsidRPr="00927C32" w:rsidRDefault="006675D8" w:rsidP="006675D8">
      <w:pPr>
        <w:ind w:firstLine="851"/>
        <w:jc w:val="both"/>
        <w:rPr>
          <w:b/>
          <w:i/>
          <w:color w:val="000000"/>
          <w:sz w:val="24"/>
          <w:szCs w:val="24"/>
        </w:rPr>
      </w:pPr>
      <w:r w:rsidRPr="00927C32">
        <w:rPr>
          <w:color w:val="000000"/>
          <w:sz w:val="24"/>
          <w:szCs w:val="24"/>
        </w:rPr>
        <w:t xml:space="preserve">  </w:t>
      </w:r>
      <w:bookmarkStart w:id="110" w:name="_Toc381347153"/>
      <w:r w:rsidRPr="00927C32">
        <w:rPr>
          <w:b/>
          <w:i/>
          <w:color w:val="000000"/>
          <w:sz w:val="24"/>
          <w:szCs w:val="24"/>
        </w:rPr>
        <w:t>Статья 27.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10"/>
    </w:p>
    <w:p w:rsidR="006675D8" w:rsidRPr="00927C32" w:rsidRDefault="006675D8" w:rsidP="006675D8">
      <w:pPr>
        <w:pStyle w:val="1"/>
        <w:rPr>
          <w:color w:val="000000"/>
          <w:sz w:val="24"/>
          <w:szCs w:val="24"/>
        </w:rPr>
      </w:pPr>
      <w:bookmarkStart w:id="111" w:name="_Toc381347154"/>
      <w:r w:rsidRPr="00927C32">
        <w:rPr>
          <w:i/>
          <w:color w:val="000000"/>
          <w:sz w:val="24"/>
          <w:szCs w:val="24"/>
        </w:rPr>
        <w:t xml:space="preserve">Статья </w:t>
      </w:r>
      <w:r w:rsidRPr="00927C32">
        <w:rPr>
          <w:i/>
          <w:color w:val="000000"/>
          <w:sz w:val="24"/>
          <w:szCs w:val="24"/>
          <w:lang w:val="ru-RU"/>
        </w:rPr>
        <w:t>27</w:t>
      </w:r>
      <w:r w:rsidRPr="00927C32">
        <w:rPr>
          <w:i/>
          <w:color w:val="000000"/>
          <w:sz w:val="24"/>
          <w:szCs w:val="24"/>
        </w:rPr>
        <w:t>.1</w:t>
      </w:r>
      <w:r w:rsidRPr="00927C32">
        <w:rPr>
          <w:color w:val="000000"/>
          <w:sz w:val="24"/>
          <w:szCs w:val="24"/>
        </w:rPr>
        <w:t xml:space="preserve"> Градостроительные регламенты. Жилые зоны.</w:t>
      </w:r>
      <w:bookmarkEnd w:id="111"/>
    </w:p>
    <w:p w:rsidR="006675D8" w:rsidRPr="00927C32" w:rsidRDefault="006675D8" w:rsidP="006675D8">
      <w:pPr>
        <w:ind w:firstLine="851"/>
        <w:jc w:val="both"/>
        <w:rPr>
          <w:b/>
          <w:bCs/>
          <w:color w:val="000000"/>
          <w:sz w:val="24"/>
          <w:szCs w:val="24"/>
          <w:u w:val="single"/>
        </w:rPr>
      </w:pPr>
      <w:r w:rsidRPr="00927C32">
        <w:rPr>
          <w:b/>
          <w:bCs/>
          <w:color w:val="000000"/>
          <w:sz w:val="24"/>
          <w:szCs w:val="24"/>
          <w:u w:val="single"/>
        </w:rPr>
        <w:t>Ж-1.  Зона застройки малоэтажными жилыми домами.</w:t>
      </w:r>
    </w:p>
    <w:p w:rsidR="006675D8" w:rsidRPr="00927C32" w:rsidRDefault="006675D8" w:rsidP="006675D8">
      <w:pPr>
        <w:ind w:firstLine="851"/>
        <w:jc w:val="both"/>
        <w:rPr>
          <w:i/>
          <w:iCs/>
          <w:color w:val="000000"/>
          <w:sz w:val="24"/>
          <w:szCs w:val="24"/>
        </w:rPr>
      </w:pPr>
      <w:r w:rsidRPr="00927C32">
        <w:rPr>
          <w:bCs/>
          <w:i/>
          <w:iCs/>
          <w:color w:val="000000"/>
          <w:sz w:val="24"/>
          <w:szCs w:val="24"/>
        </w:rPr>
        <w:t>Зона застройки малоэтажными жилыми домами</w:t>
      </w:r>
      <w:r w:rsidRPr="00927C32">
        <w:rPr>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F82474" w:rsidRPr="00927C32" w:rsidRDefault="00F82474" w:rsidP="006675D8">
      <w:pPr>
        <w:ind w:firstLine="851"/>
        <w:jc w:val="both"/>
        <w:rPr>
          <w:i/>
          <w:iCs/>
          <w:color w:val="000000"/>
          <w:sz w:val="24"/>
          <w:szCs w:val="24"/>
        </w:rPr>
      </w:pPr>
    </w:p>
    <w:p w:rsidR="00F82474" w:rsidRPr="00927C32" w:rsidRDefault="00F82474" w:rsidP="006675D8">
      <w:pPr>
        <w:ind w:firstLine="851"/>
        <w:jc w:val="both"/>
        <w:rPr>
          <w:i/>
          <w:i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4111"/>
        <w:gridCol w:w="3118"/>
      </w:tblGrid>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 xml:space="preserve">Основные виды </w:t>
            </w:r>
            <w:r w:rsidRPr="00927C32">
              <w:rPr>
                <w:b/>
                <w:color w:val="000000"/>
              </w:rPr>
              <w:lastRenderedPageBreak/>
              <w:t>разрешенного 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lastRenderedPageBreak/>
              <w:t xml:space="preserve">Описание вида разрешенного </w:t>
            </w:r>
            <w:r w:rsidRPr="00927C32">
              <w:rPr>
                <w:b/>
                <w:color w:val="000000"/>
              </w:rPr>
              <w:lastRenderedPageBreak/>
              <w:t>использования земельного участка**</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lastRenderedPageBreak/>
              <w:t xml:space="preserve">Код (числовое обозначение) </w:t>
            </w:r>
            <w:r w:rsidRPr="00927C32">
              <w:rPr>
                <w:b/>
                <w:color w:val="000000"/>
              </w:rPr>
              <w:lastRenderedPageBreak/>
              <w:t>вида разрешенного использования земельного участка***</w:t>
            </w:r>
          </w:p>
        </w:tc>
      </w:tr>
      <w:tr w:rsidR="006675D8" w:rsidRPr="00927C32" w:rsidTr="00F82474">
        <w:trPr>
          <w:tblHeader/>
        </w:trPr>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lastRenderedPageBreak/>
              <w:t>1</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F82474">
        <w:trPr>
          <w:tblHeader/>
        </w:trPr>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12" w:name="sub_1020"/>
            <w:r w:rsidRPr="00927C32">
              <w:rPr>
                <w:color w:val="000000"/>
              </w:rPr>
              <w:t>Жилая застройка</w:t>
            </w:r>
            <w:bookmarkEnd w:id="112"/>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жилых помещений различного вида и обеспечение проживания в них.</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927C32">
              <w:rPr>
                <w:rFonts w:ascii="Times New Roman" w:hAnsi="Times New Roman" w:cs="Times New Roman"/>
                <w:sz w:val="24"/>
                <w:szCs w:val="24"/>
              </w:rPr>
              <w:t>престарелых</w:t>
            </w:r>
            <w:proofErr w:type="gramEnd"/>
            <w:r w:rsidRPr="00927C32">
              <w:rPr>
                <w:rFonts w:ascii="Times New Roman" w:hAnsi="Times New Roman" w:cs="Times New Roman"/>
                <w:sz w:val="24"/>
                <w:szCs w:val="24"/>
              </w:rPr>
              <w:t>, больницы);</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6675D8" w:rsidRPr="00927C32" w:rsidRDefault="006675D8" w:rsidP="006675D8">
            <w:pPr>
              <w:pStyle w:val="aff1"/>
            </w:pPr>
            <w:r w:rsidRPr="00927C32">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927C32">
                <w:rPr>
                  <w:color w:val="0000FF"/>
                </w:rPr>
                <w:t>кодами 2.1</w:t>
              </w:r>
            </w:hyperlink>
            <w:r w:rsidRPr="00927C32">
              <w:t xml:space="preserve"> - </w:t>
            </w:r>
            <w:hyperlink w:anchor="P160" w:history="1">
              <w:r w:rsidRPr="00927C32">
                <w:rPr>
                  <w:color w:val="0000FF"/>
                </w:rPr>
                <w:t>2.3</w:t>
              </w:r>
            </w:hyperlink>
            <w:r w:rsidRPr="00927C32">
              <w:t xml:space="preserve">, </w:t>
            </w:r>
            <w:hyperlink w:anchor="P171" w:history="1">
              <w:r w:rsidRPr="00927C32">
                <w:rPr>
                  <w:color w:val="0000FF"/>
                </w:rPr>
                <w:t>2.5</w:t>
              </w:r>
            </w:hyperlink>
            <w:r w:rsidRPr="00927C32">
              <w:t xml:space="preserve"> - </w:t>
            </w:r>
            <w:hyperlink w:anchor="P186" w:history="1">
              <w:r w:rsidRPr="00927C32">
                <w:rPr>
                  <w:color w:val="0000FF"/>
                </w:rPr>
                <w:t>2.7.1</w:t>
              </w:r>
            </w:hyperlink>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2.0</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left="-108" w:right="-108"/>
              <w:jc w:val="left"/>
              <w:rPr>
                <w:color w:val="000000"/>
              </w:rPr>
            </w:pPr>
            <w:bookmarkStart w:id="113" w:name="sub_1021"/>
            <w:r w:rsidRPr="00927C32">
              <w:rPr>
                <w:color w:val="000000"/>
              </w:rPr>
              <w:t>Для индивидуального жилищного строительства;</w:t>
            </w:r>
            <w:bookmarkEnd w:id="113"/>
          </w:p>
          <w:p w:rsidR="006675D8" w:rsidRPr="00927C32" w:rsidRDefault="006675D8" w:rsidP="006675D8">
            <w:pPr>
              <w:pStyle w:val="aff1"/>
              <w:ind w:left="-108" w:right="-108"/>
              <w:jc w:val="left"/>
              <w:rPr>
                <w:color w:val="000000"/>
              </w:rPr>
            </w:pPr>
            <w:r w:rsidRPr="00927C32">
              <w:rPr>
                <w:color w:val="000000"/>
              </w:rPr>
              <w:t>размещение дачных домов и садовых домов)</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выращивание сельскохозяйственных </w:t>
            </w:r>
            <w:r w:rsidRPr="00927C32">
              <w:rPr>
                <w:rFonts w:ascii="Times New Roman" w:hAnsi="Times New Roman" w:cs="Times New Roman"/>
                <w:sz w:val="24"/>
                <w:szCs w:val="24"/>
              </w:rPr>
              <w:lastRenderedPageBreak/>
              <w:t>культур;</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индивидуальных гаражей и хозяйственных построек</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lastRenderedPageBreak/>
              <w:t>2.1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14" w:name="sub_10211"/>
            <w:r w:rsidRPr="00927C32">
              <w:rPr>
                <w:color w:val="000000"/>
              </w:rPr>
              <w:lastRenderedPageBreak/>
              <w:t>Малоэтажная многоквартирная жилая застройка</w:t>
            </w:r>
            <w:bookmarkEnd w:id="114"/>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927C32">
              <w:rPr>
                <w:rFonts w:ascii="Times New Roman" w:hAnsi="Times New Roman" w:cs="Times New Roman"/>
                <w:sz w:val="24"/>
                <w:szCs w:val="24"/>
              </w:rPr>
              <w:t>мансардный</w:t>
            </w:r>
            <w:proofErr w:type="gramEnd"/>
            <w:r w:rsidRPr="00927C32">
              <w:rPr>
                <w:rFonts w:ascii="Times New Roman" w:hAnsi="Times New Roman" w:cs="Times New Roman"/>
                <w:sz w:val="24"/>
                <w:szCs w:val="24"/>
              </w:rPr>
              <w:t>);</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обустройство спортивных и детских площадок, площадок для отдыха;</w:t>
            </w:r>
          </w:p>
          <w:p w:rsidR="006675D8" w:rsidRPr="00927C32" w:rsidRDefault="006675D8" w:rsidP="006675D8">
            <w:pPr>
              <w:tabs>
                <w:tab w:val="left" w:pos="1620"/>
              </w:tabs>
              <w:ind w:right="-1"/>
              <w:jc w:val="both"/>
              <w:rPr>
                <w:i/>
                <w:sz w:val="24"/>
                <w:szCs w:val="24"/>
                <w:lang w:eastAsia="en-US"/>
              </w:rPr>
            </w:pPr>
            <w:r w:rsidRPr="00927C32">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2.1.1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left="-108" w:right="-108"/>
              <w:jc w:val="left"/>
              <w:rPr>
                <w:color w:val="000000"/>
              </w:rPr>
            </w:pPr>
            <w:bookmarkStart w:id="115" w:name="sub_1022"/>
            <w:r w:rsidRPr="00927C32">
              <w:rPr>
                <w:color w:val="000000"/>
              </w:rPr>
              <w:t>Для ведения личного подсобного хозяйства</w:t>
            </w:r>
            <w:bookmarkEnd w:id="115"/>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927C32">
                <w:rPr>
                  <w:rFonts w:ascii="Times New Roman" w:hAnsi="Times New Roman" w:cs="Times New Roman"/>
                  <w:color w:val="0000FF"/>
                  <w:sz w:val="24"/>
                  <w:szCs w:val="24"/>
                </w:rPr>
                <w:t>кодом 2.1</w:t>
              </w:r>
            </w:hyperlink>
            <w:r w:rsidRPr="00927C32">
              <w:rPr>
                <w:rFonts w:ascii="Times New Roman" w:hAnsi="Times New Roman" w:cs="Times New Roman"/>
                <w:sz w:val="24"/>
                <w:szCs w:val="24"/>
              </w:rPr>
              <w:t>;</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производство сельскохозяйственной продукции;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гаража и иных вспомогательных сооружений;</w:t>
            </w:r>
          </w:p>
          <w:p w:rsidR="006675D8" w:rsidRPr="00927C32" w:rsidRDefault="006675D8" w:rsidP="006675D8">
            <w:pPr>
              <w:tabs>
                <w:tab w:val="left" w:pos="1620"/>
              </w:tabs>
              <w:ind w:right="-1"/>
              <w:jc w:val="both"/>
              <w:rPr>
                <w:i/>
                <w:sz w:val="24"/>
                <w:szCs w:val="24"/>
              </w:rPr>
            </w:pPr>
            <w:r w:rsidRPr="00927C32">
              <w:rPr>
                <w:sz w:val="24"/>
                <w:szCs w:val="24"/>
              </w:rPr>
              <w:t>содержание сельскохозяйственных животных</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2.2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left="-108" w:right="-108"/>
              <w:jc w:val="left"/>
              <w:rPr>
                <w:color w:val="000000"/>
              </w:rPr>
            </w:pPr>
            <w:bookmarkStart w:id="116" w:name="sub_1023"/>
            <w:r w:rsidRPr="00927C32">
              <w:rPr>
                <w:color w:val="000000"/>
              </w:rPr>
              <w:t>Блокированная жилая застройка</w:t>
            </w:r>
            <w:bookmarkEnd w:id="116"/>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27C32">
              <w:rPr>
                <w:rFonts w:ascii="Times New Roman" w:hAnsi="Times New Roman" w:cs="Times New Roman"/>
                <w:sz w:val="24"/>
                <w:szCs w:val="24"/>
              </w:rPr>
              <w:t xml:space="preserve"> пользования (жилые дома блокированной застройки);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разведение декоративных и плодовых деревьев, овощных и ягодных культур;</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индивидуальных гаражей и иных вспомогательных сооружений;</w:t>
            </w:r>
          </w:p>
          <w:p w:rsidR="006675D8" w:rsidRPr="00927C32" w:rsidRDefault="006675D8" w:rsidP="006675D8">
            <w:pPr>
              <w:tabs>
                <w:tab w:val="left" w:pos="1620"/>
              </w:tabs>
              <w:ind w:right="-1"/>
              <w:jc w:val="both"/>
              <w:rPr>
                <w:i/>
                <w:sz w:val="24"/>
                <w:szCs w:val="24"/>
              </w:rPr>
            </w:pPr>
            <w:r w:rsidRPr="00927C32">
              <w:rPr>
                <w:sz w:val="24"/>
                <w:szCs w:val="24"/>
              </w:rPr>
              <w:t>обустройство спортивных и детских площадок, площадок для отдыха</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2.3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17" w:name="sub_10341"/>
            <w:r w:rsidRPr="00927C32">
              <w:rPr>
                <w:color w:val="000000"/>
              </w:rPr>
              <w:t>Амбулаторно-</w:t>
            </w:r>
            <w:r w:rsidRPr="00927C32">
              <w:rPr>
                <w:color w:val="000000"/>
              </w:rPr>
              <w:lastRenderedPageBreak/>
              <w:t>поликлиническое обслуживание</w:t>
            </w:r>
            <w:bookmarkEnd w:id="117"/>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lastRenderedPageBreak/>
              <w:t xml:space="preserve">Размещение объектов капитального </w:t>
            </w:r>
            <w:r w:rsidRPr="00927C32">
              <w:rPr>
                <w:color w:val="000000"/>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lastRenderedPageBreak/>
              <w:t>3.4.1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18" w:name="sub_10351"/>
            <w:r w:rsidRPr="00927C32">
              <w:rPr>
                <w:color w:val="000000"/>
              </w:rPr>
              <w:lastRenderedPageBreak/>
              <w:t>Дошкольное, начальное и среднее общее образование</w:t>
            </w:r>
            <w:bookmarkEnd w:id="118"/>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3.5.1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Религиозное использование (для существующих объектов)</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927C32">
                <w:rPr>
                  <w:color w:val="0000FF"/>
                </w:rPr>
                <w:t>кодами 3.7.1</w:t>
              </w:r>
            </w:hyperlink>
            <w:r w:rsidRPr="00927C32">
              <w:t xml:space="preserve"> - </w:t>
            </w:r>
            <w:hyperlink w:anchor="P286" w:history="1">
              <w:r w:rsidRPr="00927C32">
                <w:rPr>
                  <w:color w:val="0000FF"/>
                </w:rPr>
                <w:t>3.7.2</w:t>
              </w:r>
            </w:hyperlink>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3.7</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Земельные участки (территории) общего пользования</w:t>
            </w:r>
          </w:p>
          <w:p w:rsidR="006675D8" w:rsidRPr="00927C32" w:rsidRDefault="006675D8" w:rsidP="006675D8">
            <w:pPr>
              <w:tabs>
                <w:tab w:val="left" w:pos="1620"/>
              </w:tabs>
              <w:ind w:right="-1"/>
              <w:jc w:val="both"/>
              <w:rPr>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color w:val="0000FF"/>
                  <w:sz w:val="24"/>
                  <w:szCs w:val="24"/>
                </w:rPr>
                <w:t>кодами 12.0.1</w:t>
              </w:r>
            </w:hyperlink>
            <w:r w:rsidRPr="00927C32">
              <w:rPr>
                <w:sz w:val="24"/>
                <w:szCs w:val="24"/>
              </w:rPr>
              <w:t xml:space="preserve"> - </w:t>
            </w:r>
            <w:hyperlink w:anchor="P668" w:history="1">
              <w:r w:rsidRPr="00927C32">
                <w:rPr>
                  <w:color w:val="0000FF"/>
                  <w:sz w:val="24"/>
                  <w:szCs w:val="24"/>
                </w:rPr>
                <w:t>12.0.2</w:t>
              </w:r>
            </w:hyperlink>
          </w:p>
        </w:tc>
        <w:tc>
          <w:tcPr>
            <w:tcW w:w="3118"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rPr>
            </w:pPr>
            <w:r w:rsidRPr="00927C32">
              <w:rPr>
                <w:sz w:val="24"/>
                <w:szCs w:val="24"/>
              </w:rPr>
              <w:t>12.0</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Улично-дорожная сеть</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7C32">
              <w:rPr>
                <w:rFonts w:ascii="Times New Roman" w:hAnsi="Times New Roman" w:cs="Times New Roman"/>
                <w:sz w:val="24"/>
                <w:szCs w:val="24"/>
              </w:rPr>
              <w:t>велотранспортной</w:t>
            </w:r>
            <w:proofErr w:type="spellEnd"/>
            <w:r w:rsidRPr="00927C32">
              <w:rPr>
                <w:rFonts w:ascii="Times New Roman" w:hAnsi="Times New Roman" w:cs="Times New Roman"/>
                <w:sz w:val="24"/>
                <w:szCs w:val="24"/>
              </w:rPr>
              <w:t xml:space="preserve"> и инженерной инфраструктуры;</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придорожных стоянок (парковок) транспортных сре</w:t>
            </w:r>
            <w:proofErr w:type="gramStart"/>
            <w:r w:rsidRPr="00927C32">
              <w:rPr>
                <w:rFonts w:ascii="Times New Roman" w:hAnsi="Times New Roman" w:cs="Times New Roman"/>
                <w:sz w:val="24"/>
                <w:szCs w:val="24"/>
              </w:rPr>
              <w:t>дств в гр</w:t>
            </w:r>
            <w:proofErr w:type="gramEnd"/>
            <w:r w:rsidRPr="00927C32">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927C32">
                <w:rPr>
                  <w:rFonts w:ascii="Times New Roman" w:hAnsi="Times New Roman" w:cs="Times New Roman"/>
                  <w:color w:val="0000FF"/>
                  <w:sz w:val="24"/>
                  <w:szCs w:val="24"/>
                </w:rPr>
                <w:t>кодами 2.7.1</w:t>
              </w:r>
            </w:hyperlink>
            <w:r w:rsidRPr="00927C32">
              <w:rPr>
                <w:rFonts w:ascii="Times New Roman" w:hAnsi="Times New Roman" w:cs="Times New Roman"/>
                <w:sz w:val="24"/>
                <w:szCs w:val="24"/>
              </w:rPr>
              <w:t xml:space="preserve">, </w:t>
            </w:r>
            <w:hyperlink w:anchor="P382" w:history="1">
              <w:r w:rsidRPr="00927C32">
                <w:rPr>
                  <w:rFonts w:ascii="Times New Roman" w:hAnsi="Times New Roman" w:cs="Times New Roman"/>
                  <w:color w:val="0000FF"/>
                  <w:sz w:val="24"/>
                  <w:szCs w:val="24"/>
                </w:rPr>
                <w:t>4.9</w:t>
              </w:r>
            </w:hyperlink>
            <w:r w:rsidRPr="00927C32">
              <w:rPr>
                <w:rFonts w:ascii="Times New Roman" w:hAnsi="Times New Roman" w:cs="Times New Roman"/>
                <w:sz w:val="24"/>
                <w:szCs w:val="24"/>
              </w:rPr>
              <w:t xml:space="preserve">, </w:t>
            </w:r>
            <w:hyperlink w:anchor="P567" w:history="1">
              <w:r w:rsidRPr="00927C32">
                <w:rPr>
                  <w:rFonts w:ascii="Times New Roman" w:hAnsi="Times New Roman" w:cs="Times New Roman"/>
                  <w:color w:val="0000FF"/>
                  <w:sz w:val="24"/>
                  <w:szCs w:val="24"/>
                </w:rPr>
                <w:t>7.2.3</w:t>
              </w:r>
            </w:hyperlink>
            <w:r w:rsidRPr="00927C32">
              <w:rPr>
                <w:rFonts w:ascii="Times New Roman" w:hAnsi="Times New Roman" w:cs="Times New Roman"/>
                <w:sz w:val="24"/>
                <w:szCs w:val="24"/>
              </w:rPr>
              <w:t xml:space="preserve">, а также </w:t>
            </w:r>
            <w:r w:rsidRPr="00927C32">
              <w:rPr>
                <w:rFonts w:ascii="Times New Roman" w:hAnsi="Times New Roman" w:cs="Times New Roman"/>
                <w:sz w:val="24"/>
                <w:szCs w:val="24"/>
              </w:rPr>
              <w:lastRenderedPageBreak/>
              <w:t>некапитальных сооружений, предназначенных для охраны транспортных средств</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bookmarkStart w:id="119" w:name="P664"/>
            <w:bookmarkEnd w:id="119"/>
            <w:r w:rsidRPr="00927C32">
              <w:rPr>
                <w:rFonts w:ascii="Times New Roman" w:hAnsi="Times New Roman" w:cs="Times New Roman"/>
                <w:sz w:val="24"/>
                <w:szCs w:val="24"/>
              </w:rPr>
              <w:lastRenderedPageBreak/>
              <w:t>12.0.1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Благоустройство территории</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bookmarkStart w:id="120" w:name="P668"/>
            <w:bookmarkEnd w:id="120"/>
            <w:r w:rsidRPr="00927C32">
              <w:rPr>
                <w:rFonts w:ascii="Times New Roman" w:hAnsi="Times New Roman" w:cs="Times New Roman"/>
                <w:sz w:val="24"/>
                <w:szCs w:val="24"/>
              </w:rPr>
              <w:t>12.0.2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Вспомогательные виды разрешенного 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Хранение автотранспорта</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7C32">
              <w:rPr>
                <w:rFonts w:ascii="Times New Roman" w:hAnsi="Times New Roman" w:cs="Times New Roman"/>
                <w:sz w:val="24"/>
                <w:szCs w:val="24"/>
              </w:rPr>
              <w:t>машино</w:t>
            </w:r>
            <w:proofErr w:type="spellEnd"/>
            <w:r w:rsidRPr="00927C32">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927C32">
                <w:rPr>
                  <w:rFonts w:ascii="Times New Roman" w:hAnsi="Times New Roman" w:cs="Times New Roman"/>
                  <w:color w:val="0000FF"/>
                  <w:sz w:val="24"/>
                  <w:szCs w:val="24"/>
                </w:rPr>
                <w:t>кодом 4.9</w:t>
              </w:r>
            </w:hyperlink>
          </w:p>
        </w:tc>
        <w:tc>
          <w:tcPr>
            <w:tcW w:w="3118"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rPr>
            </w:pPr>
            <w:r w:rsidRPr="00927C32">
              <w:rPr>
                <w:sz w:val="24"/>
                <w:szCs w:val="24"/>
              </w:rPr>
              <w:t>2.7.1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color w:val="0000FF"/>
                  <w:sz w:val="24"/>
                  <w:szCs w:val="24"/>
                </w:rPr>
                <w:t>кодами 3.1.1</w:t>
              </w:r>
            </w:hyperlink>
            <w:r w:rsidRPr="00927C32">
              <w:rPr>
                <w:sz w:val="24"/>
                <w:szCs w:val="24"/>
              </w:rPr>
              <w:t xml:space="preserve"> - </w:t>
            </w:r>
            <w:hyperlink w:anchor="P202" w:history="1">
              <w:r w:rsidRPr="00927C32">
                <w:rPr>
                  <w:color w:val="0000FF"/>
                  <w:sz w:val="24"/>
                  <w:szCs w:val="24"/>
                </w:rPr>
                <w:t>3.1.2</w:t>
              </w:r>
            </w:hyperlink>
          </w:p>
        </w:tc>
        <w:tc>
          <w:tcPr>
            <w:tcW w:w="3118"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rPr>
            </w:pPr>
            <w:r w:rsidRPr="00927C32">
              <w:rPr>
                <w:sz w:val="24"/>
                <w:szCs w:val="24"/>
              </w:rPr>
              <w:t>3.1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Предоставление коммунальных услуг</w:t>
            </w:r>
          </w:p>
          <w:p w:rsidR="006675D8" w:rsidRPr="00927C32" w:rsidRDefault="006675D8" w:rsidP="006675D8">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927C32">
              <w:rPr>
                <w:rFonts w:ascii="Times New Roman" w:hAnsi="Times New Roman" w:cs="Times New Roman"/>
                <w:sz w:val="24"/>
                <w:szCs w:val="24"/>
              </w:rPr>
              <w:lastRenderedPageBreak/>
              <w:t>аварийной техники, сооружений, необходимых для сбора и плавки снега)</w:t>
            </w:r>
            <w:proofErr w:type="gramEnd"/>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bookmarkStart w:id="121" w:name="P198"/>
            <w:bookmarkEnd w:id="121"/>
            <w:r w:rsidRPr="00927C32">
              <w:rPr>
                <w:rFonts w:ascii="Times New Roman" w:hAnsi="Times New Roman" w:cs="Times New Roman"/>
                <w:sz w:val="24"/>
                <w:szCs w:val="24"/>
              </w:rPr>
              <w:lastRenderedPageBreak/>
              <w:t>3.1.1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p w:rsidR="006675D8" w:rsidRPr="00927C32" w:rsidRDefault="006675D8" w:rsidP="006675D8">
            <w:pPr>
              <w:pStyle w:val="ConsPlusNormal"/>
              <w:jc w:val="both"/>
              <w:rPr>
                <w:rFonts w:ascii="Times New Roman" w:hAnsi="Times New Roman" w:cs="Times New Roman"/>
                <w:sz w:val="24"/>
                <w:szCs w:val="24"/>
              </w:rPr>
            </w:pPr>
          </w:p>
          <w:p w:rsidR="006675D8" w:rsidRPr="00927C32" w:rsidRDefault="006675D8" w:rsidP="006675D8">
            <w:pPr>
              <w:pStyle w:val="ConsPlusNormal"/>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bookmarkStart w:id="122" w:name="P202"/>
            <w:bookmarkEnd w:id="122"/>
            <w:r w:rsidRPr="00927C32">
              <w:rPr>
                <w:rFonts w:ascii="Times New Roman" w:hAnsi="Times New Roman" w:cs="Times New Roman"/>
                <w:sz w:val="24"/>
                <w:szCs w:val="24"/>
              </w:rPr>
              <w:t>3.1.2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Условно разрешенные виды 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9"/>
              <w:rPr>
                <w:rFonts w:ascii="Times New Roman" w:hAnsi="Times New Roman" w:cs="Times New Roman"/>
                <w:color w:val="000000"/>
              </w:rPr>
            </w:pP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Социальное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lang w:eastAsia="en-US"/>
              </w:rPr>
            </w:pPr>
            <w:r w:rsidRPr="00927C32">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927C32">
                <w:rPr>
                  <w:color w:val="0000FF"/>
                  <w:sz w:val="24"/>
                  <w:szCs w:val="24"/>
                </w:rPr>
                <w:t>кодами 3.2.1</w:t>
              </w:r>
            </w:hyperlink>
            <w:r w:rsidRPr="00927C32">
              <w:rPr>
                <w:sz w:val="24"/>
                <w:szCs w:val="24"/>
              </w:rPr>
              <w:t xml:space="preserve"> - </w:t>
            </w:r>
            <w:hyperlink w:anchor="P224" w:history="1">
              <w:r w:rsidRPr="00927C32">
                <w:rPr>
                  <w:color w:val="0000FF"/>
                  <w:sz w:val="24"/>
                  <w:szCs w:val="24"/>
                </w:rPr>
                <w:t>3.2.4</w:t>
              </w:r>
            </w:hyperlink>
          </w:p>
        </w:tc>
        <w:tc>
          <w:tcPr>
            <w:tcW w:w="3118"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lang w:eastAsia="en-US"/>
              </w:rPr>
            </w:pPr>
            <w:r w:rsidRPr="00927C32">
              <w:rPr>
                <w:sz w:val="24"/>
                <w:szCs w:val="24"/>
              </w:rPr>
              <w:t>3.2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Дома социального обслуживания</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3.2.1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Оказание социальной помощи населению</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некоммерческих фондов, </w:t>
            </w:r>
            <w:r w:rsidRPr="00927C32">
              <w:rPr>
                <w:rFonts w:ascii="Times New Roman" w:hAnsi="Times New Roman" w:cs="Times New Roman"/>
                <w:sz w:val="24"/>
                <w:szCs w:val="24"/>
              </w:rPr>
              <w:lastRenderedPageBreak/>
              <w:t>благотворительных организаций, клубов по интересам</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lastRenderedPageBreak/>
              <w:t>3.2.2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Оказание услуг связи</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3.2.3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Общежития</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927C32">
                <w:rPr>
                  <w:rFonts w:ascii="Times New Roman" w:hAnsi="Times New Roman" w:cs="Times New Roman"/>
                  <w:color w:val="0000FF"/>
                  <w:sz w:val="24"/>
                  <w:szCs w:val="24"/>
                </w:rPr>
                <w:t>кодом 4.7</w:t>
              </w:r>
            </w:hyperlink>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3.2.4</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left="-108" w:right="-108"/>
              <w:jc w:val="left"/>
              <w:rPr>
                <w:color w:val="000000"/>
              </w:rPr>
            </w:pPr>
            <w:bookmarkStart w:id="123" w:name="sub_1033"/>
            <w:r w:rsidRPr="00927C32">
              <w:rPr>
                <w:color w:val="000000"/>
              </w:rPr>
              <w:t>Бытовое обслуживание</w:t>
            </w:r>
            <w:bookmarkEnd w:id="123"/>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3.3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24" w:name="sub_1034"/>
            <w:r w:rsidRPr="00927C32">
              <w:rPr>
                <w:color w:val="000000"/>
              </w:rPr>
              <w:t>Здравоохранение</w:t>
            </w:r>
            <w:bookmarkEnd w:id="124"/>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3.4</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Амбулаторно-поликлиническое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4"/>
              <w:jc w:val="center"/>
              <w:rPr>
                <w:rFonts w:ascii="Times New Roman" w:hAnsi="Times New Roman" w:cs="Times New Roman"/>
                <w:sz w:val="24"/>
                <w:szCs w:val="24"/>
              </w:rPr>
            </w:pPr>
            <w:r w:rsidRPr="00927C32">
              <w:rPr>
                <w:rFonts w:ascii="Times New Roman" w:hAnsi="Times New Roman" w:cs="Times New Roman"/>
                <w:sz w:val="24"/>
                <w:szCs w:val="24"/>
              </w:rPr>
              <w:t>3.4.1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Стационарное медицинское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станций скорой помощи;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площадок санитарной </w:t>
            </w:r>
            <w:r w:rsidRPr="00927C32">
              <w:rPr>
                <w:rFonts w:ascii="Times New Roman" w:hAnsi="Times New Roman" w:cs="Times New Roman"/>
                <w:sz w:val="24"/>
                <w:szCs w:val="24"/>
              </w:rPr>
              <w:lastRenderedPageBreak/>
              <w:t>авиации</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lastRenderedPageBreak/>
              <w:t>3.4.2</w:t>
            </w:r>
          </w:p>
        </w:tc>
      </w:tr>
      <w:tr w:rsidR="006675D8" w:rsidRPr="00927C32" w:rsidTr="00F82474">
        <w:trPr>
          <w:trHeight w:val="2625"/>
        </w:trPr>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25" w:name="sub_10352"/>
            <w:r w:rsidRPr="00927C32">
              <w:rPr>
                <w:color w:val="000000"/>
              </w:rPr>
              <w:lastRenderedPageBreak/>
              <w:t>Среднее и высшее профессиональное образование</w:t>
            </w:r>
            <w:bookmarkEnd w:id="125"/>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3.5.2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Культурное развитие</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927C32">
                <w:rPr>
                  <w:color w:val="0000FF"/>
                  <w:sz w:val="24"/>
                  <w:szCs w:val="24"/>
                </w:rPr>
                <w:t>кодами 3.6.1</w:t>
              </w:r>
            </w:hyperlink>
            <w:r w:rsidRPr="00927C32">
              <w:rPr>
                <w:sz w:val="24"/>
                <w:szCs w:val="24"/>
              </w:rPr>
              <w:t xml:space="preserve"> - </w:t>
            </w:r>
            <w:hyperlink w:anchor="P274" w:history="1">
              <w:r w:rsidRPr="00927C32">
                <w:rPr>
                  <w:color w:val="0000FF"/>
                  <w:sz w:val="24"/>
                  <w:szCs w:val="24"/>
                </w:rPr>
                <w:t>3.6.3</w:t>
              </w:r>
            </w:hyperlink>
          </w:p>
        </w:tc>
        <w:tc>
          <w:tcPr>
            <w:tcW w:w="3118"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rPr>
            </w:pPr>
            <w:r w:rsidRPr="00927C32">
              <w:rPr>
                <w:sz w:val="24"/>
                <w:szCs w:val="24"/>
              </w:rPr>
              <w:t>3.6</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Объекты культурно-досуговой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3.6.1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Парки культуры и отдыха</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парков культуры и отдыха</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3.6.2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26" w:name="sub_1037"/>
            <w:r w:rsidRPr="00927C32">
              <w:rPr>
                <w:color w:val="000000"/>
              </w:rPr>
              <w:t>Религиозное использование</w:t>
            </w:r>
            <w:bookmarkEnd w:id="126"/>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927C32">
                <w:rPr>
                  <w:color w:val="0000FF"/>
                </w:rPr>
                <w:t>кодами 3.7.1</w:t>
              </w:r>
            </w:hyperlink>
            <w:r w:rsidRPr="00927C32">
              <w:t xml:space="preserve"> - </w:t>
            </w:r>
            <w:hyperlink w:anchor="P286" w:history="1">
              <w:r w:rsidRPr="00927C32">
                <w:rPr>
                  <w:color w:val="0000FF"/>
                </w:rPr>
                <w:t>3.7.2</w:t>
              </w:r>
            </w:hyperlink>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3.7</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27" w:name="sub_103101"/>
            <w:r w:rsidRPr="00927C32">
              <w:rPr>
                <w:color w:val="000000"/>
              </w:rPr>
              <w:t>Амбулаторное ветеринарное обслуживание</w:t>
            </w:r>
            <w:bookmarkEnd w:id="127"/>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3.10.1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28" w:name="sub_1043"/>
            <w:r w:rsidRPr="00927C32">
              <w:rPr>
                <w:color w:val="000000"/>
              </w:rPr>
              <w:t>Рынки</w:t>
            </w:r>
            <w:bookmarkEnd w:id="128"/>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927C32">
              <w:rPr>
                <w:color w:val="000000"/>
              </w:rPr>
              <w:lastRenderedPageBreak/>
              <w:t xml:space="preserve">более </w:t>
            </w:r>
            <w:smartTag w:uri="urn:schemas-microsoft-com:office:smarttags" w:element="metricconverter">
              <w:smartTagPr>
                <w:attr w:name="ProductID" w:val="200 кв. м"/>
              </w:smartTagPr>
              <w:r w:rsidRPr="00927C32">
                <w:rPr>
                  <w:color w:val="000000"/>
                </w:rPr>
                <w:t>200 кв. м</w:t>
              </w:r>
            </w:smartTag>
            <w:r w:rsidRPr="00927C32">
              <w:rPr>
                <w:color w:val="000000"/>
              </w:rPr>
              <w:t>;</w:t>
            </w:r>
          </w:p>
          <w:p w:rsidR="006675D8" w:rsidRPr="00927C32" w:rsidRDefault="006675D8" w:rsidP="006675D8">
            <w:pPr>
              <w:pStyle w:val="aff1"/>
              <w:rPr>
                <w:color w:val="000000"/>
              </w:rPr>
            </w:pPr>
            <w:r w:rsidRPr="00927C32">
              <w:rPr>
                <w:color w:val="000000"/>
              </w:rPr>
              <w:t>размещение гаражей и (или) стоянок для автомобилей сотрудников и посетителей рынка</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lastRenderedPageBreak/>
              <w:t>4.3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left="-108" w:right="-108"/>
              <w:jc w:val="left"/>
              <w:rPr>
                <w:color w:val="000000"/>
              </w:rPr>
            </w:pPr>
            <w:bookmarkStart w:id="129" w:name="sub_1044"/>
            <w:r w:rsidRPr="00927C32">
              <w:rPr>
                <w:color w:val="000000"/>
              </w:rPr>
              <w:lastRenderedPageBreak/>
              <w:t>Магазины</w:t>
            </w:r>
            <w:bookmarkEnd w:id="129"/>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7C32">
                <w:rPr>
                  <w:color w:val="000000"/>
                </w:rPr>
                <w:t>5000 кв. м</w:t>
              </w:r>
            </w:smartTag>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4.4</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left="-108" w:right="-108"/>
              <w:jc w:val="left"/>
              <w:rPr>
                <w:color w:val="000000"/>
              </w:rPr>
            </w:pPr>
            <w:bookmarkStart w:id="130" w:name="sub_1045"/>
            <w:r w:rsidRPr="00927C32">
              <w:rPr>
                <w:color w:val="000000"/>
              </w:rPr>
              <w:t>Банковская и страховая деятельность</w:t>
            </w:r>
            <w:bookmarkEnd w:id="130"/>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4.5</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left="-108" w:right="-108"/>
              <w:jc w:val="left"/>
              <w:rPr>
                <w:color w:val="000000"/>
              </w:rPr>
            </w:pPr>
            <w:bookmarkStart w:id="131" w:name="sub_1046"/>
            <w:r w:rsidRPr="00927C32">
              <w:rPr>
                <w:color w:val="000000"/>
              </w:rPr>
              <w:t>Общественное питание</w:t>
            </w:r>
            <w:bookmarkEnd w:id="131"/>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4.6</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left="-108" w:right="-108"/>
              <w:jc w:val="left"/>
              <w:rPr>
                <w:color w:val="000000"/>
              </w:rPr>
            </w:pPr>
            <w:bookmarkStart w:id="132" w:name="sub_1047"/>
            <w:r w:rsidRPr="00927C32">
              <w:rPr>
                <w:color w:val="000000"/>
              </w:rPr>
              <w:t>Гостиничное обслуживание</w:t>
            </w:r>
            <w:bookmarkEnd w:id="132"/>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4.7</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C32">
                <w:rPr>
                  <w:rFonts w:ascii="Times New Roman" w:hAnsi="Times New Roman" w:cs="Times New Roman"/>
                  <w:color w:val="0000FF"/>
                  <w:sz w:val="24"/>
                  <w:szCs w:val="24"/>
                </w:rPr>
                <w:t>кодами 3.0</w:t>
              </w:r>
            </w:hyperlink>
            <w:r w:rsidRPr="00927C32">
              <w:rPr>
                <w:rFonts w:ascii="Times New Roman" w:hAnsi="Times New Roman" w:cs="Times New Roman"/>
                <w:sz w:val="24"/>
                <w:szCs w:val="24"/>
              </w:rPr>
              <w:t xml:space="preserve">, </w:t>
            </w:r>
            <w:hyperlink w:anchor="P333" w:history="1">
              <w:r w:rsidRPr="00927C32">
                <w:rPr>
                  <w:rFonts w:ascii="Times New Roman" w:hAnsi="Times New Roman" w:cs="Times New Roman"/>
                  <w:color w:val="0000FF"/>
                  <w:sz w:val="24"/>
                  <w:szCs w:val="24"/>
                </w:rPr>
                <w:t>4.0</w:t>
              </w:r>
            </w:hyperlink>
            <w:r w:rsidRPr="00927C3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4.9</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33" w:name="sub_1051"/>
            <w:r w:rsidRPr="00927C32">
              <w:rPr>
                <w:color w:val="000000"/>
              </w:rPr>
              <w:t>Спорт</w:t>
            </w:r>
            <w:bookmarkEnd w:id="133"/>
          </w:p>
        </w:tc>
        <w:tc>
          <w:tcPr>
            <w:tcW w:w="411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927C32">
                <w:rPr>
                  <w:color w:val="0000FF"/>
                </w:rPr>
                <w:t>кодами 5.1.1</w:t>
              </w:r>
            </w:hyperlink>
            <w:r w:rsidRPr="00927C32">
              <w:t xml:space="preserve"> - </w:t>
            </w:r>
            <w:hyperlink w:anchor="P444" w:history="1">
              <w:r w:rsidRPr="00927C32">
                <w:rPr>
                  <w:color w:val="0000FF"/>
                </w:rPr>
                <w:t>5.1.7</w:t>
              </w:r>
            </w:hyperlink>
          </w:p>
        </w:tc>
        <w:tc>
          <w:tcPr>
            <w:tcW w:w="311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5.1</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обозначение) являются равнозначными.</w:t>
      </w:r>
    </w:p>
    <w:p w:rsidR="006675D8" w:rsidRPr="00927C32" w:rsidRDefault="006675D8" w:rsidP="006675D8">
      <w:pPr>
        <w:shd w:val="clear" w:color="auto" w:fill="FFFFFF"/>
        <w:spacing w:before="240"/>
        <w:ind w:firstLine="709"/>
        <w:jc w:val="both"/>
        <w:rPr>
          <w:i/>
          <w:color w:val="000000"/>
          <w:sz w:val="24"/>
          <w:szCs w:val="24"/>
        </w:rPr>
      </w:pPr>
      <w:r w:rsidRPr="00927C32">
        <w:rPr>
          <w:i/>
          <w:color w:val="000000"/>
          <w:sz w:val="24"/>
          <w:szCs w:val="24"/>
        </w:rPr>
        <w:lastRenderedPageBreak/>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6675D8" w:rsidRPr="00927C32" w:rsidRDefault="006675D8" w:rsidP="006675D8">
      <w:pPr>
        <w:shd w:val="clear" w:color="auto" w:fill="FFFFFF"/>
        <w:spacing w:before="240"/>
        <w:ind w:firstLine="709"/>
        <w:jc w:val="both"/>
        <w:rPr>
          <w:i/>
          <w:color w:val="000000"/>
          <w:sz w:val="24"/>
          <w:szCs w:val="24"/>
        </w:rPr>
      </w:pPr>
    </w:p>
    <w:p w:rsidR="006675D8" w:rsidRPr="00927C32" w:rsidRDefault="006675D8" w:rsidP="006675D8">
      <w:pPr>
        <w:pStyle w:val="nienie"/>
        <w:ind w:left="0" w:firstLine="851"/>
        <w:rPr>
          <w:rFonts w:ascii="Times New Roman" w:hAnsi="Times New Roman" w:cs="Times New Roman"/>
          <w:i/>
          <w:color w:val="000000"/>
        </w:rPr>
      </w:pPr>
      <w:r w:rsidRPr="00927C32">
        <w:rPr>
          <w:rFonts w:ascii="Times New Roman" w:hAnsi="Times New Roman" w:cs="Times New Roman"/>
          <w:i/>
          <w:color w:val="000000"/>
        </w:rPr>
        <w:t xml:space="preserve">Таблица 2 Предельные размеры земельных участков и предельные параметры разрешенного строительства </w:t>
      </w:r>
      <w:r w:rsidRPr="00927C32">
        <w:rPr>
          <w:rFonts w:ascii="Times New Roman" w:hAnsi="Times New Roman" w:cs="Times New Roman"/>
          <w:i/>
        </w:rPr>
        <w:t>малоэтажной жилой застройки</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54"/>
        <w:gridCol w:w="709"/>
        <w:gridCol w:w="3260"/>
      </w:tblGrid>
      <w:tr w:rsidR="006675D8" w:rsidRPr="00927C32" w:rsidTr="006675D8">
        <w:trPr>
          <w:trHeight w:val="1480"/>
        </w:trPr>
        <w:tc>
          <w:tcPr>
            <w:tcW w:w="6663" w:type="dxa"/>
            <w:gridSpan w:val="2"/>
            <w:tcBorders>
              <w:top w:val="single" w:sz="4" w:space="0" w:color="auto"/>
              <w:left w:val="single" w:sz="4" w:space="0" w:color="auto"/>
              <w:right w:val="single" w:sz="4" w:space="0" w:color="auto"/>
            </w:tcBorders>
            <w:vAlign w:val="center"/>
          </w:tcPr>
          <w:p w:rsidR="006675D8" w:rsidRPr="00927C32" w:rsidRDefault="006675D8" w:rsidP="006675D8">
            <w:pPr>
              <w:numPr>
                <w:ilvl w:val="12"/>
                <w:numId w:val="0"/>
              </w:numPr>
              <w:spacing w:before="60"/>
              <w:jc w:val="center"/>
              <w:rPr>
                <w:color w:val="000000"/>
                <w:sz w:val="24"/>
                <w:szCs w:val="24"/>
              </w:rPr>
            </w:pPr>
            <w:r w:rsidRPr="00927C32">
              <w:rPr>
                <w:color w:val="000000"/>
                <w:sz w:val="24"/>
                <w:szCs w:val="24"/>
              </w:rPr>
              <w:t xml:space="preserve">Виды параметров и единицы </w:t>
            </w:r>
            <w:r w:rsidRPr="00927C32">
              <w:rPr>
                <w:color w:val="000000"/>
                <w:sz w:val="24"/>
                <w:szCs w:val="24"/>
              </w:rPr>
              <w:br/>
              <w:t>измерения</w:t>
            </w:r>
          </w:p>
        </w:tc>
        <w:tc>
          <w:tcPr>
            <w:tcW w:w="3260" w:type="dxa"/>
            <w:tcBorders>
              <w:top w:val="single" w:sz="4" w:space="0" w:color="auto"/>
              <w:left w:val="single" w:sz="4" w:space="0" w:color="auto"/>
              <w:right w:val="single" w:sz="4" w:space="0" w:color="auto"/>
            </w:tcBorders>
          </w:tcPr>
          <w:p w:rsidR="006675D8" w:rsidRPr="00927C32" w:rsidRDefault="006675D8" w:rsidP="006675D8">
            <w:pPr>
              <w:numPr>
                <w:ilvl w:val="12"/>
                <w:numId w:val="0"/>
              </w:numPr>
              <w:jc w:val="center"/>
              <w:rPr>
                <w:color w:val="000000"/>
                <w:sz w:val="24"/>
                <w:szCs w:val="24"/>
              </w:rPr>
            </w:pPr>
            <w:r w:rsidRPr="00927C32">
              <w:rPr>
                <w:color w:val="000000"/>
                <w:sz w:val="24"/>
                <w:szCs w:val="24"/>
              </w:rPr>
              <w:t>Значения параметров применительно к основным разрешенным видам использования недвижимости</w:t>
            </w:r>
          </w:p>
        </w:tc>
      </w:tr>
      <w:tr w:rsidR="006675D8" w:rsidRPr="00927C32" w:rsidTr="006675D8">
        <w:tc>
          <w:tcPr>
            <w:tcW w:w="6663" w:type="dxa"/>
            <w:gridSpan w:val="2"/>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spacing w:before="60"/>
              <w:ind w:left="57"/>
              <w:rPr>
                <w:color w:val="000000"/>
                <w:sz w:val="24"/>
                <w:szCs w:val="24"/>
              </w:rPr>
            </w:pPr>
            <w:r w:rsidRPr="00927C32">
              <w:rPr>
                <w:b/>
                <w:bCs/>
                <w:color w:val="000000"/>
                <w:sz w:val="24"/>
                <w:szCs w:val="24"/>
              </w:rPr>
              <w:t>Предельные параметры земельных участков под индивидуальный жилой дом код 2.1</w:t>
            </w:r>
          </w:p>
        </w:tc>
        <w:tc>
          <w:tcPr>
            <w:tcW w:w="326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rPr>
                <w:color w:val="000000"/>
                <w:sz w:val="24"/>
                <w:szCs w:val="24"/>
              </w:rPr>
            </w:pPr>
          </w:p>
        </w:tc>
      </w:tr>
      <w:tr w:rsidR="006675D8" w:rsidRPr="00927C32" w:rsidTr="006675D8">
        <w:trPr>
          <w:trHeight w:val="288"/>
        </w:trPr>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ind w:left="340"/>
              <w:rPr>
                <w:color w:val="000000"/>
                <w:sz w:val="24"/>
                <w:szCs w:val="24"/>
              </w:rPr>
            </w:pPr>
            <w:r w:rsidRPr="00927C32">
              <w:rPr>
                <w:color w:val="000000"/>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roofErr w:type="spellStart"/>
            <w:r w:rsidRPr="00927C32">
              <w:rPr>
                <w:color w:val="000000"/>
                <w:sz w:val="24"/>
                <w:szCs w:val="24"/>
              </w:rPr>
              <w:t>кв</w:t>
            </w:r>
            <w:proofErr w:type="gramStart"/>
            <w:r w:rsidRPr="00927C32">
              <w:rPr>
                <w:color w:val="000000"/>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600</w:t>
            </w:r>
          </w:p>
        </w:tc>
      </w:tr>
      <w:tr w:rsidR="006675D8" w:rsidRPr="00927C32" w:rsidTr="006675D8">
        <w:trPr>
          <w:trHeight w:val="288"/>
        </w:trPr>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ind w:left="340"/>
              <w:rPr>
                <w:color w:val="000000"/>
                <w:sz w:val="24"/>
                <w:szCs w:val="24"/>
              </w:rPr>
            </w:pPr>
            <w:r w:rsidRPr="00927C32">
              <w:rPr>
                <w:color w:val="000000"/>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roofErr w:type="spellStart"/>
            <w:r w:rsidRPr="00927C32">
              <w:rPr>
                <w:color w:val="000000"/>
                <w:sz w:val="24"/>
                <w:szCs w:val="24"/>
              </w:rPr>
              <w:t>кв</w:t>
            </w:r>
            <w:proofErr w:type="gramStart"/>
            <w:r w:rsidRPr="00927C32">
              <w:rPr>
                <w:color w:val="000000"/>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1500</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ind w:left="340"/>
              <w:rPr>
                <w:color w:val="000000"/>
                <w:sz w:val="24"/>
                <w:szCs w:val="24"/>
              </w:rPr>
            </w:pPr>
            <w:r w:rsidRPr="00927C32">
              <w:rPr>
                <w:color w:val="000000"/>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r w:rsidRPr="00927C32">
              <w:rPr>
                <w:color w:val="000000"/>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20</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ind w:left="340"/>
              <w:rPr>
                <w:color w:val="000000"/>
                <w:sz w:val="24"/>
                <w:szCs w:val="24"/>
              </w:rPr>
            </w:pPr>
            <w:r w:rsidRPr="00927C32">
              <w:rPr>
                <w:b/>
                <w:bCs/>
                <w:color w:val="000000"/>
                <w:sz w:val="24"/>
                <w:szCs w:val="24"/>
              </w:rPr>
              <w:t xml:space="preserve">Предельные параметры земельных участков </w:t>
            </w:r>
            <w:r w:rsidRPr="00927C32">
              <w:rPr>
                <w:b/>
                <w:color w:val="000000"/>
                <w:sz w:val="24"/>
                <w:szCs w:val="24"/>
              </w:rPr>
              <w:t>для  ведения  личного  подсобного  хозяйства код 2.2</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ind w:left="340"/>
              <w:rPr>
                <w:b/>
                <w:bCs/>
                <w:color w:val="000000"/>
                <w:sz w:val="24"/>
                <w:szCs w:val="24"/>
              </w:rPr>
            </w:pPr>
            <w:r w:rsidRPr="00927C32">
              <w:rPr>
                <w:color w:val="000000"/>
                <w:sz w:val="24"/>
                <w:szCs w:val="24"/>
              </w:rPr>
              <w:t xml:space="preserve">в черте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ind w:left="340"/>
              <w:rPr>
                <w:color w:val="000000"/>
                <w:sz w:val="24"/>
                <w:szCs w:val="24"/>
              </w:rPr>
            </w:pPr>
            <w:r w:rsidRPr="00927C32">
              <w:rPr>
                <w:color w:val="000000"/>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roofErr w:type="spellStart"/>
            <w:r w:rsidRPr="00927C32">
              <w:rPr>
                <w:color w:val="000000"/>
                <w:sz w:val="24"/>
                <w:szCs w:val="24"/>
              </w:rPr>
              <w:t>кв</w:t>
            </w:r>
            <w:proofErr w:type="gramStart"/>
            <w:r w:rsidRPr="00927C32">
              <w:rPr>
                <w:color w:val="000000"/>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600*</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ind w:left="340"/>
              <w:rPr>
                <w:color w:val="000000"/>
                <w:sz w:val="24"/>
                <w:szCs w:val="24"/>
              </w:rPr>
            </w:pPr>
            <w:r w:rsidRPr="00927C32">
              <w:rPr>
                <w:color w:val="000000"/>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roofErr w:type="spellStart"/>
            <w:r w:rsidRPr="00927C32">
              <w:rPr>
                <w:color w:val="000000"/>
                <w:sz w:val="24"/>
                <w:szCs w:val="24"/>
              </w:rPr>
              <w:t>кв</w:t>
            </w:r>
            <w:proofErr w:type="gramStart"/>
            <w:r w:rsidRPr="00927C32">
              <w:rPr>
                <w:color w:val="000000"/>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5000</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8"/>
              <w:rPr>
                <w:rFonts w:ascii="Times New Roman" w:hAnsi="Times New Roman"/>
                <w:color w:val="000000"/>
                <w:sz w:val="24"/>
                <w:szCs w:val="24"/>
              </w:rPr>
            </w:pPr>
            <w:r w:rsidRPr="00927C32">
              <w:rPr>
                <w:rFonts w:ascii="Times New Roman" w:hAnsi="Times New Roman"/>
                <w:color w:val="000000"/>
                <w:sz w:val="24"/>
                <w:szCs w:val="24"/>
              </w:rPr>
              <w:t xml:space="preserve">     за чертой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ind w:left="340"/>
              <w:rPr>
                <w:color w:val="000000"/>
                <w:sz w:val="24"/>
                <w:szCs w:val="24"/>
              </w:rPr>
            </w:pPr>
            <w:r w:rsidRPr="00927C32">
              <w:rPr>
                <w:color w:val="000000"/>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roofErr w:type="spellStart"/>
            <w:r w:rsidRPr="00927C32">
              <w:rPr>
                <w:color w:val="000000"/>
                <w:sz w:val="24"/>
                <w:szCs w:val="24"/>
              </w:rPr>
              <w:t>кв</w:t>
            </w:r>
            <w:proofErr w:type="gramStart"/>
            <w:r w:rsidRPr="00927C32">
              <w:rPr>
                <w:color w:val="000000"/>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600*</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ind w:left="340"/>
              <w:rPr>
                <w:color w:val="000000"/>
                <w:sz w:val="24"/>
                <w:szCs w:val="24"/>
              </w:rPr>
            </w:pPr>
            <w:r w:rsidRPr="00927C32">
              <w:rPr>
                <w:color w:val="000000"/>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30000</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jc w:val="both"/>
              <w:rPr>
                <w:color w:val="000000"/>
                <w:sz w:val="24"/>
                <w:szCs w:val="24"/>
              </w:rPr>
            </w:pPr>
            <w:r w:rsidRPr="00927C32">
              <w:rPr>
                <w:b/>
                <w:bCs/>
                <w:color w:val="000000"/>
                <w:sz w:val="24"/>
                <w:szCs w:val="24"/>
              </w:rPr>
              <w:t>Минимальная площадь земельного участка под</w:t>
            </w:r>
            <w:r w:rsidRPr="00927C32">
              <w:rPr>
                <w:b/>
                <w:color w:val="000000"/>
                <w:sz w:val="24"/>
                <w:szCs w:val="24"/>
              </w:rPr>
              <w:t xml:space="preserve">      многоквартирный жилой дом</w:t>
            </w:r>
            <w:r w:rsidRPr="00927C32">
              <w:rPr>
                <w:color w:val="000000"/>
                <w:sz w:val="24"/>
                <w:szCs w:val="24"/>
              </w:rPr>
              <w:t xml:space="preserve"> не выше 3 этаже</w:t>
            </w:r>
            <w:proofErr w:type="gramStart"/>
            <w:r w:rsidRPr="00927C32">
              <w:rPr>
                <w:color w:val="000000"/>
                <w:sz w:val="24"/>
                <w:szCs w:val="24"/>
              </w:rPr>
              <w:t>й(</w:t>
            </w:r>
            <w:proofErr w:type="gramEnd"/>
            <w:r w:rsidRPr="00927C32">
              <w:rPr>
                <w:color w:val="000000"/>
                <w:sz w:val="24"/>
                <w:szCs w:val="24"/>
              </w:rPr>
              <w:t xml:space="preserve">на  1 квартиру без площади застройки) </w:t>
            </w:r>
            <w:r w:rsidRPr="00927C32">
              <w:rPr>
                <w:b/>
                <w:color w:val="000000"/>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493"/>
              </w:tabs>
              <w:jc w:val="center"/>
              <w:rPr>
                <w:color w:val="000000"/>
                <w:sz w:val="24"/>
                <w:szCs w:val="24"/>
              </w:rPr>
            </w:pPr>
            <w:proofErr w:type="spellStart"/>
            <w:r w:rsidRPr="00927C32">
              <w:rPr>
                <w:color w:val="000000"/>
                <w:sz w:val="24"/>
                <w:szCs w:val="24"/>
              </w:rPr>
              <w:t>кв</w:t>
            </w:r>
            <w:proofErr w:type="gramStart"/>
            <w:r w:rsidRPr="00927C32">
              <w:rPr>
                <w:color w:val="000000"/>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jc w:val="center"/>
              <w:rPr>
                <w:color w:val="000000"/>
                <w:sz w:val="24"/>
                <w:szCs w:val="24"/>
              </w:rPr>
            </w:pPr>
            <w:r w:rsidRPr="00927C32">
              <w:rPr>
                <w:color w:val="000000"/>
                <w:sz w:val="24"/>
                <w:szCs w:val="24"/>
              </w:rPr>
              <w:t>30</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jc w:val="both"/>
              <w:rPr>
                <w:b/>
                <w:bCs/>
                <w:color w:val="000000"/>
                <w:sz w:val="24"/>
                <w:szCs w:val="24"/>
              </w:rPr>
            </w:pPr>
            <w:r w:rsidRPr="00927C32">
              <w:rPr>
                <w:b/>
                <w:bCs/>
                <w:color w:val="000000"/>
                <w:sz w:val="24"/>
                <w:szCs w:val="24"/>
              </w:rPr>
              <w:t>Максимальная площадь земельного участка под</w:t>
            </w:r>
            <w:r w:rsidRPr="00927C32">
              <w:rPr>
                <w:b/>
                <w:color w:val="000000"/>
                <w:sz w:val="24"/>
                <w:szCs w:val="24"/>
              </w:rPr>
              <w:t xml:space="preserve">      многоквартирный жилой дом</w:t>
            </w:r>
            <w:r w:rsidRPr="00927C32">
              <w:rPr>
                <w:color w:val="000000"/>
                <w:sz w:val="24"/>
                <w:szCs w:val="24"/>
              </w:rPr>
              <w:t xml:space="preserve"> не выше 3 этаже</w:t>
            </w:r>
            <w:proofErr w:type="gramStart"/>
            <w:r w:rsidRPr="00927C32">
              <w:rPr>
                <w:color w:val="000000"/>
                <w:sz w:val="24"/>
                <w:szCs w:val="24"/>
              </w:rPr>
              <w:t>й(</w:t>
            </w:r>
            <w:proofErr w:type="gramEnd"/>
            <w:r w:rsidRPr="00927C32">
              <w:rPr>
                <w:color w:val="000000"/>
                <w:sz w:val="24"/>
                <w:szCs w:val="24"/>
              </w:rPr>
              <w:t xml:space="preserve">на  1 квартиру без площади застройки) </w:t>
            </w:r>
            <w:r w:rsidRPr="00927C32">
              <w:rPr>
                <w:b/>
                <w:color w:val="000000"/>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493"/>
              </w:tabs>
              <w:jc w:val="center"/>
              <w:rPr>
                <w:color w:val="000000"/>
                <w:sz w:val="24"/>
                <w:szCs w:val="24"/>
              </w:rPr>
            </w:pPr>
            <w:proofErr w:type="spellStart"/>
            <w:r w:rsidRPr="00927C32">
              <w:rPr>
                <w:color w:val="000000"/>
                <w:sz w:val="24"/>
                <w:szCs w:val="24"/>
              </w:rPr>
              <w:t>кв</w:t>
            </w:r>
            <w:proofErr w:type="gramStart"/>
            <w:r w:rsidRPr="00927C32">
              <w:rPr>
                <w:color w:val="000000"/>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jc w:val="center"/>
              <w:rPr>
                <w:color w:val="000000"/>
                <w:sz w:val="24"/>
                <w:szCs w:val="24"/>
              </w:rPr>
            </w:pPr>
            <w:r w:rsidRPr="00927C32">
              <w:rPr>
                <w:color w:val="000000"/>
                <w:sz w:val="24"/>
                <w:szCs w:val="24"/>
              </w:rPr>
              <w:t>60</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jc w:val="both"/>
              <w:rPr>
                <w:color w:val="000000"/>
                <w:sz w:val="24"/>
                <w:szCs w:val="24"/>
              </w:rPr>
            </w:pPr>
            <w:r w:rsidRPr="00927C32">
              <w:rPr>
                <w:b/>
                <w:bCs/>
                <w:color w:val="000000"/>
                <w:sz w:val="24"/>
                <w:szCs w:val="24"/>
              </w:rPr>
              <w:t>Минимальная площадь земельного участка под</w:t>
            </w:r>
            <w:r w:rsidRPr="00927C32">
              <w:rPr>
                <w:b/>
                <w:color w:val="000000"/>
                <w:sz w:val="24"/>
                <w:szCs w:val="24"/>
              </w:rPr>
              <w:t xml:space="preserve">  блокированные жилые дома с блок-квартирами на одну семью</w:t>
            </w:r>
            <w:r w:rsidRPr="00927C32">
              <w:rPr>
                <w:color w:val="000000"/>
                <w:sz w:val="24"/>
                <w:szCs w:val="24"/>
              </w:rPr>
              <w:t xml:space="preserve"> до 3-х этаже</w:t>
            </w:r>
            <w:proofErr w:type="gramStart"/>
            <w:r w:rsidRPr="00927C32">
              <w:rPr>
                <w:color w:val="000000"/>
                <w:sz w:val="24"/>
                <w:szCs w:val="24"/>
              </w:rPr>
              <w:t>й(</w:t>
            </w:r>
            <w:proofErr w:type="gramEnd"/>
            <w:r w:rsidRPr="00927C32">
              <w:rPr>
                <w:color w:val="000000"/>
                <w:sz w:val="24"/>
                <w:szCs w:val="24"/>
              </w:rPr>
              <w:t xml:space="preserve">на  1 квартиру без площади застройки) </w:t>
            </w:r>
            <w:r w:rsidRPr="00927C32">
              <w:rPr>
                <w:b/>
                <w:color w:val="000000"/>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493"/>
              </w:tabs>
              <w:jc w:val="center"/>
              <w:rPr>
                <w:color w:val="000000"/>
                <w:sz w:val="24"/>
                <w:szCs w:val="24"/>
              </w:rPr>
            </w:pPr>
            <w:proofErr w:type="spellStart"/>
            <w:r w:rsidRPr="00927C32">
              <w:rPr>
                <w:color w:val="000000"/>
                <w:sz w:val="24"/>
                <w:szCs w:val="24"/>
              </w:rPr>
              <w:t>кв</w:t>
            </w:r>
            <w:proofErr w:type="gramStart"/>
            <w:r w:rsidRPr="00927C32">
              <w:rPr>
                <w:color w:val="000000"/>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jc w:val="center"/>
              <w:rPr>
                <w:color w:val="000000"/>
                <w:sz w:val="24"/>
                <w:szCs w:val="24"/>
              </w:rPr>
            </w:pPr>
            <w:r w:rsidRPr="00927C32">
              <w:rPr>
                <w:color w:val="000000"/>
                <w:sz w:val="24"/>
                <w:szCs w:val="24"/>
              </w:rPr>
              <w:t>60</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2943"/>
              </w:tabs>
              <w:spacing w:before="60"/>
              <w:jc w:val="both"/>
              <w:rPr>
                <w:b/>
                <w:bCs/>
                <w:color w:val="000000"/>
                <w:sz w:val="24"/>
                <w:szCs w:val="24"/>
              </w:rPr>
            </w:pPr>
            <w:r w:rsidRPr="00927C32">
              <w:rPr>
                <w:b/>
                <w:bCs/>
                <w:color w:val="000000"/>
                <w:sz w:val="24"/>
                <w:szCs w:val="24"/>
              </w:rPr>
              <w:t>Максимальная площадь земельного участка под</w:t>
            </w:r>
            <w:r w:rsidRPr="00927C32">
              <w:rPr>
                <w:b/>
                <w:color w:val="000000"/>
                <w:sz w:val="24"/>
                <w:szCs w:val="24"/>
              </w:rPr>
              <w:t xml:space="preserve">  блокированные жилые дома с блок-квартирами на одну семью</w:t>
            </w:r>
            <w:r w:rsidRPr="00927C32">
              <w:rPr>
                <w:color w:val="000000"/>
                <w:sz w:val="24"/>
                <w:szCs w:val="24"/>
              </w:rPr>
              <w:t xml:space="preserve"> до 3-х этаже</w:t>
            </w:r>
            <w:proofErr w:type="gramStart"/>
            <w:r w:rsidRPr="00927C32">
              <w:rPr>
                <w:color w:val="000000"/>
                <w:sz w:val="24"/>
                <w:szCs w:val="24"/>
              </w:rPr>
              <w:t>й(</w:t>
            </w:r>
            <w:proofErr w:type="gramEnd"/>
            <w:r w:rsidRPr="00927C32">
              <w:rPr>
                <w:color w:val="000000"/>
                <w:sz w:val="24"/>
                <w:szCs w:val="24"/>
              </w:rPr>
              <w:t xml:space="preserve">на  1 квартиру без площади застройки) </w:t>
            </w:r>
            <w:r w:rsidRPr="00927C32">
              <w:rPr>
                <w:b/>
                <w:color w:val="000000"/>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tabs>
                <w:tab w:val="right" w:pos="493"/>
              </w:tabs>
              <w:jc w:val="center"/>
              <w:rPr>
                <w:color w:val="000000"/>
                <w:sz w:val="24"/>
                <w:szCs w:val="24"/>
              </w:rPr>
            </w:pPr>
            <w:proofErr w:type="spellStart"/>
            <w:r w:rsidRPr="00927C32">
              <w:rPr>
                <w:color w:val="000000"/>
                <w:sz w:val="24"/>
                <w:szCs w:val="24"/>
              </w:rPr>
              <w:t>кв</w:t>
            </w:r>
            <w:proofErr w:type="gramStart"/>
            <w:r w:rsidRPr="00927C32">
              <w:rPr>
                <w:color w:val="000000"/>
                <w:sz w:val="24"/>
                <w:szCs w:val="24"/>
              </w:rPr>
              <w:t>.м</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jc w:val="center"/>
              <w:rPr>
                <w:color w:val="000000"/>
                <w:sz w:val="24"/>
                <w:szCs w:val="24"/>
              </w:rPr>
            </w:pPr>
            <w:r w:rsidRPr="00927C32">
              <w:rPr>
                <w:color w:val="000000"/>
                <w:sz w:val="24"/>
                <w:szCs w:val="24"/>
              </w:rPr>
              <w:t>100</w:t>
            </w:r>
          </w:p>
        </w:tc>
      </w:tr>
      <w:tr w:rsidR="006675D8" w:rsidRPr="00927C32" w:rsidTr="006675D8">
        <w:trPr>
          <w:cantSplit/>
        </w:trPr>
        <w:tc>
          <w:tcPr>
            <w:tcW w:w="9923" w:type="dxa"/>
            <w:gridSpan w:val="3"/>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rPr>
                <w:color w:val="000000"/>
                <w:sz w:val="24"/>
                <w:szCs w:val="24"/>
              </w:rPr>
            </w:pPr>
            <w:r w:rsidRPr="00927C32">
              <w:rPr>
                <w:b/>
                <w:bCs/>
                <w:color w:val="000000"/>
                <w:sz w:val="24"/>
                <w:szCs w:val="24"/>
              </w:rPr>
              <w:t>Предельные параметры разрешенного строительства, реконструкции объекта капитального строительства в пределах участков под индивидуальный жилой дом</w:t>
            </w:r>
          </w:p>
        </w:tc>
      </w:tr>
      <w:tr w:rsidR="006675D8" w:rsidRPr="00927C32" w:rsidTr="006675D8">
        <w:trPr>
          <w:cantSplit/>
        </w:trPr>
        <w:tc>
          <w:tcPr>
            <w:tcW w:w="9923" w:type="dxa"/>
            <w:gridSpan w:val="3"/>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rPr>
                <w:b/>
                <w:bCs/>
                <w:color w:val="000000"/>
                <w:sz w:val="24"/>
                <w:szCs w:val="24"/>
              </w:rPr>
            </w:pP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8"/>
              <w:rPr>
                <w:rFonts w:ascii="Times New Roman" w:hAnsi="Times New Roman"/>
                <w:color w:val="000000"/>
                <w:sz w:val="24"/>
                <w:szCs w:val="24"/>
              </w:rPr>
            </w:pPr>
            <w:r w:rsidRPr="00927C32">
              <w:rPr>
                <w:rFonts w:ascii="Times New Roman" w:hAnsi="Times New Roman"/>
                <w:color w:val="000000"/>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 </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
          <w:p w:rsidR="006675D8" w:rsidRPr="00927C32" w:rsidRDefault="006675D8" w:rsidP="006675D8">
            <w:pPr>
              <w:numPr>
                <w:ilvl w:val="12"/>
                <w:numId w:val="0"/>
              </w:numPr>
              <w:tabs>
                <w:tab w:val="right" w:pos="493"/>
              </w:tabs>
              <w:jc w:val="center"/>
              <w:rPr>
                <w:color w:val="000000"/>
                <w:sz w:val="24"/>
                <w:szCs w:val="24"/>
              </w:rPr>
            </w:pPr>
            <w:r w:rsidRPr="00927C32">
              <w:rPr>
                <w:color w:val="000000"/>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aff8"/>
              <w:rPr>
                <w:rFonts w:ascii="Times New Roman" w:hAnsi="Times New Roman"/>
                <w:color w:val="000000"/>
                <w:sz w:val="24"/>
                <w:szCs w:val="24"/>
              </w:rPr>
            </w:pPr>
            <w:r w:rsidRPr="00927C32">
              <w:rPr>
                <w:rFonts w:ascii="Times New Roman" w:hAnsi="Times New Roman"/>
                <w:color w:val="000000"/>
                <w:sz w:val="24"/>
                <w:szCs w:val="24"/>
              </w:rPr>
              <w:t xml:space="preserve">          - в существующей застройке: в  соответствии  со  сложившейся  линией  застройки  по каждой улице;</w:t>
            </w:r>
          </w:p>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 в новой застройке- 5</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spacing w:before="60"/>
              <w:ind w:left="340"/>
              <w:rPr>
                <w:color w:val="000000"/>
                <w:sz w:val="24"/>
                <w:szCs w:val="24"/>
              </w:rPr>
            </w:pPr>
            <w:r w:rsidRPr="00927C32">
              <w:rPr>
                <w:color w:val="000000"/>
                <w:sz w:val="24"/>
                <w:szCs w:val="24"/>
              </w:rPr>
              <w:lastRenderedPageBreak/>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r w:rsidRPr="00927C32">
              <w:rPr>
                <w:color w:val="000000"/>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jc w:val="center"/>
              <w:rPr>
                <w:color w:val="000000"/>
                <w:sz w:val="24"/>
                <w:szCs w:val="24"/>
              </w:rPr>
            </w:pPr>
            <w:r w:rsidRPr="00927C32">
              <w:rPr>
                <w:color w:val="000000"/>
                <w:sz w:val="24"/>
                <w:szCs w:val="24"/>
              </w:rPr>
              <w:t>3</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spacing w:before="60"/>
              <w:ind w:left="340"/>
              <w:rPr>
                <w:color w:val="000000"/>
                <w:sz w:val="24"/>
                <w:szCs w:val="24"/>
              </w:rPr>
            </w:pPr>
            <w:r w:rsidRPr="00927C32">
              <w:rPr>
                <w:color w:val="000000"/>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r w:rsidRPr="00927C32">
              <w:rPr>
                <w:color w:val="000000"/>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3</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spacing w:before="60"/>
              <w:ind w:left="340"/>
              <w:rPr>
                <w:color w:val="000000"/>
                <w:sz w:val="24"/>
                <w:szCs w:val="24"/>
              </w:rPr>
            </w:pPr>
            <w:r w:rsidRPr="00927C32">
              <w:rPr>
                <w:color w:val="000000"/>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r w:rsidRPr="00927C32">
              <w:rPr>
                <w:color w:val="000000"/>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3</w:t>
            </w:r>
          </w:p>
        </w:tc>
      </w:tr>
      <w:tr w:rsidR="006675D8" w:rsidRPr="00927C32" w:rsidTr="006675D8">
        <w:tc>
          <w:tcPr>
            <w:tcW w:w="9923" w:type="dxa"/>
            <w:gridSpan w:val="3"/>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6"/>
              <w:jc w:val="both"/>
              <w:rPr>
                <w:rFonts w:ascii="Times New Roman" w:hAnsi="Times New Roman"/>
                <w:color w:val="000000"/>
                <w:sz w:val="24"/>
                <w:szCs w:val="24"/>
                <w:lang w:val="ru-RU"/>
              </w:rPr>
            </w:pPr>
            <w:r w:rsidRPr="00927C32">
              <w:rPr>
                <w:rFonts w:ascii="Times New Roman" w:hAnsi="Times New Roman"/>
                <w:b/>
                <w:color w:val="000000"/>
                <w:sz w:val="24"/>
                <w:szCs w:val="24"/>
                <w:lang w:val="ru-RU"/>
              </w:rPr>
              <w:t xml:space="preserve">Минимальный отступ от границ земельного участка </w:t>
            </w:r>
            <w:r w:rsidRPr="00927C32">
              <w:rPr>
                <w:rFonts w:ascii="Times New Roman" w:hAnsi="Times New Roman"/>
                <w:b/>
                <w:bCs/>
                <w:color w:val="000000"/>
                <w:sz w:val="24"/>
                <w:szCs w:val="24"/>
                <w:lang w:val="ru-RU"/>
              </w:rPr>
              <w:t xml:space="preserve"> под</w:t>
            </w:r>
            <w:r w:rsidRPr="00927C32">
              <w:rPr>
                <w:rFonts w:ascii="Times New Roman" w:hAnsi="Times New Roman"/>
                <w:b/>
                <w:color w:val="000000"/>
                <w:sz w:val="24"/>
                <w:szCs w:val="24"/>
                <w:lang w:val="ru-RU"/>
              </w:rPr>
              <w:t xml:space="preserve">      многоквартирный жилой дом </w:t>
            </w:r>
            <w:r w:rsidRPr="00927C32">
              <w:rPr>
                <w:rFonts w:ascii="Times New Roman" w:hAnsi="Times New Roman"/>
                <w:b/>
                <w:bCs/>
                <w:color w:val="000000"/>
                <w:sz w:val="24"/>
                <w:szCs w:val="24"/>
                <w:lang w:val="ru-RU"/>
              </w:rPr>
              <w:t>под</w:t>
            </w:r>
            <w:r w:rsidRPr="00927C32">
              <w:rPr>
                <w:rFonts w:ascii="Times New Roman" w:hAnsi="Times New Roman"/>
                <w:b/>
                <w:color w:val="000000"/>
                <w:sz w:val="24"/>
                <w:szCs w:val="24"/>
                <w:lang w:val="ru-RU"/>
              </w:rPr>
              <w:t xml:space="preserve">  блокированные жилые дома с </w:t>
            </w:r>
            <w:proofErr w:type="gramStart"/>
            <w:r w:rsidRPr="00927C32">
              <w:rPr>
                <w:rFonts w:ascii="Times New Roman" w:hAnsi="Times New Roman"/>
                <w:b/>
                <w:color w:val="000000"/>
                <w:sz w:val="24"/>
                <w:szCs w:val="24"/>
                <w:lang w:val="ru-RU"/>
              </w:rPr>
              <w:t>блок-квартирами</w:t>
            </w:r>
            <w:proofErr w:type="gramEnd"/>
            <w:r w:rsidRPr="00927C32">
              <w:rPr>
                <w:rFonts w:ascii="Times New Roman" w:hAnsi="Times New Roman"/>
                <w:b/>
                <w:color w:val="000000"/>
                <w:sz w:val="24"/>
                <w:szCs w:val="24"/>
                <w:lang w:val="ru-RU"/>
              </w:rPr>
              <w:t xml:space="preserve"> на одну семью</w:t>
            </w:r>
            <w:r w:rsidRPr="00927C32">
              <w:rPr>
                <w:rFonts w:ascii="Times New Roman" w:hAnsi="Times New Roman"/>
                <w:color w:val="000000"/>
                <w:sz w:val="24"/>
                <w:szCs w:val="24"/>
                <w:lang w:val="ru-RU"/>
              </w:rPr>
              <w:t xml:space="preserve"> </w:t>
            </w:r>
          </w:p>
          <w:p w:rsidR="006675D8" w:rsidRPr="00927C32" w:rsidRDefault="006675D8" w:rsidP="006675D8">
            <w:pPr>
              <w:numPr>
                <w:ilvl w:val="12"/>
                <w:numId w:val="0"/>
              </w:numPr>
              <w:ind w:firstLine="34"/>
              <w:jc w:val="both"/>
              <w:rPr>
                <w:color w:val="000000"/>
                <w:sz w:val="24"/>
                <w:szCs w:val="24"/>
              </w:rPr>
            </w:pPr>
            <w:r w:rsidRPr="00927C32">
              <w:rPr>
                <w:color w:val="000000"/>
                <w:sz w:val="24"/>
                <w:szCs w:val="24"/>
              </w:rPr>
              <w:t xml:space="preserve">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 </w:t>
            </w:r>
            <w:r w:rsidRPr="00927C32">
              <w:rPr>
                <w:color w:val="000000"/>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color w:val="000000"/>
                <w:sz w:val="24"/>
                <w:szCs w:val="24"/>
              </w:rPr>
            </w:pPr>
            <w:r w:rsidRPr="00927C32">
              <w:rPr>
                <w:color w:val="000000"/>
                <w:sz w:val="24"/>
                <w:szCs w:val="24"/>
              </w:rPr>
              <w:t xml:space="preserve">       Количество этажей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2м.)</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proofErr w:type="spellStart"/>
            <w:proofErr w:type="gramStart"/>
            <w:r w:rsidRPr="00927C32">
              <w:rPr>
                <w:color w:val="000000"/>
                <w:sz w:val="24"/>
                <w:szCs w:val="24"/>
              </w:rPr>
              <w:t>шт</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3</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spacing w:before="60"/>
              <w:ind w:left="340"/>
              <w:rPr>
                <w:color w:val="000000"/>
                <w:sz w:val="24"/>
                <w:szCs w:val="24"/>
              </w:rPr>
            </w:pPr>
            <w:r w:rsidRPr="00927C32">
              <w:rPr>
                <w:color w:val="000000"/>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r w:rsidRPr="00927C32">
              <w:rPr>
                <w:color w:val="000000"/>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6</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spacing w:before="60"/>
              <w:ind w:left="340"/>
              <w:rPr>
                <w:color w:val="000000"/>
                <w:sz w:val="24"/>
                <w:szCs w:val="24"/>
              </w:rPr>
            </w:pPr>
            <w:r w:rsidRPr="00927C32">
              <w:rPr>
                <w:color w:val="000000"/>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r w:rsidRPr="00927C32">
              <w:rPr>
                <w:color w:val="000000"/>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1</w:t>
            </w:r>
          </w:p>
        </w:tc>
      </w:tr>
      <w:tr w:rsidR="006675D8" w:rsidRPr="00927C32" w:rsidTr="006675D8">
        <w:tc>
          <w:tcPr>
            <w:tcW w:w="5954"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numPr>
                <w:ilvl w:val="12"/>
                <w:numId w:val="0"/>
              </w:numPr>
              <w:ind w:left="340"/>
              <w:rPr>
                <w:color w:val="000000"/>
                <w:sz w:val="24"/>
                <w:szCs w:val="24"/>
              </w:rPr>
            </w:pPr>
            <w:r w:rsidRPr="00927C32">
              <w:rPr>
                <w:color w:val="00000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tabs>
                <w:tab w:val="right" w:pos="493"/>
              </w:tabs>
              <w:jc w:val="center"/>
              <w:rPr>
                <w:color w:val="000000"/>
                <w:sz w:val="24"/>
                <w:szCs w:val="24"/>
              </w:rPr>
            </w:pPr>
            <w:r w:rsidRPr="00927C32">
              <w:rPr>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numPr>
                <w:ilvl w:val="12"/>
                <w:numId w:val="0"/>
              </w:numPr>
              <w:ind w:firstLine="34"/>
              <w:jc w:val="center"/>
              <w:rPr>
                <w:color w:val="000000"/>
                <w:sz w:val="24"/>
                <w:szCs w:val="24"/>
              </w:rPr>
            </w:pPr>
            <w:r w:rsidRPr="00927C32">
              <w:rPr>
                <w:color w:val="000000"/>
                <w:sz w:val="24"/>
                <w:szCs w:val="24"/>
              </w:rPr>
              <w:t>60</w:t>
            </w:r>
          </w:p>
        </w:tc>
      </w:tr>
    </w:tbl>
    <w:p w:rsidR="006675D8" w:rsidRPr="00927C32" w:rsidRDefault="006675D8" w:rsidP="006675D8">
      <w:pPr>
        <w:pStyle w:val="ConsNormal"/>
        <w:tabs>
          <w:tab w:val="left" w:pos="900"/>
          <w:tab w:val="left" w:pos="9064"/>
        </w:tabs>
        <w:ind w:right="0" w:firstLine="851"/>
        <w:rPr>
          <w:rFonts w:ascii="Times New Roman" w:hAnsi="Times New Roman" w:cs="Times New Roman"/>
          <w:bCs/>
          <w:i/>
          <w:iCs/>
          <w:color w:val="000000"/>
          <w:sz w:val="24"/>
          <w:szCs w:val="24"/>
        </w:rPr>
      </w:pPr>
    </w:p>
    <w:p w:rsidR="006675D8" w:rsidRPr="00927C32" w:rsidRDefault="006675D8" w:rsidP="006675D8">
      <w:pPr>
        <w:pStyle w:val="ConsNormal"/>
        <w:tabs>
          <w:tab w:val="left" w:pos="900"/>
          <w:tab w:val="left" w:pos="9064"/>
        </w:tabs>
        <w:ind w:right="0" w:firstLine="851"/>
        <w:rPr>
          <w:rFonts w:ascii="Times New Roman" w:hAnsi="Times New Roman" w:cs="Times New Roman"/>
          <w:bCs/>
          <w:i/>
          <w:iCs/>
          <w:color w:val="000000"/>
          <w:sz w:val="24"/>
          <w:szCs w:val="24"/>
        </w:rPr>
      </w:pPr>
      <w:r w:rsidRPr="00927C32">
        <w:rPr>
          <w:rFonts w:ascii="Times New Roman" w:hAnsi="Times New Roman" w:cs="Times New Roman"/>
          <w:bCs/>
          <w:i/>
          <w:iCs/>
          <w:color w:val="000000"/>
          <w:sz w:val="24"/>
          <w:szCs w:val="24"/>
        </w:rPr>
        <w:t>Примечания к таблице:</w:t>
      </w:r>
    </w:p>
    <w:p w:rsidR="006675D8" w:rsidRPr="00927C32" w:rsidRDefault="006675D8" w:rsidP="006675D8">
      <w:pPr>
        <w:pStyle w:val="Default"/>
        <w:rPr>
          <w:b/>
          <w:i/>
          <w:iCs/>
        </w:rPr>
      </w:pPr>
      <w:r w:rsidRPr="00927C32">
        <w:rPr>
          <w:bCs/>
          <w:i/>
          <w:iCs/>
        </w:rPr>
        <w:tab/>
        <w:t xml:space="preserve">          *  </w:t>
      </w:r>
      <w:r w:rsidRPr="00927C32">
        <w:rPr>
          <w:b/>
          <w:i/>
          <w:iCs/>
        </w:rPr>
        <w:t xml:space="preserve">В случае, если фактическая площадь земельного участка, 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w:t>
      </w:r>
      <w:r w:rsidRPr="00927C32">
        <w:rPr>
          <w:b/>
          <w:bCs/>
          <w:i/>
          <w:iCs/>
        </w:rPr>
        <w:t>но не более максимальной,  указанной в настоящих Правилах</w:t>
      </w:r>
      <w:proofErr w:type="gramStart"/>
      <w:r w:rsidRPr="00927C32">
        <w:rPr>
          <w:b/>
          <w:bCs/>
          <w:i/>
          <w:iCs/>
        </w:rPr>
        <w:t>.</w:t>
      </w:r>
      <w:proofErr w:type="gramEnd"/>
      <w:r w:rsidRPr="00927C32">
        <w:rPr>
          <w:b/>
          <w:bCs/>
          <w:i/>
          <w:iCs/>
        </w:rPr>
        <w:t xml:space="preserve"> </w:t>
      </w:r>
      <w:r w:rsidRPr="00927C32">
        <w:rPr>
          <w:b/>
          <w:i/>
          <w:iCs/>
        </w:rPr>
        <w:t xml:space="preserve"> </w:t>
      </w:r>
      <w:proofErr w:type="gramStart"/>
      <w:r w:rsidRPr="00927C32">
        <w:rPr>
          <w:b/>
          <w:i/>
          <w:iCs/>
        </w:rPr>
        <w:t>и</w:t>
      </w:r>
      <w:proofErr w:type="gramEnd"/>
      <w:r w:rsidRPr="00927C32">
        <w:rPr>
          <w:b/>
          <w:i/>
          <w:iCs/>
        </w:rPr>
        <w:t xml:space="preserve"> допускается увеличение максимального процента застройки в границах участка на 10 % от установленного. </w:t>
      </w:r>
    </w:p>
    <w:p w:rsidR="006675D8" w:rsidRPr="00927C32" w:rsidRDefault="006675D8" w:rsidP="006675D8">
      <w:pPr>
        <w:ind w:firstLine="851"/>
        <w:jc w:val="both"/>
        <w:rPr>
          <w:b/>
          <w:i/>
          <w:color w:val="000000"/>
          <w:sz w:val="24"/>
          <w:szCs w:val="24"/>
        </w:rPr>
      </w:pPr>
      <w:r w:rsidRPr="00927C32">
        <w:rPr>
          <w:b/>
          <w:i/>
          <w:color w:val="000000"/>
          <w:sz w:val="24"/>
          <w:szCs w:val="24"/>
        </w:rPr>
        <w:t xml:space="preserve">предельные (минимальные и (или) максимальные) размеры земельных участков, в том числе их площадь: </w:t>
      </w:r>
    </w:p>
    <w:p w:rsidR="006675D8" w:rsidRPr="00927C32" w:rsidRDefault="006675D8" w:rsidP="006675D8">
      <w:pPr>
        <w:ind w:firstLine="851"/>
        <w:jc w:val="both"/>
        <w:rPr>
          <w:b/>
          <w:i/>
          <w:color w:val="000000"/>
          <w:sz w:val="24"/>
          <w:szCs w:val="24"/>
        </w:rPr>
      </w:pPr>
      <w:r w:rsidRPr="00927C32">
        <w:rPr>
          <w:i/>
          <w:color w:val="000000"/>
          <w:sz w:val="24"/>
          <w:szCs w:val="24"/>
        </w:rPr>
        <w:t xml:space="preserve">- 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 для кодов 3.1</w:t>
      </w:r>
      <w:r w:rsidRPr="00927C32">
        <w:rPr>
          <w:b/>
          <w:i/>
          <w:color w:val="000000"/>
          <w:sz w:val="24"/>
          <w:szCs w:val="24"/>
        </w:rPr>
        <w:t xml:space="preserve">;  </w:t>
      </w:r>
      <w:r w:rsidRPr="00927C32">
        <w:rPr>
          <w:i/>
          <w:color w:val="000000"/>
          <w:sz w:val="24"/>
          <w:szCs w:val="24"/>
        </w:rPr>
        <w:t>3.10.1; 12.0.</w:t>
      </w:r>
    </w:p>
    <w:p w:rsidR="006675D8" w:rsidRPr="00927C32" w:rsidRDefault="006675D8" w:rsidP="006675D8">
      <w:pPr>
        <w:ind w:firstLine="851"/>
        <w:jc w:val="both"/>
        <w:rPr>
          <w:b/>
          <w:i/>
          <w:color w:val="000000"/>
          <w:sz w:val="24"/>
          <w:szCs w:val="24"/>
        </w:rPr>
      </w:pPr>
      <w:r w:rsidRPr="00927C32">
        <w:rPr>
          <w:i/>
          <w:color w:val="000000"/>
          <w:sz w:val="24"/>
          <w:szCs w:val="24"/>
        </w:rPr>
        <w:lastRenderedPageBreak/>
        <w:t xml:space="preserve">-размеры земельных участков для объектов  с кодом </w:t>
      </w:r>
      <w:r w:rsidRPr="00927C32">
        <w:rPr>
          <w:b/>
          <w:i/>
          <w:color w:val="000000"/>
          <w:sz w:val="24"/>
          <w:szCs w:val="24"/>
        </w:rPr>
        <w:t>2.7.1.</w:t>
      </w:r>
      <w:r w:rsidRPr="00927C32">
        <w:rPr>
          <w:i/>
          <w:color w:val="000000"/>
          <w:sz w:val="24"/>
          <w:szCs w:val="24"/>
        </w:rPr>
        <w:t xml:space="preserve"> принимать  в соответствии с СП 42.13330.2016 Градостроительство. Планировка и застройка городских и сельских поселений</w:t>
      </w:r>
    </w:p>
    <w:p w:rsidR="006675D8" w:rsidRPr="00927C32" w:rsidRDefault="006675D8" w:rsidP="006675D8">
      <w:pPr>
        <w:pStyle w:val="Default"/>
        <w:rPr>
          <w:i/>
          <w:iCs/>
        </w:rPr>
      </w:pPr>
      <w:r w:rsidRPr="00927C32">
        <w:rPr>
          <w:b/>
          <w:i/>
          <w:iCs/>
        </w:rPr>
        <w:tab/>
      </w:r>
      <w:r w:rsidRPr="00927C32">
        <w:rPr>
          <w:i/>
          <w:iCs/>
        </w:rPr>
        <w:t xml:space="preserve">- размеры земельных участков для объектов с кодом 3.4.1; 3.7; 3.2; 3.3; 3.4; 3.4.2; 3.5.2; 3.6; 3.7;  4.3; 4.4; 4.5; 4.6; 4.7; 5.1 принимать в соответствии с </w:t>
      </w:r>
      <w:proofErr w:type="gramStart"/>
      <w:r w:rsidRPr="00927C32">
        <w:rPr>
          <w:i/>
          <w:iCs/>
        </w:rPr>
        <w:t>параметрами</w:t>
      </w:r>
      <w:proofErr w:type="gramEnd"/>
      <w:r w:rsidRPr="00927C32">
        <w:rPr>
          <w:i/>
          <w:iCs/>
        </w:rPr>
        <w:t xml:space="preserve"> установленными в зоне О-1.</w:t>
      </w:r>
    </w:p>
    <w:p w:rsidR="006675D8" w:rsidRPr="00927C32" w:rsidRDefault="006675D8" w:rsidP="006675D8">
      <w:pPr>
        <w:pStyle w:val="Default"/>
        <w:rPr>
          <w:b/>
        </w:rPr>
      </w:pPr>
    </w:p>
    <w:p w:rsidR="006675D8" w:rsidRPr="00927C32" w:rsidRDefault="006675D8" w:rsidP="006675D8">
      <w:pPr>
        <w:pStyle w:val="ConsNormal"/>
        <w:numPr>
          <w:ilvl w:val="0"/>
          <w:numId w:val="32"/>
        </w:numPr>
        <w:tabs>
          <w:tab w:val="left" w:pos="0"/>
        </w:tabs>
        <w:ind w:left="0" w:right="0" w:firstLine="851"/>
        <w:jc w:val="both"/>
        <w:rPr>
          <w:rFonts w:ascii="Times New Roman" w:hAnsi="Times New Roman" w:cs="Times New Roman"/>
          <w:i/>
          <w:iCs/>
          <w:color w:val="000000"/>
          <w:sz w:val="24"/>
          <w:szCs w:val="24"/>
        </w:rPr>
      </w:pPr>
      <w:r w:rsidRPr="00927C32">
        <w:rPr>
          <w:rFonts w:ascii="Times New Roman" w:hAnsi="Times New Roman" w:cs="Times New Roman"/>
          <w:i/>
          <w:iCs/>
          <w:color w:val="000000"/>
          <w:sz w:val="24"/>
          <w:szCs w:val="24"/>
        </w:rPr>
        <w:t xml:space="preserve">Расстояние от границы соседнего земельного участка до постройки для содержания скота и птицы – </w:t>
      </w:r>
      <w:smartTag w:uri="urn:schemas-microsoft-com:office:smarttags" w:element="metricconverter">
        <w:smartTagPr>
          <w:attr w:name="ProductID" w:val="4 м"/>
        </w:smartTagPr>
        <w:r w:rsidRPr="00927C32">
          <w:rPr>
            <w:rFonts w:ascii="Times New Roman" w:hAnsi="Times New Roman" w:cs="Times New Roman"/>
            <w:i/>
            <w:iCs/>
            <w:color w:val="000000"/>
            <w:sz w:val="24"/>
            <w:szCs w:val="24"/>
          </w:rPr>
          <w:t>4 м</w:t>
        </w:r>
      </w:smartTag>
      <w:r w:rsidRPr="00927C32">
        <w:rPr>
          <w:rFonts w:ascii="Times New Roman" w:hAnsi="Times New Roman" w:cs="Times New Roman"/>
          <w:i/>
          <w:iCs/>
          <w:color w:val="000000"/>
          <w:sz w:val="24"/>
          <w:szCs w:val="24"/>
        </w:rPr>
        <w:t xml:space="preserve">, до других построек (бани, гаража, летней кухни и др.)  – </w:t>
      </w:r>
      <w:smartTag w:uri="urn:schemas-microsoft-com:office:smarttags" w:element="metricconverter">
        <w:smartTagPr>
          <w:attr w:name="ProductID" w:val="1 м"/>
        </w:smartTagPr>
        <w:r w:rsidRPr="00927C32">
          <w:rPr>
            <w:rFonts w:ascii="Times New Roman" w:hAnsi="Times New Roman" w:cs="Times New Roman"/>
            <w:i/>
            <w:iCs/>
            <w:color w:val="000000"/>
            <w:sz w:val="24"/>
            <w:szCs w:val="24"/>
          </w:rPr>
          <w:t>1 м</w:t>
        </w:r>
      </w:smartTag>
      <w:r w:rsidRPr="00927C32">
        <w:rPr>
          <w:rFonts w:ascii="Times New Roman" w:hAnsi="Times New Roman" w:cs="Times New Roman"/>
          <w:i/>
          <w:iCs/>
          <w:color w:val="000000"/>
          <w:sz w:val="24"/>
          <w:szCs w:val="24"/>
        </w:rPr>
        <w:t>.</w:t>
      </w:r>
    </w:p>
    <w:p w:rsidR="006675D8" w:rsidRPr="00927C32" w:rsidRDefault="006675D8" w:rsidP="006675D8">
      <w:pPr>
        <w:pStyle w:val="ConsNormal"/>
        <w:tabs>
          <w:tab w:val="left" w:pos="900"/>
        </w:tabs>
        <w:ind w:right="0" w:firstLine="851"/>
        <w:jc w:val="both"/>
        <w:rPr>
          <w:rFonts w:ascii="Times New Roman" w:hAnsi="Times New Roman" w:cs="Times New Roman"/>
          <w:i/>
          <w:iCs/>
          <w:color w:val="000000"/>
          <w:sz w:val="24"/>
          <w:szCs w:val="24"/>
        </w:rPr>
      </w:pPr>
      <w:r w:rsidRPr="00927C32">
        <w:rPr>
          <w:rFonts w:ascii="Times New Roman" w:hAnsi="Times New Roman" w:cs="Times New Roman"/>
          <w:i/>
          <w:iCs/>
          <w:color w:val="000000"/>
          <w:sz w:val="24"/>
          <w:szCs w:val="24"/>
        </w:rPr>
        <w:t>2.</w:t>
      </w:r>
      <w:r w:rsidRPr="00927C32">
        <w:rPr>
          <w:rFonts w:ascii="Times New Roman" w:hAnsi="Times New Roman" w:cs="Times New Roman"/>
          <w:i/>
          <w:iCs/>
          <w:color w:val="000000"/>
          <w:sz w:val="24"/>
          <w:szCs w:val="24"/>
        </w:rPr>
        <w:tab/>
        <w:t xml:space="preserve">Земельные участки под объектами индивидуального жилищного строительства должны быть огорожены  вдоль  красных линий улиц, проулков, проездов. Высота ограждения между соседними земельными участками не должна превышать </w:t>
      </w:r>
      <w:smartTag w:uri="urn:schemas-microsoft-com:office:smarttags" w:element="metricconverter">
        <w:smartTagPr>
          <w:attr w:name="ProductID" w:val="2,2 м"/>
        </w:smartTagPr>
        <w:r w:rsidRPr="00927C32">
          <w:rPr>
            <w:rFonts w:ascii="Times New Roman" w:hAnsi="Times New Roman" w:cs="Times New Roman"/>
            <w:i/>
            <w:iCs/>
            <w:color w:val="000000"/>
            <w:sz w:val="24"/>
            <w:szCs w:val="24"/>
          </w:rPr>
          <w:t>2,2 м</w:t>
        </w:r>
      </w:smartTag>
      <w:r w:rsidRPr="00927C32">
        <w:rPr>
          <w:rFonts w:ascii="Times New Roman" w:hAnsi="Times New Roman" w:cs="Times New Roman"/>
          <w:i/>
          <w:iCs/>
          <w:color w:val="000000"/>
          <w:sz w:val="24"/>
          <w:szCs w:val="24"/>
        </w:rPr>
        <w:t>. Ограждение должно быть выполнено из доброкачественных и эстетичных материалов. Характеристика, высота, материал, стилевое единство ограждений устанавливается правилами благоустройства территорий</w:t>
      </w:r>
      <w:proofErr w:type="gramStart"/>
      <w:r w:rsidRPr="00927C32">
        <w:rPr>
          <w:rFonts w:ascii="Times New Roman" w:hAnsi="Times New Roman" w:cs="Times New Roman"/>
          <w:i/>
          <w:iCs/>
          <w:color w:val="000000"/>
          <w:sz w:val="24"/>
          <w:szCs w:val="24"/>
        </w:rPr>
        <w:t>..</w:t>
      </w:r>
      <w:proofErr w:type="gramEnd"/>
    </w:p>
    <w:p w:rsidR="006675D8" w:rsidRPr="00927C32" w:rsidRDefault="006675D8" w:rsidP="006675D8">
      <w:pPr>
        <w:pStyle w:val="ConsNormal"/>
        <w:tabs>
          <w:tab w:val="left" w:pos="900"/>
        </w:tabs>
        <w:ind w:right="0" w:firstLine="851"/>
        <w:jc w:val="both"/>
        <w:rPr>
          <w:rFonts w:ascii="Times New Roman" w:hAnsi="Times New Roman" w:cs="Times New Roman"/>
          <w:i/>
          <w:iCs/>
          <w:color w:val="000000"/>
          <w:sz w:val="24"/>
          <w:szCs w:val="24"/>
        </w:rPr>
      </w:pPr>
      <w:r w:rsidRPr="00927C32">
        <w:rPr>
          <w:rFonts w:ascii="Times New Roman" w:hAnsi="Times New Roman" w:cs="Times New Roman"/>
          <w:i/>
          <w:iCs/>
          <w:color w:val="000000"/>
          <w:sz w:val="24"/>
          <w:szCs w:val="24"/>
        </w:rPr>
        <w:t>3.</w:t>
      </w:r>
      <w:r w:rsidRPr="00927C32">
        <w:rPr>
          <w:rFonts w:ascii="Times New Roman" w:hAnsi="Times New Roman" w:cs="Times New Roman"/>
          <w:i/>
          <w:iCs/>
          <w:color w:val="000000"/>
          <w:sz w:val="24"/>
          <w:szCs w:val="24"/>
        </w:rPr>
        <w:tab/>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w:t>
      </w:r>
      <w:smartTag w:uri="urn:schemas-microsoft-com:office:smarttags" w:element="metricconverter">
        <w:smartTagPr>
          <w:attr w:name="ProductID" w:val="60 кв. м"/>
        </w:smartTagPr>
        <w:r w:rsidRPr="00927C32">
          <w:rPr>
            <w:rFonts w:ascii="Times New Roman" w:hAnsi="Times New Roman" w:cs="Times New Roman"/>
            <w:i/>
            <w:iCs/>
            <w:color w:val="000000"/>
            <w:sz w:val="24"/>
            <w:szCs w:val="24"/>
          </w:rPr>
          <w:t>60 кв. м</w:t>
        </w:r>
      </w:smartTag>
      <w:r w:rsidRPr="00927C32">
        <w:rPr>
          <w:rFonts w:ascii="Times New Roman" w:hAnsi="Times New Roman" w:cs="Times New Roman"/>
          <w:i/>
          <w:iCs/>
          <w:color w:val="000000"/>
          <w:sz w:val="24"/>
          <w:szCs w:val="24"/>
        </w:rPr>
        <w:t>.</w:t>
      </w:r>
    </w:p>
    <w:p w:rsidR="006675D8" w:rsidRPr="00927C32" w:rsidRDefault="006675D8" w:rsidP="006675D8">
      <w:pPr>
        <w:pStyle w:val="ConsNormal"/>
        <w:ind w:right="0" w:firstLine="851"/>
        <w:jc w:val="both"/>
        <w:rPr>
          <w:rFonts w:ascii="Times New Roman" w:hAnsi="Times New Roman" w:cs="Times New Roman"/>
          <w:i/>
          <w:iCs/>
          <w:color w:val="000000"/>
          <w:sz w:val="24"/>
          <w:szCs w:val="24"/>
        </w:rPr>
      </w:pPr>
      <w:r w:rsidRPr="00927C32">
        <w:rPr>
          <w:rFonts w:ascii="Times New Roman" w:hAnsi="Times New Roman" w:cs="Times New Roman"/>
          <w:i/>
          <w:iCs/>
          <w:color w:val="000000"/>
          <w:sz w:val="24"/>
          <w:szCs w:val="24"/>
        </w:rPr>
        <w:t>4.</w:t>
      </w:r>
      <w:r w:rsidRPr="00927C32">
        <w:rPr>
          <w:rFonts w:ascii="Times New Roman" w:hAnsi="Times New Roman" w:cs="Times New Roman"/>
          <w:i/>
          <w:iCs/>
          <w:color w:val="000000"/>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675D8" w:rsidRPr="00927C32" w:rsidRDefault="006675D8" w:rsidP="006675D8">
      <w:pPr>
        <w:pStyle w:val="ConsNormal"/>
        <w:ind w:right="0" w:firstLine="851"/>
        <w:jc w:val="both"/>
        <w:rPr>
          <w:rFonts w:ascii="Times New Roman" w:hAnsi="Times New Roman" w:cs="Times New Roman"/>
          <w:i/>
          <w:iCs/>
          <w:color w:val="000000"/>
          <w:sz w:val="24"/>
          <w:szCs w:val="24"/>
        </w:rPr>
      </w:pPr>
      <w:r w:rsidRPr="00927C32">
        <w:rPr>
          <w:rFonts w:ascii="Times New Roman" w:hAnsi="Times New Roman" w:cs="Times New Roman"/>
          <w:i/>
          <w:iCs/>
          <w:color w:val="000000"/>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675D8" w:rsidRPr="00927C32" w:rsidRDefault="006675D8" w:rsidP="006675D8">
      <w:pPr>
        <w:numPr>
          <w:ilvl w:val="12"/>
          <w:numId w:val="0"/>
        </w:numPr>
        <w:ind w:firstLine="851"/>
        <w:jc w:val="both"/>
        <w:rPr>
          <w:i/>
          <w:iCs/>
          <w:color w:val="000000"/>
          <w:sz w:val="24"/>
          <w:szCs w:val="24"/>
        </w:rPr>
      </w:pPr>
      <w:r w:rsidRPr="00927C32">
        <w:rPr>
          <w:i/>
          <w:iCs/>
          <w:color w:val="000000"/>
          <w:sz w:val="24"/>
          <w:szCs w:val="24"/>
        </w:rPr>
        <w:t>6.</w:t>
      </w:r>
      <w:r w:rsidRPr="00927C32">
        <w:rPr>
          <w:i/>
          <w:iCs/>
          <w:color w:val="000000"/>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6675D8" w:rsidRPr="00927C32" w:rsidRDefault="006675D8" w:rsidP="006675D8">
      <w:pPr>
        <w:pStyle w:val="a6"/>
        <w:numPr>
          <w:ilvl w:val="0"/>
          <w:numId w:val="33"/>
        </w:numPr>
        <w:ind w:left="0" w:firstLine="851"/>
        <w:jc w:val="both"/>
        <w:rPr>
          <w:i/>
          <w:iCs/>
          <w:color w:val="000000"/>
        </w:rPr>
      </w:pPr>
      <w:r w:rsidRPr="00927C32">
        <w:rPr>
          <w:i/>
          <w:iCs/>
          <w:color w:val="000000"/>
        </w:rPr>
        <w:t xml:space="preserve"> имеется взаимное письменное согласие владельцев земельных участков на указанные отклонения;</w:t>
      </w:r>
    </w:p>
    <w:p w:rsidR="006675D8" w:rsidRPr="00927C32" w:rsidRDefault="006675D8" w:rsidP="006675D8">
      <w:pPr>
        <w:pStyle w:val="a6"/>
        <w:numPr>
          <w:ilvl w:val="0"/>
          <w:numId w:val="33"/>
        </w:numPr>
        <w:ind w:left="0" w:firstLine="709"/>
        <w:jc w:val="both"/>
        <w:rPr>
          <w:i/>
          <w:iCs/>
          <w:color w:val="000000"/>
        </w:rPr>
      </w:pPr>
      <w:r w:rsidRPr="00927C32">
        <w:rPr>
          <w:rFonts w:eastAsia="Calibri"/>
          <w:i/>
          <w:iCs/>
          <w:color w:val="000000"/>
          <w:lang w:eastAsia="en-US"/>
        </w:rPr>
        <w:t xml:space="preserve">согласованно с органами </w:t>
      </w:r>
      <w:proofErr w:type="spellStart"/>
      <w:r w:rsidRPr="00927C32">
        <w:rPr>
          <w:rFonts w:eastAsia="Calibri"/>
          <w:i/>
          <w:iCs/>
          <w:color w:val="000000"/>
          <w:lang w:eastAsia="en-US"/>
        </w:rPr>
        <w:t>госпожнадзора</w:t>
      </w:r>
      <w:proofErr w:type="spellEnd"/>
      <w:r w:rsidRPr="00927C32">
        <w:rPr>
          <w:rFonts w:eastAsia="Calibri"/>
          <w:i/>
          <w:iCs/>
          <w:color w:val="000000"/>
          <w:lang w:eastAsia="en-US"/>
        </w:rPr>
        <w:t>.</w:t>
      </w:r>
    </w:p>
    <w:p w:rsidR="006675D8" w:rsidRPr="00927C32" w:rsidRDefault="006675D8" w:rsidP="006675D8">
      <w:pPr>
        <w:pStyle w:val="a6"/>
        <w:ind w:left="0" w:firstLine="709"/>
        <w:jc w:val="both"/>
        <w:rPr>
          <w:rFonts w:eastAsia="Calibri"/>
          <w:i/>
          <w:iCs/>
          <w:color w:val="000000"/>
          <w:lang w:eastAsia="en-US"/>
        </w:rPr>
      </w:pPr>
      <w:r w:rsidRPr="00927C32">
        <w:rPr>
          <w:rFonts w:eastAsia="Calibri"/>
          <w:i/>
          <w:iCs/>
          <w:color w:val="000000"/>
          <w:lang w:eastAsia="en-US"/>
        </w:rPr>
        <w:t xml:space="preserve">7. Минимальные расстояния до границы соседнего участка по </w:t>
      </w:r>
      <w:proofErr w:type="spellStart"/>
      <w:r w:rsidRPr="00927C32">
        <w:rPr>
          <w:rFonts w:eastAsia="Calibri"/>
          <w:i/>
          <w:iCs/>
          <w:color w:val="000000"/>
          <w:lang w:eastAsia="en-US"/>
        </w:rPr>
        <w:t>санитарно</w:t>
      </w:r>
      <w:proofErr w:type="spellEnd"/>
      <w:r w:rsidRPr="00927C32">
        <w:rPr>
          <w:rFonts w:eastAsia="Calibri"/>
          <w:i/>
          <w:iCs/>
          <w:color w:val="000000"/>
          <w:lang w:eastAsia="en-US"/>
        </w:rPr>
        <w:t>–бытовым условиям должны быть:</w:t>
      </w:r>
    </w:p>
    <w:p w:rsidR="006675D8" w:rsidRPr="00927C32" w:rsidRDefault="006675D8" w:rsidP="006675D8">
      <w:pPr>
        <w:pStyle w:val="a6"/>
        <w:ind w:left="0" w:firstLine="709"/>
        <w:jc w:val="both"/>
        <w:rPr>
          <w:rFonts w:eastAsia="Calibri"/>
          <w:i/>
          <w:iCs/>
          <w:color w:val="000000"/>
          <w:lang w:eastAsia="en-US"/>
        </w:rPr>
      </w:pPr>
      <w:r w:rsidRPr="00927C32">
        <w:rPr>
          <w:rFonts w:eastAsia="Calibri"/>
          <w:i/>
          <w:iCs/>
          <w:color w:val="000000"/>
          <w:lang w:eastAsia="en-US"/>
        </w:rPr>
        <w:t>– от стволов высокорослых деревьев – 4, среднерослых – 2;</w:t>
      </w:r>
    </w:p>
    <w:p w:rsidR="006675D8" w:rsidRPr="00927C32" w:rsidRDefault="006675D8" w:rsidP="006675D8">
      <w:pPr>
        <w:pStyle w:val="a6"/>
        <w:ind w:left="0" w:firstLine="709"/>
        <w:jc w:val="both"/>
        <w:rPr>
          <w:rFonts w:eastAsia="Calibri"/>
          <w:i/>
          <w:iCs/>
          <w:color w:val="000000"/>
          <w:lang w:eastAsia="en-US"/>
        </w:rPr>
      </w:pPr>
      <w:r w:rsidRPr="00927C32">
        <w:rPr>
          <w:rFonts w:eastAsia="Calibri"/>
          <w:i/>
          <w:iCs/>
          <w:color w:val="000000"/>
          <w:lang w:eastAsia="en-US"/>
        </w:rPr>
        <w:t xml:space="preserve">– от кустарника – </w:t>
      </w:r>
      <w:smartTag w:uri="urn:schemas-microsoft-com:office:smarttags" w:element="metricconverter">
        <w:smartTagPr>
          <w:attr w:name="ProductID" w:val="1 м"/>
        </w:smartTagPr>
        <w:r w:rsidRPr="00927C32">
          <w:rPr>
            <w:rFonts w:eastAsia="Calibri"/>
            <w:i/>
            <w:iCs/>
            <w:color w:val="000000"/>
            <w:lang w:eastAsia="en-US"/>
          </w:rPr>
          <w:t>1 м</w:t>
        </w:r>
      </w:smartTag>
      <w:r w:rsidRPr="00927C32">
        <w:rPr>
          <w:rFonts w:eastAsia="Calibri"/>
          <w:i/>
          <w:iCs/>
          <w:color w:val="000000"/>
          <w:lang w:eastAsia="en-US"/>
        </w:rPr>
        <w:t>.</w:t>
      </w:r>
    </w:p>
    <w:p w:rsidR="006675D8" w:rsidRPr="00927C32" w:rsidRDefault="006675D8" w:rsidP="006675D8">
      <w:pPr>
        <w:pStyle w:val="a6"/>
        <w:ind w:left="0" w:firstLine="709"/>
        <w:rPr>
          <w:i/>
          <w:iCs/>
          <w:color w:val="000000"/>
        </w:rPr>
      </w:pPr>
      <w:r w:rsidRPr="00927C32">
        <w:rPr>
          <w:i/>
          <w:iCs/>
          <w:color w:val="000000"/>
        </w:rPr>
        <w:t>Минимальные расстояния до стен жилых домов должны быть:</w:t>
      </w:r>
    </w:p>
    <w:p w:rsidR="006675D8" w:rsidRPr="00927C32" w:rsidRDefault="006675D8" w:rsidP="006675D8">
      <w:pPr>
        <w:pStyle w:val="a6"/>
        <w:ind w:left="0" w:firstLine="709"/>
        <w:rPr>
          <w:i/>
          <w:iCs/>
          <w:color w:val="000000"/>
        </w:rPr>
      </w:pPr>
      <w:r w:rsidRPr="00927C32">
        <w:rPr>
          <w:i/>
          <w:iCs/>
          <w:color w:val="000000"/>
        </w:rPr>
        <w:t xml:space="preserve">– от стволов  деревьев – </w:t>
      </w:r>
      <w:smartTag w:uri="urn:schemas-microsoft-com:office:smarttags" w:element="metricconverter">
        <w:smartTagPr>
          <w:attr w:name="ProductID" w:val="5 м"/>
        </w:smartTagPr>
        <w:r w:rsidRPr="00927C32">
          <w:rPr>
            <w:i/>
            <w:iCs/>
            <w:color w:val="000000"/>
          </w:rPr>
          <w:t>5 м</w:t>
        </w:r>
      </w:smartTag>
      <w:r w:rsidRPr="00927C32">
        <w:rPr>
          <w:i/>
          <w:iCs/>
          <w:color w:val="000000"/>
        </w:rPr>
        <w:t>;</w:t>
      </w:r>
    </w:p>
    <w:p w:rsidR="006675D8" w:rsidRPr="00927C32" w:rsidRDefault="006675D8" w:rsidP="006675D8">
      <w:pPr>
        <w:pStyle w:val="a6"/>
        <w:ind w:left="0" w:firstLine="709"/>
        <w:rPr>
          <w:i/>
          <w:iCs/>
          <w:color w:val="000000"/>
        </w:rPr>
      </w:pPr>
      <w:r w:rsidRPr="00927C32">
        <w:rPr>
          <w:i/>
          <w:iCs/>
          <w:color w:val="000000"/>
        </w:rPr>
        <w:t>– от кустарника – 1,5  м.</w:t>
      </w:r>
    </w:p>
    <w:p w:rsidR="006675D8" w:rsidRPr="00927C32" w:rsidRDefault="006675D8" w:rsidP="006675D8">
      <w:pPr>
        <w:pStyle w:val="a6"/>
        <w:ind w:left="0" w:firstLine="709"/>
        <w:jc w:val="both"/>
        <w:rPr>
          <w:i/>
          <w:iCs/>
          <w:color w:val="000000"/>
        </w:rPr>
      </w:pPr>
    </w:p>
    <w:p w:rsidR="006675D8" w:rsidRPr="00927C32" w:rsidRDefault="006675D8" w:rsidP="006675D8">
      <w:pPr>
        <w:pStyle w:val="ConsNormal"/>
        <w:tabs>
          <w:tab w:val="left" w:pos="0"/>
        </w:tabs>
        <w:ind w:right="0" w:firstLine="709"/>
        <w:jc w:val="both"/>
        <w:rPr>
          <w:rFonts w:ascii="Times New Roman" w:hAnsi="Times New Roman" w:cs="Times New Roman"/>
          <w:bCs/>
          <w:color w:val="000000"/>
          <w:sz w:val="24"/>
          <w:szCs w:val="24"/>
        </w:rPr>
      </w:pPr>
      <w:r w:rsidRPr="00927C32">
        <w:rPr>
          <w:rFonts w:ascii="Times New Roman" w:hAnsi="Times New Roman" w:cs="Times New Roman"/>
          <w:i/>
          <w:color w:val="000000"/>
          <w:sz w:val="24"/>
          <w:szCs w:val="24"/>
        </w:rPr>
        <w:t xml:space="preserve">Таблица 3 </w:t>
      </w:r>
      <w:r w:rsidRPr="00927C32">
        <w:rPr>
          <w:rFonts w:ascii="Times New Roman" w:hAnsi="Times New Roman" w:cs="Times New Roman"/>
          <w:bCs/>
          <w:color w:val="000000"/>
          <w:sz w:val="24"/>
          <w:szCs w:val="24"/>
        </w:rPr>
        <w:t>Минимальные расстояния от помещений (сооружений) для содержания и разведения животных</w:t>
      </w:r>
      <w:r w:rsidRPr="00927C32">
        <w:rPr>
          <w:rFonts w:ascii="Times New Roman" w:hAnsi="Times New Roman" w:cs="Times New Roman"/>
          <w:color w:val="000000"/>
          <w:sz w:val="24"/>
          <w:szCs w:val="24"/>
        </w:rPr>
        <w:t xml:space="preserve"> </w:t>
      </w:r>
      <w:r w:rsidRPr="00927C32">
        <w:rPr>
          <w:rFonts w:ascii="Times New Roman" w:hAnsi="Times New Roman" w:cs="Times New Roman"/>
          <w:bCs/>
          <w:color w:val="000000"/>
          <w:sz w:val="24"/>
          <w:szCs w:val="24"/>
        </w:rPr>
        <w:t xml:space="preserve">до объектов </w:t>
      </w:r>
      <w:r w:rsidRPr="00927C32">
        <w:rPr>
          <w:rFonts w:ascii="Times New Roman" w:hAnsi="Times New Roman" w:cs="Times New Roman"/>
          <w:bCs/>
          <w:iCs/>
          <w:color w:val="000000"/>
          <w:sz w:val="24"/>
          <w:szCs w:val="24"/>
        </w:rPr>
        <w:t>индивидуального жилищного строительства</w:t>
      </w:r>
    </w:p>
    <w:p w:rsidR="006675D8" w:rsidRPr="00927C32" w:rsidRDefault="006675D8" w:rsidP="006675D8">
      <w:pPr>
        <w:pStyle w:val="ConsNormal"/>
        <w:tabs>
          <w:tab w:val="left" w:pos="0"/>
        </w:tabs>
        <w:ind w:right="0" w:firstLine="709"/>
        <w:jc w:val="both"/>
        <w:rPr>
          <w:rFonts w:ascii="Times New Roman" w:hAnsi="Times New Roman" w:cs="Times New Roman"/>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82"/>
        <w:gridCol w:w="1198"/>
        <w:gridCol w:w="1004"/>
        <w:gridCol w:w="1230"/>
        <w:gridCol w:w="1016"/>
        <w:gridCol w:w="1172"/>
        <w:gridCol w:w="1179"/>
      </w:tblGrid>
      <w:tr w:rsidR="006675D8" w:rsidRPr="00927C32" w:rsidTr="006675D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b/>
                <w:color w:val="000000"/>
                <w:sz w:val="24"/>
                <w:szCs w:val="24"/>
              </w:rPr>
            </w:pPr>
            <w:r w:rsidRPr="00927C32">
              <w:rPr>
                <w:b/>
                <w:color w:val="000000"/>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b/>
                <w:color w:val="000000"/>
                <w:sz w:val="24"/>
                <w:szCs w:val="24"/>
              </w:rPr>
            </w:pPr>
            <w:r w:rsidRPr="00927C32">
              <w:rPr>
                <w:b/>
                <w:color w:val="000000"/>
                <w:sz w:val="24"/>
                <w:szCs w:val="24"/>
              </w:rPr>
              <w:t>Поголовье (</w:t>
            </w:r>
            <w:r w:rsidRPr="00927C32">
              <w:rPr>
                <w:rStyle w:val="grame"/>
                <w:b/>
                <w:color w:val="000000"/>
                <w:sz w:val="24"/>
                <w:szCs w:val="24"/>
              </w:rPr>
              <w:t>шт.</w:t>
            </w:r>
            <w:r w:rsidRPr="00927C32">
              <w:rPr>
                <w:b/>
                <w:color w:val="000000"/>
                <w:sz w:val="24"/>
                <w:szCs w:val="24"/>
              </w:rPr>
              <w:t>), не более</w:t>
            </w:r>
          </w:p>
        </w:tc>
      </w:tr>
      <w:tr w:rsidR="006675D8" w:rsidRPr="00927C32" w:rsidTr="006675D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jc w:val="center"/>
              <w:rPr>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нутрии, песцы</w:t>
            </w:r>
          </w:p>
        </w:tc>
      </w:tr>
      <w:tr w:rsidR="006675D8" w:rsidRPr="00927C32" w:rsidTr="006675D8">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smartTag w:uri="urn:schemas-microsoft-com:office:smarttags" w:element="metricconverter">
              <w:smartTagPr>
                <w:attr w:name="ProductID" w:val="10 м"/>
              </w:smartTagPr>
              <w:r w:rsidRPr="00927C32">
                <w:rPr>
                  <w:color w:val="000000"/>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5</w:t>
            </w:r>
          </w:p>
        </w:tc>
        <w:tc>
          <w:tcPr>
            <w:tcW w:w="1282"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5</w:t>
            </w:r>
          </w:p>
        </w:tc>
        <w:tc>
          <w:tcPr>
            <w:tcW w:w="1105"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10</w:t>
            </w:r>
          </w:p>
        </w:tc>
        <w:tc>
          <w:tcPr>
            <w:tcW w:w="1117"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30</w:t>
            </w:r>
          </w:p>
        </w:tc>
        <w:tc>
          <w:tcPr>
            <w:tcW w:w="1258"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5</w:t>
            </w:r>
          </w:p>
        </w:tc>
        <w:tc>
          <w:tcPr>
            <w:tcW w:w="1264"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5</w:t>
            </w:r>
          </w:p>
        </w:tc>
      </w:tr>
      <w:tr w:rsidR="006675D8" w:rsidRPr="00927C32" w:rsidTr="006675D8">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smartTag w:uri="urn:schemas-microsoft-com:office:smarttags" w:element="metricconverter">
              <w:smartTagPr>
                <w:attr w:name="ProductID" w:val="20 м"/>
              </w:smartTagPr>
              <w:r w:rsidRPr="00927C32">
                <w:rPr>
                  <w:color w:val="000000"/>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8</w:t>
            </w:r>
          </w:p>
        </w:tc>
        <w:tc>
          <w:tcPr>
            <w:tcW w:w="1282"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8</w:t>
            </w:r>
          </w:p>
        </w:tc>
        <w:tc>
          <w:tcPr>
            <w:tcW w:w="1105"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20</w:t>
            </w:r>
          </w:p>
        </w:tc>
        <w:tc>
          <w:tcPr>
            <w:tcW w:w="1117"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45</w:t>
            </w:r>
          </w:p>
        </w:tc>
        <w:tc>
          <w:tcPr>
            <w:tcW w:w="1258"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8</w:t>
            </w:r>
          </w:p>
        </w:tc>
        <w:tc>
          <w:tcPr>
            <w:tcW w:w="1264"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8</w:t>
            </w:r>
          </w:p>
        </w:tc>
      </w:tr>
      <w:tr w:rsidR="006675D8" w:rsidRPr="00927C32" w:rsidTr="006675D8">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smartTag w:uri="urn:schemas-microsoft-com:office:smarttags" w:element="metricconverter">
              <w:smartTagPr>
                <w:attr w:name="ProductID" w:val="30 м"/>
              </w:smartTagPr>
              <w:r w:rsidRPr="00927C32">
                <w:rPr>
                  <w:color w:val="000000"/>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10</w:t>
            </w:r>
          </w:p>
        </w:tc>
        <w:tc>
          <w:tcPr>
            <w:tcW w:w="1282"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10</w:t>
            </w:r>
          </w:p>
        </w:tc>
        <w:tc>
          <w:tcPr>
            <w:tcW w:w="1105"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30</w:t>
            </w:r>
          </w:p>
        </w:tc>
        <w:tc>
          <w:tcPr>
            <w:tcW w:w="1117"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60</w:t>
            </w:r>
          </w:p>
        </w:tc>
        <w:tc>
          <w:tcPr>
            <w:tcW w:w="1258"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10</w:t>
            </w:r>
          </w:p>
        </w:tc>
        <w:tc>
          <w:tcPr>
            <w:tcW w:w="1264"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10</w:t>
            </w:r>
          </w:p>
        </w:tc>
      </w:tr>
      <w:tr w:rsidR="006675D8" w:rsidRPr="00927C32" w:rsidTr="006675D8">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smartTag w:uri="urn:schemas-microsoft-com:office:smarttags" w:element="metricconverter">
              <w:smartTagPr>
                <w:attr w:name="ProductID" w:val="40 м"/>
              </w:smartTagPr>
              <w:r w:rsidRPr="00927C32">
                <w:rPr>
                  <w:color w:val="000000"/>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15</w:t>
            </w:r>
          </w:p>
        </w:tc>
        <w:tc>
          <w:tcPr>
            <w:tcW w:w="1282"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15</w:t>
            </w:r>
          </w:p>
        </w:tc>
        <w:tc>
          <w:tcPr>
            <w:tcW w:w="1105"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25</w:t>
            </w:r>
          </w:p>
        </w:tc>
        <w:tc>
          <w:tcPr>
            <w:tcW w:w="131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40</w:t>
            </w:r>
          </w:p>
        </w:tc>
        <w:tc>
          <w:tcPr>
            <w:tcW w:w="1117"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75</w:t>
            </w:r>
          </w:p>
        </w:tc>
        <w:tc>
          <w:tcPr>
            <w:tcW w:w="1258"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15</w:t>
            </w:r>
          </w:p>
        </w:tc>
        <w:tc>
          <w:tcPr>
            <w:tcW w:w="1264"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widowControl w:val="0"/>
              <w:adjustRightInd w:val="0"/>
              <w:jc w:val="center"/>
              <w:rPr>
                <w:color w:val="000000"/>
                <w:sz w:val="24"/>
                <w:szCs w:val="24"/>
              </w:rPr>
            </w:pPr>
            <w:r w:rsidRPr="00927C32">
              <w:rPr>
                <w:color w:val="000000"/>
                <w:sz w:val="24"/>
                <w:szCs w:val="24"/>
              </w:rPr>
              <w:t>15</w:t>
            </w:r>
          </w:p>
        </w:tc>
      </w:tr>
    </w:tbl>
    <w:p w:rsidR="006675D8" w:rsidRPr="00927C32" w:rsidRDefault="006675D8" w:rsidP="006675D8">
      <w:pPr>
        <w:widowControl w:val="0"/>
        <w:ind w:firstLine="720"/>
        <w:jc w:val="both"/>
        <w:rPr>
          <w:bCs/>
          <w:i/>
          <w:iCs/>
          <w:color w:val="000000"/>
          <w:sz w:val="24"/>
          <w:szCs w:val="24"/>
        </w:rPr>
      </w:pPr>
    </w:p>
    <w:p w:rsidR="006675D8" w:rsidRPr="00927C32" w:rsidRDefault="006675D8" w:rsidP="006675D8">
      <w:pPr>
        <w:widowControl w:val="0"/>
        <w:ind w:firstLine="720"/>
        <w:jc w:val="both"/>
        <w:rPr>
          <w:i/>
          <w:color w:val="000000"/>
          <w:spacing w:val="40"/>
          <w:sz w:val="24"/>
          <w:szCs w:val="24"/>
        </w:rPr>
      </w:pPr>
      <w:r w:rsidRPr="00927C32">
        <w:rPr>
          <w:bCs/>
          <w:i/>
          <w:iCs/>
          <w:color w:val="000000"/>
          <w:sz w:val="24"/>
          <w:szCs w:val="24"/>
        </w:rPr>
        <w:t>Примечания к таблице:</w:t>
      </w:r>
    </w:p>
    <w:p w:rsidR="006675D8" w:rsidRPr="00927C32" w:rsidRDefault="006675D8" w:rsidP="006675D8">
      <w:pPr>
        <w:pStyle w:val="a6"/>
        <w:widowControl w:val="0"/>
        <w:numPr>
          <w:ilvl w:val="0"/>
          <w:numId w:val="37"/>
        </w:numPr>
        <w:ind w:left="0" w:firstLine="709"/>
        <w:jc w:val="both"/>
        <w:rPr>
          <w:i/>
          <w:color w:val="000000"/>
        </w:rPr>
      </w:pPr>
      <w:r w:rsidRPr="00927C32">
        <w:rPr>
          <w:i/>
          <w:color w:val="000000"/>
        </w:rPr>
        <w:t>При одновременном наличии различных видов животных нормативные разрывы суммируются.</w:t>
      </w:r>
    </w:p>
    <w:p w:rsidR="006675D8" w:rsidRPr="00927C32" w:rsidRDefault="006675D8" w:rsidP="006675D8">
      <w:pPr>
        <w:pStyle w:val="ConsNormal"/>
        <w:numPr>
          <w:ilvl w:val="0"/>
          <w:numId w:val="37"/>
        </w:numPr>
        <w:tabs>
          <w:tab w:val="left" w:pos="0"/>
        </w:tabs>
        <w:ind w:left="0" w:right="0" w:firstLine="709"/>
        <w:jc w:val="both"/>
        <w:rPr>
          <w:rFonts w:ascii="Times New Roman" w:hAnsi="Times New Roman" w:cs="Times New Roman"/>
          <w:i/>
          <w:iCs/>
          <w:color w:val="000000"/>
          <w:sz w:val="24"/>
          <w:szCs w:val="24"/>
        </w:rPr>
      </w:pPr>
      <w:r w:rsidRPr="00927C32">
        <w:rPr>
          <w:rFonts w:ascii="Times New Roman" w:hAnsi="Times New Roman" w:cs="Times New Roman"/>
          <w:i/>
          <w:iCs/>
          <w:color w:val="000000"/>
          <w:sz w:val="24"/>
          <w:szCs w:val="24"/>
        </w:rPr>
        <w:t xml:space="preserve">Постройки для содержания скота и птицы допускается пристраивать только к усадебным </w:t>
      </w:r>
      <w:proofErr w:type="gramStart"/>
      <w:r w:rsidRPr="00927C32">
        <w:rPr>
          <w:rFonts w:ascii="Times New Roman" w:hAnsi="Times New Roman" w:cs="Times New Roman"/>
          <w:i/>
          <w:iCs/>
          <w:color w:val="000000"/>
          <w:sz w:val="24"/>
          <w:szCs w:val="24"/>
        </w:rPr>
        <w:t>одно–двухквартирным</w:t>
      </w:r>
      <w:proofErr w:type="gramEnd"/>
      <w:r w:rsidRPr="00927C32">
        <w:rPr>
          <w:rFonts w:ascii="Times New Roman" w:hAnsi="Times New Roman" w:cs="Times New Roman"/>
          <w:i/>
          <w:iCs/>
          <w:color w:val="000000"/>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27C32">
          <w:rPr>
            <w:rFonts w:ascii="Times New Roman" w:hAnsi="Times New Roman" w:cs="Times New Roman"/>
            <w:i/>
            <w:iCs/>
            <w:color w:val="000000"/>
            <w:sz w:val="24"/>
            <w:szCs w:val="24"/>
          </w:rPr>
          <w:t>7 м</w:t>
        </w:r>
      </w:smartTag>
      <w:r w:rsidRPr="00927C32">
        <w:rPr>
          <w:rFonts w:ascii="Times New Roman" w:hAnsi="Times New Roman" w:cs="Times New Roman"/>
          <w:i/>
          <w:iCs/>
          <w:color w:val="000000"/>
          <w:sz w:val="24"/>
          <w:szCs w:val="24"/>
        </w:rPr>
        <w:t xml:space="preserve"> от входа в дом.</w:t>
      </w:r>
    </w:p>
    <w:p w:rsidR="006675D8" w:rsidRPr="00927C32" w:rsidRDefault="006675D8" w:rsidP="006675D8">
      <w:pPr>
        <w:pStyle w:val="ConsNormal"/>
        <w:tabs>
          <w:tab w:val="left" w:pos="0"/>
        </w:tabs>
        <w:spacing w:before="240"/>
        <w:ind w:right="0" w:firstLine="851"/>
        <w:jc w:val="both"/>
        <w:rPr>
          <w:rFonts w:ascii="Times New Roman" w:hAnsi="Times New Roman" w:cs="Times New Roman"/>
          <w:iCs/>
          <w:sz w:val="24"/>
          <w:szCs w:val="24"/>
        </w:rPr>
      </w:pPr>
      <w:r w:rsidRPr="00927C32">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927C32">
        <w:rPr>
          <w:rFonts w:ascii="Times New Roman" w:hAnsi="Times New Roman" w:cs="Times New Roman"/>
          <w:iCs/>
          <w:sz w:val="24"/>
          <w:szCs w:val="24"/>
        </w:rPr>
        <w:t>согласно Статьи</w:t>
      </w:r>
      <w:proofErr w:type="gramEnd"/>
      <w:r w:rsidRPr="00927C32">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6675D8" w:rsidRPr="00927C32" w:rsidRDefault="006675D8" w:rsidP="006675D8">
      <w:pPr>
        <w:pStyle w:val="Iauiue"/>
        <w:ind w:firstLine="567"/>
        <w:jc w:val="both"/>
        <w:rPr>
          <w:color w:val="000000"/>
          <w:sz w:val="24"/>
          <w:szCs w:val="24"/>
        </w:rPr>
      </w:pPr>
      <w:r w:rsidRPr="00927C32">
        <w:rPr>
          <w:color w:val="000000"/>
          <w:sz w:val="24"/>
          <w:szCs w:val="24"/>
        </w:rPr>
        <w:t xml:space="preserve">Предельные (минимальные и (или) максимальные) размеры земельных </w:t>
      </w:r>
      <w:proofErr w:type="gramStart"/>
      <w:r w:rsidRPr="00927C32">
        <w:rPr>
          <w:color w:val="000000"/>
          <w:sz w:val="24"/>
          <w:szCs w:val="24"/>
        </w:rPr>
        <w:t>участков</w:t>
      </w:r>
      <w:proofErr w:type="gramEnd"/>
      <w:r w:rsidRPr="00927C32">
        <w:rPr>
          <w:color w:val="000000"/>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42.13330.2016 «Градостроительство. Планировка и застройка городских и сельских поселений. </w:t>
      </w:r>
      <w:proofErr w:type="gramStart"/>
      <w:r w:rsidRPr="00927C32">
        <w:rPr>
          <w:color w:val="000000"/>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6675D8" w:rsidRPr="00927C32" w:rsidRDefault="006675D8" w:rsidP="006675D8">
      <w:pPr>
        <w:pStyle w:val="Iauiue"/>
        <w:ind w:firstLine="567"/>
        <w:rPr>
          <w:bCs/>
          <w:color w:val="000000"/>
          <w:sz w:val="24"/>
          <w:szCs w:val="24"/>
        </w:rPr>
      </w:pPr>
      <w:r w:rsidRPr="00927C32">
        <w:rPr>
          <w:color w:val="000000"/>
          <w:sz w:val="24"/>
          <w:szCs w:val="24"/>
        </w:rPr>
        <w:t xml:space="preserve">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6675D8" w:rsidRPr="00927C32" w:rsidRDefault="006675D8" w:rsidP="006675D8">
      <w:pPr>
        <w:pStyle w:val="1"/>
        <w:rPr>
          <w:color w:val="000000"/>
          <w:sz w:val="24"/>
          <w:szCs w:val="24"/>
        </w:rPr>
      </w:pPr>
      <w:bookmarkStart w:id="134" w:name="_Toc381347155"/>
      <w:r w:rsidRPr="00927C32">
        <w:rPr>
          <w:color w:val="000000"/>
          <w:sz w:val="24"/>
          <w:szCs w:val="24"/>
        </w:rPr>
        <w:t xml:space="preserve">Статья </w:t>
      </w:r>
      <w:r w:rsidRPr="00927C32">
        <w:rPr>
          <w:color w:val="000000"/>
          <w:sz w:val="24"/>
          <w:szCs w:val="24"/>
          <w:lang w:val="ru-RU"/>
        </w:rPr>
        <w:t>27</w:t>
      </w:r>
      <w:r w:rsidRPr="00927C32">
        <w:rPr>
          <w:color w:val="000000"/>
          <w:sz w:val="24"/>
          <w:szCs w:val="24"/>
        </w:rPr>
        <w:t>.2 Градостроительные регламенты. Общественно-деловые зоны.</w:t>
      </w:r>
      <w:bookmarkEnd w:id="134"/>
    </w:p>
    <w:p w:rsidR="006675D8" w:rsidRPr="00927C32" w:rsidRDefault="006675D8" w:rsidP="006675D8">
      <w:pPr>
        <w:ind w:firstLine="851"/>
        <w:jc w:val="both"/>
        <w:rPr>
          <w:b/>
          <w:bCs/>
          <w:color w:val="000000"/>
          <w:sz w:val="24"/>
          <w:szCs w:val="24"/>
          <w:u w:val="single"/>
        </w:rPr>
      </w:pPr>
      <w:r w:rsidRPr="00927C32">
        <w:rPr>
          <w:b/>
          <w:bCs/>
          <w:color w:val="000000"/>
          <w:sz w:val="24"/>
          <w:szCs w:val="24"/>
          <w:u w:val="single"/>
        </w:rPr>
        <w:t>О–1.  Зона делового, общественного и коммерческого назначения.</w:t>
      </w:r>
    </w:p>
    <w:p w:rsidR="006675D8" w:rsidRPr="00927C32" w:rsidRDefault="006675D8" w:rsidP="006675D8">
      <w:pPr>
        <w:ind w:firstLine="851"/>
        <w:jc w:val="both"/>
        <w:rPr>
          <w:color w:val="000000"/>
          <w:sz w:val="24"/>
          <w:szCs w:val="24"/>
        </w:rPr>
      </w:pPr>
      <w:r w:rsidRPr="00927C32">
        <w:rPr>
          <w:i/>
          <w:color w:val="000000"/>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927C32">
        <w:rPr>
          <w:i/>
          <w:color w:val="000000"/>
          <w:sz w:val="24"/>
          <w:szCs w:val="24"/>
        </w:rPr>
        <w:t>связанных</w:t>
      </w:r>
      <w:proofErr w:type="gramEnd"/>
      <w:r w:rsidRPr="00927C32">
        <w:rPr>
          <w:i/>
          <w:color w:val="000000"/>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927C32">
        <w:rPr>
          <w:color w:val="000000"/>
          <w:sz w:val="24"/>
          <w:szCs w:val="24"/>
        </w:rPr>
        <w:t>.</w:t>
      </w:r>
    </w:p>
    <w:p w:rsidR="006675D8" w:rsidRPr="00927C32" w:rsidRDefault="006675D8" w:rsidP="006675D8">
      <w:pPr>
        <w:ind w:firstLine="851"/>
        <w:jc w:val="both"/>
        <w:rPr>
          <w:b/>
          <w:iCs/>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5103"/>
        <w:gridCol w:w="2410"/>
      </w:tblGrid>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F82474">
        <w:trPr>
          <w:tblHeader/>
        </w:trPr>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F82474">
        <w:trPr>
          <w:tblHeader/>
        </w:trPr>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lang w:eastAsia="en-US"/>
              </w:rPr>
            </w:pPr>
            <w:r w:rsidRPr="00927C32">
              <w:rPr>
                <w:sz w:val="24"/>
                <w:szCs w:val="24"/>
              </w:rPr>
              <w:t xml:space="preserve">Размещение зданий, предназначенных для оказания гражданам социальной помощи. Содержание данного вида разрешенного </w:t>
            </w:r>
            <w:r w:rsidRPr="00927C32">
              <w:rPr>
                <w:sz w:val="24"/>
                <w:szCs w:val="24"/>
              </w:rPr>
              <w:lastRenderedPageBreak/>
              <w:t xml:space="preserve">использования включает в себя содержание видов разрешенного использования с </w:t>
            </w:r>
            <w:hyperlink w:anchor="P211" w:history="1">
              <w:r w:rsidRPr="00927C32">
                <w:rPr>
                  <w:color w:val="0000FF"/>
                  <w:sz w:val="24"/>
                  <w:szCs w:val="24"/>
                </w:rPr>
                <w:t>кодами 3.2.1</w:t>
              </w:r>
            </w:hyperlink>
            <w:r w:rsidRPr="00927C32">
              <w:rPr>
                <w:sz w:val="24"/>
                <w:szCs w:val="24"/>
              </w:rPr>
              <w:t xml:space="preserve"> - </w:t>
            </w:r>
            <w:hyperlink w:anchor="P224" w:history="1">
              <w:r w:rsidRPr="00927C32">
                <w:rPr>
                  <w:color w:val="0000FF"/>
                  <w:sz w:val="24"/>
                  <w:szCs w:val="24"/>
                </w:rPr>
                <w:t>3.2.4</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lang w:eastAsia="en-US"/>
              </w:rPr>
            </w:pPr>
            <w:r w:rsidRPr="00927C32">
              <w:rPr>
                <w:sz w:val="24"/>
                <w:szCs w:val="24"/>
              </w:rPr>
              <w:lastRenderedPageBreak/>
              <w:t>3.2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3.2.1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некоммерческих фондов, благотворительных организаций, клубов по интересам</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3.2.2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Оказание услуг связи</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3.2.3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Общежития</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927C32">
                <w:rPr>
                  <w:rFonts w:ascii="Times New Roman" w:hAnsi="Times New Roman" w:cs="Times New Roman"/>
                  <w:color w:val="0000FF"/>
                  <w:sz w:val="24"/>
                  <w:szCs w:val="24"/>
                </w:rPr>
                <w:t>кодом 4.7</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3.2.4</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3.3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Здравоохранение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lang w:eastAsia="en-US"/>
              </w:rPr>
            </w:pPr>
            <w:r w:rsidRPr="00927C32">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3.4</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927C32">
              <w:rPr>
                <w:rFonts w:ascii="Times New Roman" w:hAnsi="Times New Roman" w:cs="Times New Roman"/>
                <w:sz w:val="24"/>
                <w:szCs w:val="24"/>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lastRenderedPageBreak/>
              <w:t>3.4.1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lastRenderedPageBreak/>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станций скорой помощи;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площадок санитарной авиации</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3.4.2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35" w:name="sub_1035"/>
            <w:r w:rsidRPr="00927C32">
              <w:rPr>
                <w:color w:val="000000"/>
              </w:rPr>
              <w:t>Образование и просвещение</w:t>
            </w:r>
            <w:bookmarkEnd w:id="135"/>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927C32">
                <w:rPr>
                  <w:color w:val="0000FF"/>
                </w:rPr>
                <w:t>кодами 3.5.1</w:t>
              </w:r>
            </w:hyperlink>
            <w:r w:rsidRPr="00927C32">
              <w:t xml:space="preserve"> - </w:t>
            </w:r>
            <w:hyperlink w:anchor="P256" w:history="1">
              <w:r w:rsidRPr="00927C32">
                <w:rPr>
                  <w:color w:val="0000FF"/>
                </w:rPr>
                <w:t>3.5.2</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3.5</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rPr>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3.5.1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rPr>
                <w:color w:val="00000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927C32">
              <w:t xml:space="preserve"> в том числе зданий, спортивных сооружений, предназначенных для занятия обучающихся физической культурой и спортом</w:t>
            </w:r>
            <w:proofErr w:type="gramEnd"/>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3.5.2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Культурное развитие</w:t>
            </w:r>
          </w:p>
          <w:p w:rsidR="006675D8" w:rsidRPr="00927C32" w:rsidRDefault="006675D8" w:rsidP="006675D8">
            <w:pPr>
              <w:jc w:val="right"/>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927C32">
                <w:rPr>
                  <w:color w:val="0000FF"/>
                  <w:sz w:val="24"/>
                  <w:szCs w:val="24"/>
                </w:rPr>
                <w:t>кодами 3.6.1</w:t>
              </w:r>
            </w:hyperlink>
            <w:r w:rsidRPr="00927C32">
              <w:rPr>
                <w:sz w:val="24"/>
                <w:szCs w:val="24"/>
              </w:rPr>
              <w:t xml:space="preserve"> - </w:t>
            </w:r>
            <w:hyperlink w:anchor="P274" w:history="1">
              <w:r w:rsidRPr="00927C32">
                <w:rPr>
                  <w:color w:val="0000FF"/>
                  <w:sz w:val="24"/>
                  <w:szCs w:val="24"/>
                </w:rPr>
                <w:t>3.6.3</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rPr>
            </w:pPr>
            <w:r w:rsidRPr="00927C32">
              <w:rPr>
                <w:sz w:val="24"/>
                <w:szCs w:val="24"/>
              </w:rPr>
              <w:t>3.6</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Объекты культурно-досуговой </w:t>
            </w:r>
            <w:r w:rsidRPr="00927C32">
              <w:rPr>
                <w:rFonts w:ascii="Times New Roman" w:hAnsi="Times New Roman" w:cs="Times New Roman"/>
                <w:sz w:val="24"/>
                <w:szCs w:val="24"/>
              </w:rPr>
              <w:lastRenderedPageBreak/>
              <w:t>деятельности</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lastRenderedPageBreak/>
              <w:t xml:space="preserve">Размещение зданий, предназначенных для размещения музеев, выставочных залов, художественных галерей, домов культуры, </w:t>
            </w:r>
            <w:r w:rsidRPr="00927C32">
              <w:rPr>
                <w:rFonts w:ascii="Times New Roman" w:hAnsi="Times New Roman" w:cs="Times New Roman"/>
                <w:sz w:val="24"/>
                <w:szCs w:val="24"/>
              </w:rPr>
              <w:lastRenderedPageBreak/>
              <w:t>библиотек, кинотеатров и кинозалов, театров, филармоний, концертных залов, планетариев</w:t>
            </w:r>
            <w:proofErr w:type="gramEnd"/>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lastRenderedPageBreak/>
              <w:t>3.6.1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Парки культуры и отдыха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парков культуры и отдыха</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3.6.2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927C32">
                <w:rPr>
                  <w:color w:val="0000FF"/>
                </w:rPr>
                <w:t>кодами 3.7.1</w:t>
              </w:r>
            </w:hyperlink>
            <w:r w:rsidRPr="00927C32">
              <w:t xml:space="preserve"> - </w:t>
            </w:r>
            <w:hyperlink w:anchor="P286" w:history="1">
              <w:r w:rsidRPr="00927C32">
                <w:rPr>
                  <w:color w:val="0000FF"/>
                </w:rPr>
                <w:t>3.7.2</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3.7</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Общественное управление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927C32">
                <w:rPr>
                  <w:color w:val="0000FF"/>
                  <w:sz w:val="24"/>
                  <w:szCs w:val="24"/>
                </w:rPr>
                <w:t>кодами 3.8.1</w:t>
              </w:r>
            </w:hyperlink>
            <w:r w:rsidRPr="00927C32">
              <w:rPr>
                <w:sz w:val="24"/>
                <w:szCs w:val="24"/>
              </w:rPr>
              <w:t xml:space="preserve"> - </w:t>
            </w:r>
            <w:hyperlink w:anchor="P298" w:history="1">
              <w:r w:rsidRPr="00927C32">
                <w:rPr>
                  <w:color w:val="0000FF"/>
                  <w:sz w:val="24"/>
                  <w:szCs w:val="24"/>
                </w:rPr>
                <w:t>3.8.2</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rPr>
            </w:pPr>
            <w:r w:rsidRPr="00927C32">
              <w:rPr>
                <w:sz w:val="24"/>
                <w:szCs w:val="24"/>
              </w:rPr>
              <w:t>3.8</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bookmarkStart w:id="136" w:name="P294"/>
            <w:bookmarkEnd w:id="136"/>
            <w:r w:rsidRPr="00927C32">
              <w:rPr>
                <w:rFonts w:ascii="Times New Roman" w:hAnsi="Times New Roman" w:cs="Times New Roman"/>
                <w:sz w:val="24"/>
                <w:szCs w:val="24"/>
              </w:rPr>
              <w:t>3.8.1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Представительская деятельность</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bookmarkStart w:id="137" w:name="P298"/>
            <w:bookmarkEnd w:id="137"/>
            <w:r w:rsidRPr="00927C32">
              <w:rPr>
                <w:rFonts w:ascii="Times New Roman" w:hAnsi="Times New Roman" w:cs="Times New Roman"/>
                <w:sz w:val="24"/>
                <w:szCs w:val="24"/>
              </w:rPr>
              <w:t>3.8.2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bookmarkStart w:id="138" w:name="sub_1039"/>
            <w:r w:rsidRPr="00927C32">
              <w:rPr>
                <w:color w:val="000000"/>
              </w:rPr>
              <w:t>Обеспечение научной деятельности</w:t>
            </w:r>
            <w:bookmarkEnd w:id="138"/>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927C32">
                <w:rPr>
                  <w:color w:val="0000FF"/>
                </w:rPr>
                <w:t>кодами 3.9.1</w:t>
              </w:r>
            </w:hyperlink>
            <w:r w:rsidRPr="00927C32">
              <w:t xml:space="preserve"> - </w:t>
            </w:r>
            <w:hyperlink w:anchor="P314" w:history="1">
              <w:r w:rsidRPr="00927C32">
                <w:rPr>
                  <w:color w:val="0000FF"/>
                </w:rPr>
                <w:t>3.9.3</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3.9</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pPr>
            <w:bookmarkStart w:id="139" w:name="sub_10310"/>
            <w:r w:rsidRPr="00927C32">
              <w:t>Ветеринарное обслуживание</w:t>
            </w:r>
            <w:bookmarkEnd w:id="139"/>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rPr>
                <w:color w:val="2D2D2D"/>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pPr>
            <w:r w:rsidRPr="00927C32">
              <w:t>3.10</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Амбулаторное 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3.10.1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Приюты для животных</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объектов капитального </w:t>
            </w:r>
            <w:r w:rsidRPr="00927C32">
              <w:rPr>
                <w:rFonts w:ascii="Times New Roman" w:hAnsi="Times New Roman" w:cs="Times New Roman"/>
                <w:sz w:val="24"/>
                <w:szCs w:val="24"/>
              </w:rPr>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lastRenderedPageBreak/>
              <w:t>3.10.2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40" w:name="sub_1040"/>
            <w:r w:rsidRPr="00927C32">
              <w:rPr>
                <w:color w:val="000000"/>
              </w:rPr>
              <w:lastRenderedPageBreak/>
              <w:t>Предпринимательство</w:t>
            </w:r>
            <w:bookmarkEnd w:id="140"/>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27C32">
                <w:rPr>
                  <w:rStyle w:val="afe"/>
                  <w:color w:val="000000"/>
                </w:rPr>
                <w:t>кодами 4.1-4.10</w:t>
              </w:r>
            </w:hyperlink>
            <w:r w:rsidRPr="00927C32">
              <w:rPr>
                <w:color w:val="000000"/>
              </w:rPr>
              <w:t>, кроме 4.9.1</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4.0</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bookmarkStart w:id="141" w:name="sub_1041"/>
            <w:r w:rsidRPr="00927C32">
              <w:rPr>
                <w:color w:val="000000"/>
              </w:rPr>
              <w:t>Деловое управление</w:t>
            </w:r>
            <w:bookmarkEnd w:id="141"/>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rPr>
                <w:color w:val="00000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Рынки</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27C32">
                <w:rPr>
                  <w:color w:val="000000"/>
                </w:rPr>
                <w:t>200 кв. м</w:t>
              </w:r>
            </w:smartTag>
            <w:r w:rsidRPr="00927C32">
              <w:rPr>
                <w:color w:val="000000"/>
              </w:rPr>
              <w:t>; размещение гаражей и (или) стоянок для автомобилей сотрудников и посетителей рынка</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Магазины</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7C32">
                <w:rPr>
                  <w:color w:val="000000"/>
                </w:rPr>
                <w:t>5000 кв. м</w:t>
              </w:r>
            </w:smartTag>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4.4</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4.5</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4.6</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гостиниц, пансионатов, домов отдыха, не оказывающих услуги по лечению, а </w:t>
            </w:r>
            <w:r w:rsidRPr="00927C32">
              <w:rPr>
                <w:color w:val="000000"/>
              </w:rPr>
              <w:lastRenderedPageBreak/>
              <w:t>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lastRenderedPageBreak/>
              <w:t>4.7</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bookmarkStart w:id="142" w:name="sub_1048"/>
            <w:r w:rsidRPr="00927C32">
              <w:rPr>
                <w:color w:val="000000"/>
              </w:rPr>
              <w:lastRenderedPageBreak/>
              <w:t>Развлечения</w:t>
            </w:r>
            <w:bookmarkEnd w:id="142"/>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927C32">
                <w:rPr>
                  <w:color w:val="0000FF"/>
                </w:rPr>
                <w:t>кодами 4.8.1</w:t>
              </w:r>
            </w:hyperlink>
            <w:r w:rsidRPr="00927C32">
              <w:t xml:space="preserve"> - </w:t>
            </w:r>
            <w:hyperlink w:anchor="P378" w:history="1">
              <w:r w:rsidRPr="00927C32">
                <w:rPr>
                  <w:color w:val="0000FF"/>
                </w:rPr>
                <w:t>4.8.3</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4.8</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Развлекательные мероприятия</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bookmarkStart w:id="143" w:name="P370"/>
            <w:bookmarkEnd w:id="143"/>
            <w:r w:rsidRPr="00927C32">
              <w:rPr>
                <w:rFonts w:ascii="Times New Roman" w:hAnsi="Times New Roman" w:cs="Times New Roman"/>
                <w:sz w:val="24"/>
                <w:szCs w:val="24"/>
              </w:rPr>
              <w:t>4.8.1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Спорт</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927C32">
                <w:rPr>
                  <w:rFonts w:ascii="Times New Roman" w:hAnsi="Times New Roman" w:cs="Times New Roman"/>
                  <w:color w:val="0000FF"/>
                  <w:sz w:val="24"/>
                  <w:szCs w:val="24"/>
                </w:rPr>
                <w:t>кодами 5.1.1</w:t>
              </w:r>
            </w:hyperlink>
            <w:r w:rsidRPr="00927C32">
              <w:rPr>
                <w:rFonts w:ascii="Times New Roman" w:hAnsi="Times New Roman" w:cs="Times New Roman"/>
                <w:sz w:val="24"/>
                <w:szCs w:val="24"/>
              </w:rPr>
              <w:t xml:space="preserve"> - </w:t>
            </w:r>
            <w:hyperlink w:anchor="P444" w:history="1">
              <w:r w:rsidRPr="00927C32">
                <w:rPr>
                  <w:rFonts w:ascii="Times New Roman" w:hAnsi="Times New Roman" w:cs="Times New Roman"/>
                  <w:color w:val="0000FF"/>
                  <w:sz w:val="24"/>
                  <w:szCs w:val="24"/>
                </w:rPr>
                <w:t>5.1.7</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rPr>
            </w:pPr>
            <w:r w:rsidRPr="00927C32">
              <w:rPr>
                <w:sz w:val="24"/>
                <w:szCs w:val="24"/>
              </w:rPr>
              <w:t>5.1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5.1.2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bookmarkStart w:id="144" w:name="P428"/>
            <w:bookmarkEnd w:id="144"/>
            <w:r w:rsidRPr="00927C32">
              <w:rPr>
                <w:rFonts w:ascii="Times New Roman" w:hAnsi="Times New Roman" w:cs="Times New Roman"/>
                <w:sz w:val="24"/>
                <w:szCs w:val="24"/>
              </w:rPr>
              <w:t>5.1.3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Оборудованные 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5.1.4</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right="-108"/>
              <w:rPr>
                <w:b/>
                <w:color w:val="000000"/>
              </w:rPr>
            </w:pPr>
            <w:r w:rsidRPr="00927C32">
              <w:rPr>
                <w:b/>
                <w:color w:val="000000"/>
              </w:rPr>
              <w:t>Условно разрешенные виды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45" w:name="sub_1031"/>
            <w:r w:rsidRPr="00927C32">
              <w:rPr>
                <w:color w:val="000000"/>
              </w:rPr>
              <w:t>Коммунальное обслуживание</w:t>
            </w:r>
            <w:bookmarkEnd w:id="145"/>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color w:val="0000FF"/>
                </w:rPr>
                <w:t>кодами 3.1.1</w:t>
              </w:r>
            </w:hyperlink>
            <w:r w:rsidRPr="00927C32">
              <w:t xml:space="preserve"> - </w:t>
            </w:r>
            <w:hyperlink w:anchor="P202" w:history="1">
              <w:r w:rsidRPr="00927C32">
                <w:rPr>
                  <w:color w:val="0000FF"/>
                </w:rPr>
                <w:t>3.1.2</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Обеспечение внутреннего </w:t>
            </w:r>
            <w:r w:rsidRPr="00927C32">
              <w:rPr>
                <w:color w:val="000000"/>
              </w:rPr>
              <w:lastRenderedPageBreak/>
              <w:t>правопорядка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lastRenderedPageBreak/>
              <w:t xml:space="preserve">Размещение объектов капитального строительства, необходимых для подготовки и </w:t>
            </w:r>
            <w:r w:rsidRPr="00927C32">
              <w:rPr>
                <w:color w:val="000000"/>
              </w:rPr>
              <w:lastRenderedPageBreak/>
              <w:t xml:space="preserve">поддержания в готовности органов внутренних дел, </w:t>
            </w:r>
            <w:proofErr w:type="spellStart"/>
            <w:r w:rsidRPr="00927C32">
              <w:rPr>
                <w:color w:val="000000"/>
              </w:rPr>
              <w:t>Росгвардии</w:t>
            </w:r>
            <w:proofErr w:type="spellEnd"/>
            <w:r w:rsidRPr="00927C32">
              <w:rPr>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lastRenderedPageBreak/>
              <w:t>8.3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lastRenderedPageBreak/>
              <w:t>Амбулаторное 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3.10.1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Жилая застройка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675D8" w:rsidRPr="00927C32" w:rsidRDefault="006675D8" w:rsidP="006675D8">
            <w:pPr>
              <w:pStyle w:val="aff1"/>
              <w:rPr>
                <w:color w:val="000000"/>
              </w:rPr>
            </w:pPr>
            <w:r w:rsidRPr="00927C32">
              <w:rPr>
                <w:color w:val="00000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675D8" w:rsidRPr="00927C32" w:rsidRDefault="006675D8" w:rsidP="006675D8">
            <w:pPr>
              <w:pStyle w:val="aff1"/>
              <w:rPr>
                <w:color w:val="000000"/>
              </w:rPr>
            </w:pPr>
            <w:r w:rsidRPr="00927C32">
              <w:rPr>
                <w:color w:val="00000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927C32">
              <w:rPr>
                <w:color w:val="000000"/>
              </w:rPr>
              <w:t>престарелых</w:t>
            </w:r>
            <w:proofErr w:type="gramEnd"/>
            <w:r w:rsidRPr="00927C32">
              <w:rPr>
                <w:color w:val="000000"/>
              </w:rPr>
              <w:t>, больницы);</w:t>
            </w:r>
          </w:p>
          <w:p w:rsidR="006675D8" w:rsidRPr="00927C32" w:rsidRDefault="006675D8" w:rsidP="006675D8">
            <w:pPr>
              <w:pStyle w:val="aff1"/>
              <w:rPr>
                <w:color w:val="000000"/>
              </w:rPr>
            </w:pPr>
            <w:r w:rsidRPr="00927C32">
              <w:rPr>
                <w:color w:val="000000"/>
              </w:rPr>
              <w:t>- как способ обеспечения непрерывности производства (вахтовые помещения, служебные жилые помещения на производственных объектах);</w:t>
            </w:r>
          </w:p>
          <w:p w:rsidR="006675D8" w:rsidRPr="00927C32" w:rsidRDefault="006675D8" w:rsidP="006675D8">
            <w:pPr>
              <w:pStyle w:val="aff1"/>
              <w:rPr>
                <w:color w:val="000000"/>
              </w:rPr>
            </w:pPr>
            <w:r w:rsidRPr="00927C32">
              <w:rPr>
                <w:color w:val="000000"/>
              </w:rPr>
              <w:t>- как способ обеспечения деятельности режимного учреждения (казармы, караульные помещения, места лишения свободы, содержания под стражей).</w:t>
            </w:r>
          </w:p>
          <w:p w:rsidR="006675D8" w:rsidRPr="00927C32" w:rsidRDefault="006675D8" w:rsidP="006675D8">
            <w:pPr>
              <w:pStyle w:val="aff1"/>
              <w:rPr>
                <w:color w:val="000000"/>
              </w:rPr>
            </w:pPr>
            <w:r w:rsidRPr="00927C32">
              <w:rPr>
                <w:color w:val="000000"/>
              </w:rPr>
              <w:t xml:space="preserve">Содержание данного вида разрешенного использования включает в себя содержание видов разрешенного использования </w:t>
            </w:r>
            <w:r w:rsidRPr="00927C32">
              <w:t xml:space="preserve"> с </w:t>
            </w:r>
            <w:hyperlink w:anchor="P140" w:history="1">
              <w:r w:rsidRPr="00927C32">
                <w:rPr>
                  <w:color w:val="0000FF"/>
                </w:rPr>
                <w:t>кодами 2.1</w:t>
              </w:r>
            </w:hyperlink>
            <w:r w:rsidRPr="00927C32">
              <w:t xml:space="preserve"> - </w:t>
            </w:r>
            <w:hyperlink w:anchor="P160" w:history="1">
              <w:r w:rsidRPr="00927C32">
                <w:rPr>
                  <w:color w:val="0000FF"/>
                </w:rPr>
                <w:t>2.3</w:t>
              </w:r>
            </w:hyperlink>
            <w:r w:rsidRPr="00927C32">
              <w:t xml:space="preserve">, </w:t>
            </w:r>
            <w:hyperlink w:anchor="P171" w:history="1">
              <w:r w:rsidRPr="00927C32">
                <w:rPr>
                  <w:color w:val="0000FF"/>
                </w:rPr>
                <w:t>2.5</w:t>
              </w:r>
            </w:hyperlink>
            <w:r w:rsidRPr="00927C32">
              <w:t xml:space="preserve"> - </w:t>
            </w:r>
            <w:hyperlink w:anchor="P186" w:history="1">
              <w:r w:rsidRPr="00927C32">
                <w:rPr>
                  <w:color w:val="0000FF"/>
                </w:rPr>
                <w:t>2.7.1</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2.0</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left="34" w:right="-108"/>
              <w:jc w:val="left"/>
              <w:rPr>
                <w:color w:val="000000"/>
              </w:rPr>
            </w:pPr>
            <w:r w:rsidRPr="00927C32">
              <w:rPr>
                <w:color w:val="000000"/>
              </w:rPr>
              <w:t>Для индивидуального жилищного строительства;</w:t>
            </w:r>
          </w:p>
          <w:p w:rsidR="006675D8" w:rsidRPr="00927C32" w:rsidRDefault="006675D8" w:rsidP="006675D8">
            <w:pPr>
              <w:pStyle w:val="aff1"/>
              <w:ind w:left="34" w:right="-108"/>
              <w:jc w:val="left"/>
              <w:rPr>
                <w:color w:val="000000"/>
              </w:rPr>
            </w:pPr>
            <w:r w:rsidRPr="00927C32">
              <w:rPr>
                <w:color w:val="000000"/>
              </w:rPr>
              <w:t>размещение дачных домов и садовых домов)</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выращивание сельскохозяйственных культур;</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индивидуальных гаражей и хозяйственных построек</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2.1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left="34"/>
              <w:rPr>
                <w:color w:val="000000"/>
              </w:rPr>
            </w:pPr>
            <w:r w:rsidRPr="00927C32">
              <w:rPr>
                <w:color w:val="000000"/>
              </w:rPr>
              <w:t xml:space="preserve">Малоэтажная многоквартирная жилая </w:t>
            </w:r>
            <w:r w:rsidRPr="00927C32">
              <w:rPr>
                <w:color w:val="000000"/>
              </w:rPr>
              <w:lastRenderedPageBreak/>
              <w:t>застройка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 xml:space="preserve">Размещение малоэтажных многоквартирных домов (многоквартирные дома высотой до 4 этажей, включая </w:t>
            </w:r>
            <w:proofErr w:type="gramStart"/>
            <w:r w:rsidRPr="00927C32">
              <w:rPr>
                <w:rFonts w:ascii="Times New Roman" w:hAnsi="Times New Roman" w:cs="Times New Roman"/>
                <w:sz w:val="24"/>
                <w:szCs w:val="24"/>
              </w:rPr>
              <w:t>мансардный</w:t>
            </w:r>
            <w:proofErr w:type="gramEnd"/>
            <w:r w:rsidRPr="00927C32">
              <w:rPr>
                <w:rFonts w:ascii="Times New Roman" w:hAnsi="Times New Roman" w:cs="Times New Roman"/>
                <w:sz w:val="24"/>
                <w:szCs w:val="24"/>
              </w:rPr>
              <w:t>);</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обустройство спортивных и детских площадок, площадок для отдыха;</w:t>
            </w:r>
          </w:p>
          <w:p w:rsidR="006675D8" w:rsidRPr="00927C32" w:rsidRDefault="006675D8" w:rsidP="006675D8">
            <w:pPr>
              <w:tabs>
                <w:tab w:val="left" w:pos="1620"/>
              </w:tabs>
              <w:ind w:right="-1"/>
              <w:jc w:val="both"/>
              <w:rPr>
                <w:i/>
                <w:sz w:val="24"/>
                <w:szCs w:val="24"/>
                <w:lang w:eastAsia="en-US"/>
              </w:rPr>
            </w:pPr>
            <w:r w:rsidRPr="00927C32">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lastRenderedPageBreak/>
              <w:t>2.1.1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right="-108"/>
              <w:jc w:val="left"/>
              <w:rPr>
                <w:color w:val="000000"/>
              </w:rPr>
            </w:pPr>
            <w:r w:rsidRPr="00927C32">
              <w:rPr>
                <w:color w:val="000000"/>
              </w:rPr>
              <w:lastRenderedPageBreak/>
              <w:t>Для ведения личного подсобного хозяйства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927C32">
                <w:rPr>
                  <w:rFonts w:ascii="Times New Roman" w:hAnsi="Times New Roman" w:cs="Times New Roman"/>
                  <w:color w:val="0000FF"/>
                  <w:sz w:val="24"/>
                  <w:szCs w:val="24"/>
                </w:rPr>
                <w:t>кодом 2.1</w:t>
              </w:r>
            </w:hyperlink>
            <w:r w:rsidRPr="00927C32">
              <w:rPr>
                <w:rFonts w:ascii="Times New Roman" w:hAnsi="Times New Roman" w:cs="Times New Roman"/>
                <w:sz w:val="24"/>
                <w:szCs w:val="24"/>
              </w:rPr>
              <w:t>;</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производство сельскохозяйственной продукции;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гаража и иных вспомогательных сооружений;</w:t>
            </w:r>
          </w:p>
          <w:p w:rsidR="006675D8" w:rsidRPr="00927C32" w:rsidRDefault="006675D8" w:rsidP="006675D8">
            <w:pPr>
              <w:tabs>
                <w:tab w:val="left" w:pos="1620"/>
              </w:tabs>
              <w:ind w:right="-1"/>
              <w:jc w:val="both"/>
              <w:rPr>
                <w:i/>
                <w:sz w:val="24"/>
                <w:szCs w:val="24"/>
              </w:rPr>
            </w:pPr>
            <w:r w:rsidRPr="00927C32">
              <w:rPr>
                <w:sz w:val="24"/>
                <w:szCs w:val="24"/>
              </w:rPr>
              <w:t>содержание сельскохозяйственных животных</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2.2</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1"/>
              <w:ind w:right="-108"/>
              <w:jc w:val="left"/>
              <w:rPr>
                <w:color w:val="000000"/>
              </w:rPr>
            </w:pPr>
            <w:r w:rsidRPr="00927C32">
              <w:rPr>
                <w:color w:val="000000"/>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27C32">
              <w:rPr>
                <w:rFonts w:ascii="Times New Roman" w:hAnsi="Times New Roman" w:cs="Times New Roman"/>
                <w:sz w:val="24"/>
                <w:szCs w:val="24"/>
              </w:rPr>
              <w:t xml:space="preserve"> пользования (жилые дома блокированной застройки);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разведение декоративных и плодовых деревьев, овощных и ягодных культур;</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индивидуальных гаражей и иных вспомогательных сооружений;</w:t>
            </w:r>
          </w:p>
          <w:p w:rsidR="006675D8" w:rsidRPr="00927C32" w:rsidRDefault="006675D8" w:rsidP="006675D8">
            <w:pPr>
              <w:tabs>
                <w:tab w:val="left" w:pos="1620"/>
              </w:tabs>
              <w:ind w:right="-1"/>
              <w:jc w:val="both"/>
              <w:rPr>
                <w:i/>
                <w:sz w:val="24"/>
                <w:szCs w:val="24"/>
              </w:rPr>
            </w:pPr>
            <w:r w:rsidRPr="00927C32">
              <w:rPr>
                <w:sz w:val="24"/>
                <w:szCs w:val="24"/>
              </w:rPr>
              <w:t>обустройство спортивных и детских площадок, площадок для отдыха</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2.3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Вспомогательные виды разрешенного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7C32">
              <w:rPr>
                <w:rFonts w:ascii="Times New Roman" w:hAnsi="Times New Roman" w:cs="Times New Roman"/>
                <w:sz w:val="24"/>
                <w:szCs w:val="24"/>
              </w:rPr>
              <w:t>машино</w:t>
            </w:r>
            <w:proofErr w:type="spellEnd"/>
            <w:r w:rsidRPr="00927C32">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927C32">
                <w:rPr>
                  <w:rFonts w:ascii="Times New Roman" w:hAnsi="Times New Roman" w:cs="Times New Roman"/>
                  <w:color w:val="0000FF"/>
                  <w:sz w:val="24"/>
                  <w:szCs w:val="24"/>
                </w:rPr>
                <w:t>кодом 4.9</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formattext"/>
              <w:spacing w:before="0" w:beforeAutospacing="0" w:after="0" w:afterAutospacing="0"/>
              <w:jc w:val="center"/>
              <w:textAlignment w:val="baseline"/>
              <w:rPr>
                <w:color w:val="000000"/>
              </w:rPr>
            </w:pPr>
            <w:r w:rsidRPr="00927C32">
              <w:rPr>
                <w:color w:val="000000"/>
              </w:rPr>
              <w:t>2.7.1</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Служебные </w:t>
            </w:r>
            <w:r w:rsidRPr="00927C32">
              <w:rPr>
                <w:rFonts w:ascii="Times New Roman" w:hAnsi="Times New Roman" w:cs="Times New Roman"/>
                <w:sz w:val="24"/>
                <w:szCs w:val="24"/>
              </w:rPr>
              <w:lastRenderedPageBreak/>
              <w:t>гаражи</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 xml:space="preserve">Размещение постоянных или временных </w:t>
            </w:r>
            <w:r w:rsidRPr="00927C32">
              <w:rPr>
                <w:rFonts w:ascii="Times New Roman" w:hAnsi="Times New Roman" w:cs="Times New Roman"/>
                <w:sz w:val="24"/>
                <w:szCs w:val="24"/>
              </w:rPr>
              <w:lastRenderedPageBreak/>
              <w:t xml:space="preserve">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C32">
                <w:rPr>
                  <w:rFonts w:ascii="Times New Roman" w:hAnsi="Times New Roman" w:cs="Times New Roman"/>
                  <w:color w:val="0000FF"/>
                  <w:sz w:val="24"/>
                  <w:szCs w:val="24"/>
                </w:rPr>
                <w:t>кодами 3.0</w:t>
              </w:r>
            </w:hyperlink>
            <w:r w:rsidRPr="00927C32">
              <w:rPr>
                <w:rFonts w:ascii="Times New Roman" w:hAnsi="Times New Roman" w:cs="Times New Roman"/>
                <w:sz w:val="24"/>
                <w:szCs w:val="24"/>
              </w:rPr>
              <w:t xml:space="preserve">, </w:t>
            </w:r>
            <w:hyperlink w:anchor="P333" w:history="1">
              <w:r w:rsidRPr="00927C32">
                <w:rPr>
                  <w:rFonts w:ascii="Times New Roman" w:hAnsi="Times New Roman" w:cs="Times New Roman"/>
                  <w:color w:val="0000FF"/>
                  <w:sz w:val="24"/>
                  <w:szCs w:val="24"/>
                </w:rPr>
                <w:t>4.0</w:t>
              </w:r>
            </w:hyperlink>
            <w:r w:rsidRPr="00927C3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2410" w:type="dxa"/>
            <w:tcBorders>
              <w:top w:val="single" w:sz="4" w:space="0" w:color="auto"/>
              <w:left w:val="single" w:sz="4" w:space="0" w:color="auto"/>
              <w:bottom w:val="single" w:sz="4" w:space="0" w:color="auto"/>
            </w:tcBorders>
          </w:tcPr>
          <w:p w:rsidR="006675D8" w:rsidRPr="00927C32" w:rsidRDefault="006675D8" w:rsidP="006675D8">
            <w:pPr>
              <w:pStyle w:val="ConsPlusNormal"/>
              <w:rPr>
                <w:rFonts w:ascii="Times New Roman" w:hAnsi="Times New Roman" w:cs="Times New Roman"/>
                <w:sz w:val="24"/>
                <w:szCs w:val="24"/>
              </w:rPr>
            </w:pPr>
            <w:bookmarkStart w:id="146" w:name="P382"/>
            <w:bookmarkEnd w:id="146"/>
            <w:r w:rsidRPr="00927C32">
              <w:rPr>
                <w:rFonts w:ascii="Times New Roman" w:hAnsi="Times New Roman" w:cs="Times New Roman"/>
                <w:sz w:val="24"/>
                <w:szCs w:val="24"/>
              </w:rPr>
              <w:lastRenderedPageBreak/>
              <w:t xml:space="preserve">          4.9</w:t>
            </w:r>
          </w:p>
        </w:tc>
      </w:tr>
      <w:tr w:rsidR="006675D8" w:rsidRPr="00927C32" w:rsidTr="00F82474">
        <w:tc>
          <w:tcPr>
            <w:tcW w:w="1985" w:type="dxa"/>
            <w:tcBorders>
              <w:top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lastRenderedPageBreak/>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color w:val="0000FF"/>
                  <w:sz w:val="24"/>
                  <w:szCs w:val="24"/>
                </w:rPr>
                <w:t>кодами 12.0.1</w:t>
              </w:r>
            </w:hyperlink>
            <w:r w:rsidRPr="00927C32">
              <w:rPr>
                <w:sz w:val="24"/>
                <w:szCs w:val="24"/>
              </w:rPr>
              <w:t xml:space="preserve"> - </w:t>
            </w:r>
            <w:hyperlink w:anchor="P668" w:history="1">
              <w:r w:rsidRPr="00927C32">
                <w:rPr>
                  <w:color w:val="0000FF"/>
                  <w:sz w:val="24"/>
                  <w:szCs w:val="24"/>
                </w:rPr>
                <w:t>12.0.2</w:t>
              </w:r>
            </w:hyperlink>
          </w:p>
        </w:tc>
        <w:tc>
          <w:tcPr>
            <w:tcW w:w="2410"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rPr>
            </w:pPr>
            <w:r w:rsidRPr="00927C32">
              <w:rPr>
                <w:sz w:val="24"/>
                <w:szCs w:val="24"/>
              </w:rPr>
              <w:t>12.0</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обозначение) являются равнозначными.</w:t>
      </w:r>
    </w:p>
    <w:p w:rsidR="006675D8" w:rsidRPr="00927C32" w:rsidRDefault="006675D8" w:rsidP="006675D8">
      <w:pPr>
        <w:shd w:val="clear" w:color="auto" w:fill="FFFFFF"/>
        <w:spacing w:before="240"/>
        <w:ind w:firstLine="709"/>
        <w:jc w:val="both"/>
        <w:rPr>
          <w:i/>
          <w:color w:val="000000"/>
          <w:sz w:val="24"/>
          <w:szCs w:val="24"/>
        </w:rPr>
      </w:pPr>
      <w:r w:rsidRPr="00927C32">
        <w:rPr>
          <w:i/>
          <w:color w:val="000000"/>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675D8" w:rsidRPr="00927C32" w:rsidRDefault="006675D8" w:rsidP="006675D8">
      <w:pPr>
        <w:ind w:firstLine="851"/>
        <w:jc w:val="both"/>
        <w:rPr>
          <w:i/>
          <w:color w:val="000000"/>
          <w:sz w:val="24"/>
          <w:szCs w:val="24"/>
        </w:rPr>
      </w:pPr>
      <w:r w:rsidRPr="00927C32">
        <w:rPr>
          <w:i/>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6675D8" w:rsidRPr="00927C32" w:rsidRDefault="006675D8" w:rsidP="006675D8">
      <w:pPr>
        <w:ind w:firstLine="851"/>
        <w:jc w:val="both"/>
        <w:rPr>
          <w:i/>
          <w:color w:val="000000"/>
          <w:sz w:val="24"/>
          <w:szCs w:val="24"/>
        </w:rPr>
      </w:pPr>
      <w:r w:rsidRPr="00927C32">
        <w:rPr>
          <w:i/>
          <w:color w:val="000000"/>
          <w:sz w:val="24"/>
          <w:szCs w:val="24"/>
        </w:rPr>
        <w:t>1) предельные (минимальные и (или) максимальные) размеры земельных участков, в том числе их площадь:</w:t>
      </w:r>
    </w:p>
    <w:p w:rsidR="006675D8" w:rsidRPr="00927C32" w:rsidRDefault="006675D8" w:rsidP="006675D8">
      <w:pPr>
        <w:ind w:firstLine="851"/>
        <w:jc w:val="both"/>
        <w:rPr>
          <w:i/>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552"/>
        <w:gridCol w:w="4536"/>
      </w:tblGrid>
      <w:tr w:rsidR="006675D8" w:rsidRPr="00927C32" w:rsidTr="00533D66">
        <w:tc>
          <w:tcPr>
            <w:tcW w:w="2268" w:type="dxa"/>
            <w:tcBorders>
              <w:top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Учреждение, предприятие, сооружение</w:t>
            </w:r>
          </w:p>
        </w:tc>
        <w:tc>
          <w:tcPr>
            <w:tcW w:w="2552"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Число</w:t>
            </w:r>
          </w:p>
        </w:tc>
        <w:tc>
          <w:tcPr>
            <w:tcW w:w="4536" w:type="dxa"/>
            <w:tcBorders>
              <w:top w:val="single" w:sz="4" w:space="0" w:color="auto"/>
              <w:left w:val="single" w:sz="4" w:space="0" w:color="auto"/>
              <w:bottom w:val="single" w:sz="4" w:space="0" w:color="auto"/>
            </w:tcBorders>
            <w:vAlign w:val="center"/>
          </w:tcPr>
          <w:p w:rsidR="006675D8" w:rsidRPr="00927C32" w:rsidRDefault="006675D8" w:rsidP="006675D8">
            <w:pPr>
              <w:pStyle w:val="aff2"/>
              <w:ind w:left="-108" w:right="-117"/>
              <w:rPr>
                <w:b/>
                <w:color w:val="000000"/>
              </w:rPr>
            </w:pPr>
            <w:r w:rsidRPr="00927C32">
              <w:rPr>
                <w:b/>
                <w:color w:val="000000"/>
              </w:rPr>
              <w:t>Размеры земельных участков</w:t>
            </w:r>
          </w:p>
        </w:tc>
      </w:tr>
      <w:tr w:rsidR="006675D8" w:rsidRPr="00927C32" w:rsidTr="00533D66">
        <w:trPr>
          <w:tblHeader/>
        </w:trPr>
        <w:tc>
          <w:tcPr>
            <w:tcW w:w="2268" w:type="dxa"/>
            <w:tcBorders>
              <w:top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1</w:t>
            </w:r>
          </w:p>
        </w:tc>
        <w:tc>
          <w:tcPr>
            <w:tcW w:w="2552"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2</w:t>
            </w:r>
          </w:p>
        </w:tc>
        <w:tc>
          <w:tcPr>
            <w:tcW w:w="4536" w:type="dxa"/>
            <w:tcBorders>
              <w:top w:val="single" w:sz="4" w:space="0" w:color="auto"/>
              <w:left w:val="single" w:sz="4" w:space="0" w:color="auto"/>
              <w:bottom w:val="single" w:sz="4" w:space="0" w:color="auto"/>
            </w:tcBorders>
            <w:vAlign w:val="center"/>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color w:val="000000"/>
              </w:rPr>
            </w:pPr>
            <w:r w:rsidRPr="00927C32">
              <w:rPr>
                <w:b/>
                <w:color w:val="000000"/>
              </w:rPr>
              <w:t>Социальное обслуживание                                                                                        код      3.2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 xml:space="preserve">Дом </w:t>
            </w:r>
            <w:proofErr w:type="gramStart"/>
            <w:r w:rsidRPr="00927C32">
              <w:rPr>
                <w:color w:val="000000"/>
              </w:rPr>
              <w:t>престарелых</w:t>
            </w:r>
            <w:proofErr w:type="gramEnd"/>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aff2"/>
              <w:jc w:val="left"/>
              <w:rPr>
                <w:color w:val="000000"/>
              </w:rPr>
            </w:pPr>
            <w:r w:rsidRPr="00927C32">
              <w:rPr>
                <w:color w:val="000000"/>
              </w:rPr>
              <w:t>По заданию на проектирование</w:t>
            </w:r>
          </w:p>
        </w:tc>
        <w:tc>
          <w:tcPr>
            <w:tcW w:w="4536" w:type="dxa"/>
            <w:tcBorders>
              <w:top w:val="single" w:sz="4" w:space="0" w:color="auto"/>
              <w:left w:val="single" w:sz="4" w:space="0" w:color="auto"/>
              <w:bottom w:val="single" w:sz="4" w:space="0" w:color="auto"/>
            </w:tcBorders>
          </w:tcPr>
          <w:p w:rsidR="006675D8" w:rsidRPr="00927C32" w:rsidRDefault="006675D8" w:rsidP="006675D8">
            <w:pPr>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pStyle w:val="aff2"/>
              <w:jc w:val="left"/>
              <w:rPr>
                <w:color w:val="000000"/>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Детский дом</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3 места на 1 тыс. чел. (от 4 до 17 лет)</w:t>
            </w:r>
          </w:p>
        </w:tc>
        <w:tc>
          <w:tcPr>
            <w:tcW w:w="4536" w:type="dxa"/>
            <w:tcBorders>
              <w:top w:val="single" w:sz="4" w:space="0" w:color="auto"/>
              <w:left w:val="single" w:sz="4" w:space="0" w:color="auto"/>
              <w:bottom w:val="single" w:sz="4" w:space="0" w:color="auto"/>
            </w:tcBorders>
          </w:tcPr>
          <w:p w:rsidR="006675D8" w:rsidRPr="00927C32" w:rsidRDefault="006675D8" w:rsidP="006675D8">
            <w:pPr>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 xml:space="preserve">определяемые функциональными процессами устанавливаемые по соответствующим технологическим </w:t>
            </w:r>
            <w:r w:rsidRPr="00927C32">
              <w:rPr>
                <w:i/>
                <w:color w:val="000000"/>
                <w:sz w:val="24"/>
                <w:szCs w:val="24"/>
              </w:rPr>
              <w:lastRenderedPageBreak/>
              <w:t>нормам и требованиям.</w:t>
            </w:r>
          </w:p>
          <w:p w:rsidR="006675D8" w:rsidRPr="00927C32" w:rsidRDefault="006675D8" w:rsidP="006675D8">
            <w:pPr>
              <w:pStyle w:val="aff2"/>
              <w:jc w:val="left"/>
              <w:rPr>
                <w:color w:val="000000"/>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lastRenderedPageBreak/>
              <w:t>Отделение почты, телеграфа</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 заданию на проектирование</w:t>
            </w:r>
          </w:p>
        </w:tc>
        <w:tc>
          <w:tcPr>
            <w:tcW w:w="4536" w:type="dxa"/>
            <w:tcBorders>
              <w:top w:val="single" w:sz="4" w:space="0" w:color="auto"/>
              <w:left w:val="single" w:sz="4" w:space="0" w:color="auto"/>
              <w:bottom w:val="single" w:sz="4" w:space="0" w:color="auto"/>
            </w:tcBorders>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Преторийский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Клубы по интересам</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50-60 м</w:t>
            </w:r>
            <w:proofErr w:type="gramStart"/>
            <w:r w:rsidRPr="00927C32">
              <w:rPr>
                <w:color w:val="000000"/>
              </w:rPr>
              <w:t>2</w:t>
            </w:r>
            <w:proofErr w:type="gramEnd"/>
            <w:r w:rsidRPr="00927C32">
              <w:rPr>
                <w:color w:val="000000"/>
              </w:rPr>
              <w:t xml:space="preserve"> площади пола на 1 тыс. чел.</w:t>
            </w:r>
          </w:p>
        </w:tc>
        <w:tc>
          <w:tcPr>
            <w:tcW w:w="4536" w:type="dxa"/>
            <w:tcBorders>
              <w:top w:val="single" w:sz="4" w:space="0" w:color="auto"/>
              <w:left w:val="single" w:sz="4" w:space="0" w:color="auto"/>
              <w:bottom w:val="single" w:sz="4" w:space="0" w:color="auto"/>
            </w:tcBorders>
          </w:tcPr>
          <w:p w:rsidR="006675D8" w:rsidRPr="00927C32" w:rsidRDefault="006675D8" w:rsidP="006675D8">
            <w:pPr>
              <w:ind w:firstLine="851"/>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pStyle w:val="aff2"/>
              <w:jc w:val="left"/>
              <w:rPr>
                <w:color w:val="000000"/>
              </w:rPr>
            </w:pP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color w:val="000000"/>
              </w:rPr>
            </w:pPr>
            <w:r w:rsidRPr="00927C32">
              <w:rPr>
                <w:b/>
                <w:color w:val="000000"/>
              </w:rPr>
              <w:t>Бытовое обслуживание                                                                                                код 3.3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Мастерские мелкого ремонта</w:t>
            </w:r>
          </w:p>
        </w:tc>
        <w:tc>
          <w:tcPr>
            <w:tcW w:w="2552" w:type="dxa"/>
            <w:vMerge w:val="restart"/>
            <w:tcBorders>
              <w:top w:val="single" w:sz="4" w:space="0" w:color="auto"/>
              <w:left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7раб</w:t>
            </w:r>
            <w:proofErr w:type="gramStart"/>
            <w:r w:rsidRPr="00927C32">
              <w:rPr>
                <w:color w:val="000000"/>
              </w:rPr>
              <w:t>.м</w:t>
            </w:r>
            <w:proofErr w:type="gramEnd"/>
            <w:r w:rsidRPr="00927C32">
              <w:rPr>
                <w:color w:val="000000"/>
              </w:rPr>
              <w:t xml:space="preserve">ест на 1 тыс. чел. </w:t>
            </w:r>
          </w:p>
        </w:tc>
        <w:tc>
          <w:tcPr>
            <w:tcW w:w="4536" w:type="dxa"/>
            <w:vMerge w:val="restart"/>
            <w:tcBorders>
              <w:top w:val="single" w:sz="4" w:space="0" w:color="auto"/>
              <w:left w:val="single" w:sz="4" w:space="0" w:color="auto"/>
            </w:tcBorders>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Преторийский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Ателье</w:t>
            </w:r>
          </w:p>
        </w:tc>
        <w:tc>
          <w:tcPr>
            <w:tcW w:w="2552" w:type="dxa"/>
            <w:vMerge/>
            <w:tcBorders>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p>
        </w:tc>
        <w:tc>
          <w:tcPr>
            <w:tcW w:w="4536" w:type="dxa"/>
            <w:vMerge/>
            <w:tcBorders>
              <w:left w:val="single" w:sz="4" w:space="0" w:color="auto"/>
            </w:tcBorders>
          </w:tcPr>
          <w:p w:rsidR="006675D8" w:rsidRPr="00927C32" w:rsidRDefault="006675D8" w:rsidP="006675D8">
            <w:pPr>
              <w:pStyle w:val="aff2"/>
              <w:jc w:val="left"/>
              <w:rPr>
                <w:color w:val="000000"/>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Бани</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7мест  на 1 тыс. чел. (в том числе 5 – на 1 тыс. чел. туристов)</w:t>
            </w:r>
          </w:p>
        </w:tc>
        <w:tc>
          <w:tcPr>
            <w:tcW w:w="4536" w:type="dxa"/>
            <w:vMerge/>
            <w:tcBorders>
              <w:left w:val="single" w:sz="4" w:space="0" w:color="auto"/>
            </w:tcBorders>
          </w:tcPr>
          <w:p w:rsidR="006675D8" w:rsidRPr="00927C32" w:rsidRDefault="006675D8" w:rsidP="006675D8">
            <w:pPr>
              <w:pStyle w:val="aff2"/>
              <w:jc w:val="left"/>
              <w:rPr>
                <w:color w:val="000000"/>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Прачечные</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60 кг белья в смену на 1 тыс. чел</w:t>
            </w:r>
          </w:p>
        </w:tc>
        <w:tc>
          <w:tcPr>
            <w:tcW w:w="4536" w:type="dxa"/>
            <w:vMerge/>
            <w:tcBorders>
              <w:left w:val="single" w:sz="4" w:space="0" w:color="auto"/>
              <w:bottom w:val="single" w:sz="4" w:space="0" w:color="auto"/>
            </w:tcBorders>
          </w:tcPr>
          <w:p w:rsidR="006675D8" w:rsidRPr="00927C32" w:rsidRDefault="006675D8" w:rsidP="006675D8">
            <w:pPr>
              <w:pStyle w:val="aff2"/>
              <w:jc w:val="left"/>
              <w:rPr>
                <w:color w:val="000000"/>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Похоронные бюро</w:t>
            </w:r>
          </w:p>
        </w:tc>
        <w:tc>
          <w:tcPr>
            <w:tcW w:w="2552" w:type="dxa"/>
            <w:tcBorders>
              <w:top w:val="nil"/>
              <w:left w:val="single" w:sz="4" w:space="0" w:color="auto"/>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1 на 0,5-1 тыс. чел.</w:t>
            </w:r>
          </w:p>
        </w:tc>
        <w:tc>
          <w:tcPr>
            <w:tcW w:w="4536" w:type="dxa"/>
            <w:tcBorders>
              <w:top w:val="nil"/>
              <w:left w:val="nil"/>
              <w:bottom w:val="single" w:sz="4" w:space="0" w:color="auto"/>
            </w:tcBorders>
          </w:tcPr>
          <w:p w:rsidR="006675D8" w:rsidRPr="00927C32" w:rsidRDefault="006675D8" w:rsidP="006675D8">
            <w:pPr>
              <w:ind w:firstLine="851"/>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tabs>
                <w:tab w:val="left" w:pos="0"/>
              </w:tabs>
              <w:contextualSpacing/>
              <w:rPr>
                <w:color w:val="000000"/>
                <w:sz w:val="24"/>
                <w:szCs w:val="24"/>
              </w:rPr>
            </w:pP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color w:val="000000"/>
              </w:rPr>
            </w:pPr>
            <w:r w:rsidRPr="00927C32">
              <w:rPr>
                <w:b/>
                <w:color w:val="000000"/>
              </w:rPr>
              <w:t>Здравоохранение                                                                                                коды 3.4; 3.4.1; 3.4.2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Поликлиники</w:t>
            </w:r>
          </w:p>
        </w:tc>
        <w:tc>
          <w:tcPr>
            <w:tcW w:w="2552" w:type="dxa"/>
            <w:vMerge w:val="restart"/>
            <w:tcBorders>
              <w:top w:val="single" w:sz="4" w:space="0" w:color="auto"/>
              <w:left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Необходимые вместимость и структура медицинских организаций определяются органами здравоохранения и указываются в задании на проектировании</w:t>
            </w:r>
          </w:p>
        </w:tc>
        <w:tc>
          <w:tcPr>
            <w:tcW w:w="4536" w:type="dxa"/>
            <w:vMerge w:val="restart"/>
            <w:tcBorders>
              <w:top w:val="single" w:sz="4" w:space="0" w:color="auto"/>
              <w:left w:val="single" w:sz="4" w:space="0" w:color="auto"/>
            </w:tcBorders>
            <w:vAlign w:val="center"/>
          </w:tcPr>
          <w:p w:rsidR="006675D8" w:rsidRPr="00927C32" w:rsidRDefault="006675D8" w:rsidP="006675D8">
            <w:pPr>
              <w:autoSpaceDE w:val="0"/>
              <w:autoSpaceDN w:val="0"/>
              <w:adjustRightInd w:val="0"/>
              <w:ind w:firstLine="567"/>
              <w:jc w:val="center"/>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Преторийский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p w:rsidR="006675D8" w:rsidRPr="00927C32" w:rsidRDefault="006675D8" w:rsidP="006675D8">
            <w:pPr>
              <w:jc w:val="center"/>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Больницы</w:t>
            </w:r>
          </w:p>
        </w:tc>
        <w:tc>
          <w:tcPr>
            <w:tcW w:w="2552" w:type="dxa"/>
            <w:vMerge/>
            <w:tcBorders>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p>
        </w:tc>
        <w:tc>
          <w:tcPr>
            <w:tcW w:w="4536" w:type="dxa"/>
            <w:vMerge/>
            <w:tcBorders>
              <w:left w:val="single" w:sz="4" w:space="0" w:color="auto"/>
            </w:tcBorders>
          </w:tcPr>
          <w:p w:rsidR="006675D8" w:rsidRPr="00927C32" w:rsidRDefault="006675D8" w:rsidP="006675D8">
            <w:pPr>
              <w:jc w:val="both"/>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lastRenderedPageBreak/>
              <w:t>Фельдшерские пункты</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 заданию на проектирование</w:t>
            </w:r>
          </w:p>
        </w:tc>
        <w:tc>
          <w:tcPr>
            <w:tcW w:w="4536" w:type="dxa"/>
            <w:vMerge/>
            <w:tcBorders>
              <w:left w:val="single" w:sz="4" w:space="0" w:color="auto"/>
            </w:tcBorders>
          </w:tcPr>
          <w:p w:rsidR="006675D8" w:rsidRPr="00927C32" w:rsidRDefault="006675D8" w:rsidP="006675D8">
            <w:pPr>
              <w:jc w:val="both"/>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Санатории и профилактории</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 заданию на проектирование</w:t>
            </w:r>
          </w:p>
        </w:tc>
        <w:tc>
          <w:tcPr>
            <w:tcW w:w="4536" w:type="dxa"/>
            <w:vMerge/>
            <w:tcBorders>
              <w:left w:val="single" w:sz="4" w:space="0" w:color="auto"/>
            </w:tcBorders>
          </w:tcPr>
          <w:p w:rsidR="006675D8" w:rsidRPr="00927C32" w:rsidRDefault="006675D8" w:rsidP="006675D8">
            <w:pPr>
              <w:jc w:val="both"/>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6"/>
              <w:ind w:left="0"/>
              <w:jc w:val="both"/>
              <w:rPr>
                <w:color w:val="000000"/>
              </w:rPr>
            </w:pPr>
            <w:r w:rsidRPr="00927C32">
              <w:rPr>
                <w:color w:val="000000"/>
              </w:rPr>
              <w:t>Аптеки;</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color w:val="000000"/>
                <w:sz w:val="24"/>
                <w:szCs w:val="24"/>
              </w:rPr>
            </w:pPr>
            <w:r w:rsidRPr="00927C32">
              <w:rPr>
                <w:color w:val="000000"/>
                <w:sz w:val="24"/>
                <w:szCs w:val="24"/>
              </w:rPr>
              <w:t>По заданию на проектирование</w:t>
            </w:r>
          </w:p>
        </w:tc>
        <w:tc>
          <w:tcPr>
            <w:tcW w:w="4536" w:type="dxa"/>
            <w:vMerge/>
            <w:tcBorders>
              <w:left w:val="single" w:sz="4" w:space="0" w:color="auto"/>
            </w:tcBorders>
          </w:tcPr>
          <w:p w:rsidR="006675D8" w:rsidRPr="00927C32" w:rsidRDefault="006675D8" w:rsidP="006675D8">
            <w:pPr>
              <w:jc w:val="both"/>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6"/>
              <w:ind w:left="0"/>
              <w:rPr>
                <w:color w:val="000000"/>
              </w:rPr>
            </w:pPr>
            <w:r w:rsidRPr="00927C32">
              <w:rPr>
                <w:color w:val="000000"/>
              </w:rPr>
              <w:t>Станции (подстанции) скорой медицинской помощи, автомобиль</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jc w:val="both"/>
              <w:rPr>
                <w:color w:val="000000"/>
                <w:sz w:val="24"/>
                <w:szCs w:val="24"/>
              </w:rPr>
            </w:pPr>
            <w:r w:rsidRPr="00927C32">
              <w:rPr>
                <w:color w:val="000000"/>
                <w:sz w:val="24"/>
                <w:szCs w:val="24"/>
              </w:rPr>
              <w:t>1 на 10 тыс. чел. сельского населения в пределах зоны 15-минутной доступности на специальном автомобиле.</w:t>
            </w:r>
          </w:p>
        </w:tc>
        <w:tc>
          <w:tcPr>
            <w:tcW w:w="4536" w:type="dxa"/>
            <w:vMerge/>
            <w:tcBorders>
              <w:left w:val="single" w:sz="4" w:space="0" w:color="auto"/>
              <w:bottom w:val="single" w:sz="4" w:space="0" w:color="auto"/>
            </w:tcBorders>
          </w:tcPr>
          <w:p w:rsidR="006675D8" w:rsidRPr="00927C32" w:rsidRDefault="006675D8" w:rsidP="006675D8">
            <w:pPr>
              <w:jc w:val="both"/>
              <w:rPr>
                <w:color w:val="000000"/>
                <w:sz w:val="24"/>
                <w:szCs w:val="24"/>
              </w:rPr>
            </w:pP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color w:val="000000"/>
              </w:rPr>
            </w:pPr>
            <w:r w:rsidRPr="00927C32">
              <w:rPr>
                <w:b/>
                <w:color w:val="000000"/>
              </w:rPr>
              <w:t>Образование и просвещение                                                                 коды 3.5; 3.5.1; 3.5.2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Детские сады, ясли</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tabs>
                <w:tab w:val="left" w:pos="34"/>
              </w:tabs>
              <w:jc w:val="left"/>
              <w:rPr>
                <w:color w:val="000000"/>
              </w:rPr>
            </w:pPr>
            <w:r w:rsidRPr="00927C32">
              <w:rPr>
                <w:color w:val="000000"/>
              </w:rPr>
              <w:tab/>
              <w:t>40 мест на 1 тыс. жителей</w:t>
            </w:r>
          </w:p>
          <w:p w:rsidR="006675D8" w:rsidRPr="00927C32" w:rsidRDefault="006675D8" w:rsidP="006675D8">
            <w:pPr>
              <w:rPr>
                <w:color w:val="000000"/>
                <w:sz w:val="24"/>
                <w:szCs w:val="24"/>
              </w:rPr>
            </w:pPr>
            <w:r w:rsidRPr="00927C32">
              <w:rPr>
                <w:color w:val="000000"/>
                <w:sz w:val="24"/>
                <w:szCs w:val="24"/>
              </w:rPr>
              <w:t>В поселения</w:t>
            </w:r>
            <w:proofErr w:type="gramStart"/>
            <w:r w:rsidRPr="00927C32">
              <w:rPr>
                <w:color w:val="000000"/>
                <w:sz w:val="24"/>
                <w:szCs w:val="24"/>
              </w:rPr>
              <w:t>х-</w:t>
            </w:r>
            <w:proofErr w:type="gramEnd"/>
            <w:r w:rsidRPr="00927C32">
              <w:rPr>
                <w:color w:val="000000"/>
                <w:sz w:val="24"/>
                <w:szCs w:val="24"/>
              </w:rPr>
              <w:t xml:space="preserve"> новостройках -180 мест на 1 </w:t>
            </w:r>
            <w:proofErr w:type="spellStart"/>
            <w:r w:rsidRPr="00927C32">
              <w:rPr>
                <w:color w:val="000000"/>
                <w:sz w:val="24"/>
                <w:szCs w:val="24"/>
              </w:rPr>
              <w:t>тыс.жителей</w:t>
            </w:r>
            <w:proofErr w:type="spellEnd"/>
          </w:p>
        </w:tc>
        <w:tc>
          <w:tcPr>
            <w:tcW w:w="4536" w:type="dxa"/>
            <w:vMerge w:val="restart"/>
            <w:tcBorders>
              <w:top w:val="single" w:sz="4" w:space="0" w:color="auto"/>
              <w:left w:val="single" w:sz="4" w:space="0" w:color="auto"/>
            </w:tcBorders>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Школы, лицеи, гимназии</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 заданию на проектирование</w:t>
            </w:r>
          </w:p>
        </w:tc>
        <w:tc>
          <w:tcPr>
            <w:tcW w:w="4536" w:type="dxa"/>
            <w:vMerge/>
            <w:tcBorders>
              <w:left w:val="single" w:sz="4" w:space="0" w:color="auto"/>
            </w:tcBorders>
          </w:tcPr>
          <w:p w:rsidR="006675D8" w:rsidRPr="00927C32" w:rsidRDefault="006675D8" w:rsidP="006675D8">
            <w:pPr>
              <w:jc w:val="both"/>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proofErr w:type="spellStart"/>
            <w:r w:rsidRPr="00927C32">
              <w:rPr>
                <w:color w:val="000000"/>
              </w:rPr>
              <w:t>Проф</w:t>
            </w:r>
            <w:proofErr w:type="gramStart"/>
            <w:r w:rsidRPr="00927C32">
              <w:rPr>
                <w:color w:val="000000"/>
              </w:rPr>
              <w:t>.т</w:t>
            </w:r>
            <w:proofErr w:type="gramEnd"/>
            <w:r w:rsidRPr="00927C32">
              <w:rPr>
                <w:color w:val="000000"/>
              </w:rPr>
              <w:t>ех</w:t>
            </w:r>
            <w:proofErr w:type="spellEnd"/>
            <w:r w:rsidRPr="00927C32">
              <w:rPr>
                <w:color w:val="000000"/>
              </w:rPr>
              <w:t xml:space="preserve"> училища, колледжи</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 заданию на проектирование</w:t>
            </w:r>
          </w:p>
        </w:tc>
        <w:tc>
          <w:tcPr>
            <w:tcW w:w="4536" w:type="dxa"/>
            <w:vMerge/>
            <w:tcBorders>
              <w:left w:val="single" w:sz="4" w:space="0" w:color="auto"/>
              <w:bottom w:val="single" w:sz="4" w:space="0" w:color="auto"/>
            </w:tcBorders>
          </w:tcPr>
          <w:p w:rsidR="006675D8" w:rsidRPr="00927C32" w:rsidRDefault="006675D8" w:rsidP="006675D8">
            <w:pPr>
              <w:jc w:val="both"/>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Образовательные кружки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675D8" w:rsidRPr="00927C32" w:rsidRDefault="006675D8" w:rsidP="006675D8">
            <w:pPr>
              <w:shd w:val="clear" w:color="auto" w:fill="FFFFFF"/>
              <w:rPr>
                <w:color w:val="000000"/>
                <w:sz w:val="24"/>
                <w:szCs w:val="24"/>
              </w:rPr>
            </w:pPr>
            <w:r w:rsidRPr="00927C32">
              <w:rPr>
                <w:color w:val="000000"/>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36" w:type="dxa"/>
            <w:tcBorders>
              <w:top w:val="single" w:sz="4" w:space="0" w:color="auto"/>
              <w:left w:val="single" w:sz="4" w:space="0" w:color="auto"/>
              <w:bottom w:val="single" w:sz="4" w:space="0" w:color="auto"/>
            </w:tcBorders>
          </w:tcPr>
          <w:p w:rsidR="006675D8" w:rsidRPr="00927C32" w:rsidRDefault="006675D8" w:rsidP="006675D8">
            <w:pPr>
              <w:ind w:firstLine="851"/>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pStyle w:val="aff2"/>
              <w:jc w:val="left"/>
              <w:rPr>
                <w:color w:val="000000"/>
              </w:rPr>
            </w:pP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Культурное развитие                                                                                                              код 3.6</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proofErr w:type="gramStart"/>
            <w:r w:rsidRPr="00927C32">
              <w:rPr>
                <w:color w:val="000000"/>
              </w:rPr>
              <w:t>Музее</w:t>
            </w:r>
            <w:proofErr w:type="gramEnd"/>
            <w:r w:rsidRPr="00927C32">
              <w:rPr>
                <w:color w:val="000000"/>
              </w:rPr>
              <w:t>, выставочные залы, художественные галереи</w:t>
            </w:r>
          </w:p>
        </w:tc>
        <w:tc>
          <w:tcPr>
            <w:tcW w:w="2552" w:type="dxa"/>
            <w:tcBorders>
              <w:top w:val="nil"/>
              <w:left w:val="single" w:sz="4" w:space="0" w:color="auto"/>
              <w:bottom w:val="single" w:sz="4" w:space="0" w:color="auto"/>
              <w:right w:val="nil"/>
            </w:tcBorders>
          </w:tcPr>
          <w:p w:rsidR="006675D8" w:rsidRPr="00927C32" w:rsidRDefault="006675D8" w:rsidP="006675D8">
            <w:pPr>
              <w:tabs>
                <w:tab w:val="left" w:pos="0"/>
              </w:tabs>
              <w:contextualSpacing/>
              <w:rPr>
                <w:color w:val="000000"/>
                <w:sz w:val="24"/>
                <w:szCs w:val="24"/>
              </w:rPr>
            </w:pPr>
            <w:r w:rsidRPr="00927C32">
              <w:rPr>
                <w:color w:val="000000"/>
                <w:sz w:val="24"/>
                <w:szCs w:val="24"/>
              </w:rPr>
              <w:t>Сельские поселения до 10 тыс. чел. – 1 учреждение культуры</w:t>
            </w:r>
          </w:p>
        </w:tc>
        <w:tc>
          <w:tcPr>
            <w:tcW w:w="4536" w:type="dxa"/>
            <w:vMerge w:val="restart"/>
            <w:tcBorders>
              <w:top w:val="single" w:sz="4" w:space="0" w:color="auto"/>
              <w:left w:val="single" w:sz="4" w:space="0" w:color="auto"/>
            </w:tcBorders>
            <w:vAlign w:val="center"/>
          </w:tcPr>
          <w:p w:rsidR="006675D8" w:rsidRPr="00927C32" w:rsidRDefault="006675D8" w:rsidP="006675D8">
            <w:pPr>
              <w:ind w:firstLine="851"/>
              <w:jc w:val="center"/>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 xml:space="preserve">определяемые функциональными процессами устанавливаемые по </w:t>
            </w:r>
            <w:r w:rsidRPr="00927C32">
              <w:rPr>
                <w:i/>
                <w:color w:val="000000"/>
                <w:sz w:val="24"/>
                <w:szCs w:val="24"/>
              </w:rPr>
              <w:lastRenderedPageBreak/>
              <w:t>соответствующим технологическим нормам и требованиям.</w:t>
            </w:r>
          </w:p>
          <w:p w:rsidR="006675D8" w:rsidRPr="00927C32" w:rsidRDefault="006675D8" w:rsidP="006675D8">
            <w:pPr>
              <w:tabs>
                <w:tab w:val="left" w:pos="0"/>
              </w:tabs>
              <w:contextualSpacing/>
              <w:jc w:val="center"/>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Дома культуры</w:t>
            </w:r>
          </w:p>
        </w:tc>
        <w:tc>
          <w:tcPr>
            <w:tcW w:w="2552" w:type="dxa"/>
            <w:tcBorders>
              <w:top w:val="nil"/>
              <w:left w:val="single" w:sz="4" w:space="0" w:color="auto"/>
              <w:bottom w:val="single" w:sz="4" w:space="0" w:color="auto"/>
              <w:right w:val="nil"/>
            </w:tcBorders>
          </w:tcPr>
          <w:p w:rsidR="006675D8" w:rsidRPr="00927C32" w:rsidRDefault="006675D8" w:rsidP="006675D8">
            <w:pPr>
              <w:tabs>
                <w:tab w:val="left" w:pos="0"/>
              </w:tabs>
              <w:contextualSpacing/>
              <w:rPr>
                <w:color w:val="000000"/>
                <w:sz w:val="24"/>
                <w:szCs w:val="24"/>
              </w:rPr>
            </w:pPr>
          </w:p>
          <w:p w:rsidR="006675D8" w:rsidRPr="00927C32" w:rsidRDefault="006675D8" w:rsidP="006675D8">
            <w:pPr>
              <w:tabs>
                <w:tab w:val="left" w:pos="0"/>
              </w:tabs>
              <w:contextualSpacing/>
              <w:rPr>
                <w:color w:val="000000"/>
                <w:sz w:val="24"/>
                <w:szCs w:val="24"/>
              </w:rPr>
            </w:pPr>
            <w:r w:rsidRPr="00927C32">
              <w:rPr>
                <w:color w:val="000000"/>
                <w:sz w:val="24"/>
                <w:szCs w:val="24"/>
              </w:rPr>
              <w:lastRenderedPageBreak/>
              <w:t>230 мест на 1 тыс. чел.</w:t>
            </w:r>
          </w:p>
        </w:tc>
        <w:tc>
          <w:tcPr>
            <w:tcW w:w="4536" w:type="dxa"/>
            <w:vMerge/>
            <w:tcBorders>
              <w:left w:val="single" w:sz="4" w:space="0" w:color="auto"/>
            </w:tcBorders>
          </w:tcPr>
          <w:p w:rsidR="006675D8" w:rsidRPr="00927C32" w:rsidRDefault="006675D8" w:rsidP="006675D8">
            <w:pPr>
              <w:ind w:firstLine="851"/>
              <w:jc w:val="both"/>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lastRenderedPageBreak/>
              <w:t>Библиотеки</w:t>
            </w:r>
          </w:p>
        </w:tc>
        <w:tc>
          <w:tcPr>
            <w:tcW w:w="2552" w:type="dxa"/>
            <w:tcBorders>
              <w:top w:val="nil"/>
              <w:left w:val="nil"/>
              <w:bottom w:val="single" w:sz="4" w:space="0" w:color="auto"/>
              <w:right w:val="nil"/>
            </w:tcBorders>
            <w:shd w:val="clear" w:color="000000" w:fill="FFFFFF"/>
          </w:tcPr>
          <w:p w:rsidR="006675D8" w:rsidRPr="00927C32" w:rsidRDefault="006675D8" w:rsidP="006675D8">
            <w:pPr>
              <w:tabs>
                <w:tab w:val="left" w:pos="0"/>
              </w:tabs>
              <w:contextualSpacing/>
              <w:rPr>
                <w:color w:val="000000"/>
                <w:sz w:val="24"/>
                <w:szCs w:val="24"/>
              </w:rPr>
            </w:pPr>
            <w:r w:rsidRPr="00927C32">
              <w:rPr>
                <w:color w:val="000000"/>
                <w:sz w:val="24"/>
                <w:szCs w:val="24"/>
              </w:rPr>
              <w:t>6-7,5 (</w:t>
            </w:r>
            <w:proofErr w:type="spellStart"/>
            <w:r w:rsidRPr="00927C32">
              <w:rPr>
                <w:color w:val="000000"/>
                <w:sz w:val="24"/>
                <w:szCs w:val="24"/>
              </w:rPr>
              <w:t>тыс.ед</w:t>
            </w:r>
            <w:proofErr w:type="gramStart"/>
            <w:r w:rsidRPr="00927C32">
              <w:rPr>
                <w:color w:val="000000"/>
                <w:sz w:val="24"/>
                <w:szCs w:val="24"/>
              </w:rPr>
              <w:t>.х</w:t>
            </w:r>
            <w:proofErr w:type="gramEnd"/>
            <w:r w:rsidRPr="00927C32">
              <w:rPr>
                <w:color w:val="000000"/>
                <w:sz w:val="24"/>
                <w:szCs w:val="24"/>
              </w:rPr>
              <w:t>ранения</w:t>
            </w:r>
            <w:proofErr w:type="spellEnd"/>
            <w:r w:rsidRPr="00927C32">
              <w:rPr>
                <w:color w:val="000000"/>
                <w:sz w:val="24"/>
                <w:szCs w:val="24"/>
              </w:rPr>
              <w:t>/место) на 1 тыс. чел.</w:t>
            </w:r>
          </w:p>
        </w:tc>
        <w:tc>
          <w:tcPr>
            <w:tcW w:w="4536" w:type="dxa"/>
            <w:vMerge/>
            <w:tcBorders>
              <w:left w:val="single" w:sz="4" w:space="0" w:color="auto"/>
            </w:tcBorders>
          </w:tcPr>
          <w:p w:rsidR="006675D8" w:rsidRPr="00927C32" w:rsidRDefault="006675D8" w:rsidP="006675D8">
            <w:pPr>
              <w:ind w:firstLine="851"/>
              <w:jc w:val="both"/>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Кинозалы и кинотеатры</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25-35 мест на 1 тыс. чел.</w:t>
            </w:r>
          </w:p>
        </w:tc>
        <w:tc>
          <w:tcPr>
            <w:tcW w:w="4536" w:type="dxa"/>
            <w:vMerge/>
            <w:tcBorders>
              <w:left w:val="single" w:sz="4" w:space="0" w:color="auto"/>
              <w:bottom w:val="single" w:sz="4" w:space="0" w:color="auto"/>
            </w:tcBorders>
          </w:tcPr>
          <w:p w:rsidR="006675D8" w:rsidRPr="00927C32" w:rsidRDefault="006675D8" w:rsidP="006675D8">
            <w:pPr>
              <w:ind w:firstLine="851"/>
              <w:jc w:val="both"/>
              <w:rPr>
                <w:color w:val="000000"/>
                <w:sz w:val="24"/>
                <w:szCs w:val="24"/>
              </w:rPr>
            </w:pP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color w:val="000000"/>
              </w:rPr>
            </w:pPr>
            <w:r w:rsidRPr="00927C32">
              <w:rPr>
                <w:b/>
                <w:color w:val="000000"/>
              </w:rPr>
              <w:t>Религиозное использование                                                                                                 код 3.7</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Церкви, соборы, храмы, часовни, монастыри, мечети, молельные дома</w:t>
            </w:r>
          </w:p>
        </w:tc>
        <w:tc>
          <w:tcPr>
            <w:tcW w:w="2552" w:type="dxa"/>
            <w:tcBorders>
              <w:top w:val="nil"/>
              <w:left w:val="single" w:sz="4" w:space="0" w:color="auto"/>
              <w:bottom w:val="nil"/>
              <w:right w:val="single" w:sz="4" w:space="0" w:color="auto"/>
            </w:tcBorders>
            <w:shd w:val="clear" w:color="auto" w:fill="FFFFFF"/>
          </w:tcPr>
          <w:p w:rsidR="006675D8" w:rsidRPr="00927C32" w:rsidRDefault="006675D8" w:rsidP="006675D8">
            <w:pPr>
              <w:shd w:val="clear" w:color="auto" w:fill="FFFFFF"/>
              <w:rPr>
                <w:color w:val="000000"/>
                <w:sz w:val="24"/>
                <w:szCs w:val="24"/>
              </w:rPr>
            </w:pPr>
            <w:proofErr w:type="gramStart"/>
            <w:r w:rsidRPr="00927C32">
              <w:rPr>
                <w:color w:val="000000"/>
                <w:sz w:val="24"/>
                <w:szCs w:val="24"/>
              </w:rPr>
              <w:t>Приходской</w:t>
            </w:r>
            <w:proofErr w:type="gramEnd"/>
            <w:r w:rsidRPr="00927C32">
              <w:rPr>
                <w:color w:val="000000"/>
                <w:sz w:val="24"/>
                <w:szCs w:val="24"/>
              </w:rPr>
              <w:t xml:space="preserve"> храм, 1 место</w:t>
            </w:r>
          </w:p>
        </w:tc>
        <w:tc>
          <w:tcPr>
            <w:tcW w:w="4536" w:type="dxa"/>
            <w:tcBorders>
              <w:top w:val="nil"/>
              <w:left w:val="single" w:sz="4" w:space="0" w:color="auto"/>
              <w:bottom w:val="nil"/>
            </w:tcBorders>
            <w:shd w:val="clear" w:color="auto" w:fill="FFFFFF"/>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color w:val="000000"/>
              </w:rPr>
            </w:pPr>
            <w:r w:rsidRPr="00927C32">
              <w:rPr>
                <w:b/>
                <w:color w:val="000000"/>
              </w:rPr>
              <w:t>Общественное управление                                                                                                   код 3.8</w:t>
            </w:r>
          </w:p>
        </w:tc>
      </w:tr>
      <w:tr w:rsidR="006675D8" w:rsidRPr="00927C32" w:rsidTr="00533D66">
        <w:tc>
          <w:tcPr>
            <w:tcW w:w="2268" w:type="dxa"/>
            <w:tcBorders>
              <w:top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Организация и учреждение управления</w:t>
            </w:r>
          </w:p>
        </w:tc>
        <w:tc>
          <w:tcPr>
            <w:tcW w:w="2552" w:type="dxa"/>
            <w:tcBorders>
              <w:top w:val="single" w:sz="4" w:space="0" w:color="auto"/>
              <w:left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По заданию на проектирование</w:t>
            </w:r>
          </w:p>
        </w:tc>
        <w:tc>
          <w:tcPr>
            <w:tcW w:w="4536" w:type="dxa"/>
            <w:tcBorders>
              <w:top w:val="nil"/>
              <w:left w:val="nil"/>
              <w:bottom w:val="single" w:sz="4" w:space="0" w:color="auto"/>
            </w:tcBorders>
            <w:shd w:val="clear" w:color="000000" w:fill="FFFFFF"/>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2268" w:type="dxa"/>
            <w:tcBorders>
              <w:top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Юридическая консультация</w:t>
            </w:r>
          </w:p>
        </w:tc>
        <w:tc>
          <w:tcPr>
            <w:tcW w:w="2552" w:type="dxa"/>
            <w:tcBorders>
              <w:top w:val="nil"/>
              <w:left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1 юрист-адвокат на 10 тыс. чел.</w:t>
            </w:r>
          </w:p>
        </w:tc>
        <w:tc>
          <w:tcPr>
            <w:tcW w:w="4536" w:type="dxa"/>
            <w:vMerge w:val="restart"/>
            <w:tcBorders>
              <w:top w:val="nil"/>
              <w:left w:val="nil"/>
            </w:tcBorders>
          </w:tcPr>
          <w:p w:rsidR="006675D8" w:rsidRPr="00927C32" w:rsidRDefault="006675D8" w:rsidP="006675D8">
            <w:pPr>
              <w:ind w:firstLine="851"/>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tc>
      </w:tr>
      <w:tr w:rsidR="006675D8" w:rsidRPr="00927C32" w:rsidTr="00533D66">
        <w:tc>
          <w:tcPr>
            <w:tcW w:w="2268" w:type="dxa"/>
            <w:tcBorders>
              <w:top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 xml:space="preserve">Нотариальная контора </w:t>
            </w:r>
          </w:p>
        </w:tc>
        <w:tc>
          <w:tcPr>
            <w:tcW w:w="2552" w:type="dxa"/>
            <w:tcBorders>
              <w:top w:val="nil"/>
              <w:left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1 нотариус на 30 тыс. чел.</w:t>
            </w:r>
          </w:p>
        </w:tc>
        <w:tc>
          <w:tcPr>
            <w:tcW w:w="4536" w:type="dxa"/>
            <w:vMerge/>
            <w:tcBorders>
              <w:left w:val="nil"/>
              <w:bottom w:val="single" w:sz="4" w:space="0" w:color="auto"/>
            </w:tcBorders>
          </w:tcPr>
          <w:p w:rsidR="006675D8" w:rsidRPr="00927C32" w:rsidRDefault="006675D8" w:rsidP="006675D8">
            <w:pPr>
              <w:tabs>
                <w:tab w:val="left" w:pos="0"/>
              </w:tabs>
              <w:contextualSpacing/>
              <w:rPr>
                <w:color w:val="000000"/>
                <w:sz w:val="24"/>
                <w:szCs w:val="24"/>
              </w:rPr>
            </w:pP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Обеспечение научной деятельности                                                                                    код 3.9</w:t>
            </w:r>
          </w:p>
        </w:tc>
      </w:tr>
      <w:tr w:rsidR="006675D8" w:rsidRPr="00927C32" w:rsidTr="00533D66">
        <w:tc>
          <w:tcPr>
            <w:tcW w:w="2268" w:type="dxa"/>
            <w:tcBorders>
              <w:top w:val="nil"/>
              <w:bottom w:val="nil"/>
              <w:right w:val="single" w:sz="4" w:space="0" w:color="auto"/>
            </w:tcBorders>
            <w:shd w:val="clear" w:color="auto" w:fill="FFFFFF"/>
          </w:tcPr>
          <w:p w:rsidR="006675D8" w:rsidRPr="00927C32" w:rsidRDefault="006675D8" w:rsidP="006675D8">
            <w:pPr>
              <w:shd w:val="clear" w:color="auto" w:fill="FFFFFF"/>
              <w:rPr>
                <w:color w:val="000000"/>
                <w:sz w:val="24"/>
                <w:szCs w:val="24"/>
              </w:rPr>
            </w:pPr>
            <w:r w:rsidRPr="00927C32">
              <w:rPr>
                <w:color w:val="000000"/>
                <w:sz w:val="24"/>
                <w:szCs w:val="24"/>
              </w:rPr>
              <w:t>Проектные организации и конструкторские бюро, объект</w:t>
            </w:r>
          </w:p>
        </w:tc>
        <w:tc>
          <w:tcPr>
            <w:tcW w:w="2552" w:type="dxa"/>
            <w:tcBorders>
              <w:top w:val="nil"/>
              <w:left w:val="single" w:sz="4" w:space="0" w:color="auto"/>
              <w:bottom w:val="nil"/>
              <w:right w:val="single" w:sz="4" w:space="0" w:color="auto"/>
            </w:tcBorders>
            <w:shd w:val="clear" w:color="auto" w:fill="FFFFFF"/>
          </w:tcPr>
          <w:p w:rsidR="006675D8" w:rsidRPr="00927C32" w:rsidRDefault="006675D8" w:rsidP="006675D8">
            <w:pPr>
              <w:shd w:val="clear" w:color="auto" w:fill="FFFFFF"/>
              <w:rPr>
                <w:color w:val="000000"/>
                <w:sz w:val="24"/>
                <w:szCs w:val="24"/>
              </w:rPr>
            </w:pPr>
            <w:r w:rsidRPr="00927C32">
              <w:rPr>
                <w:color w:val="000000"/>
                <w:sz w:val="24"/>
                <w:szCs w:val="24"/>
              </w:rPr>
              <w:t>По заданию на проектирование</w:t>
            </w:r>
          </w:p>
        </w:tc>
        <w:tc>
          <w:tcPr>
            <w:tcW w:w="4536" w:type="dxa"/>
            <w:tcBorders>
              <w:top w:val="nil"/>
              <w:left w:val="single" w:sz="4" w:space="0" w:color="auto"/>
              <w:bottom w:val="nil"/>
            </w:tcBorders>
            <w:shd w:val="clear" w:color="auto" w:fill="FFFFFF"/>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Деловое управление                                                                                                                код 4.1</w:t>
            </w:r>
          </w:p>
          <w:p w:rsidR="006675D8" w:rsidRPr="00927C32" w:rsidRDefault="006675D8" w:rsidP="006675D8">
            <w:pPr>
              <w:ind w:firstLine="851"/>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w:t>
            </w:r>
            <w:r w:rsidRPr="00927C32">
              <w:rPr>
                <w:i/>
                <w:color w:val="000000"/>
                <w:sz w:val="24"/>
                <w:szCs w:val="24"/>
              </w:rPr>
              <w:lastRenderedPageBreak/>
              <w:t>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rPr>
                <w:color w:val="000000"/>
                <w:sz w:val="24"/>
                <w:szCs w:val="24"/>
              </w:rPr>
            </w:pP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lastRenderedPageBreak/>
              <w:t>Банковская и страховая деятельность                                                                                код 4.5</w:t>
            </w:r>
          </w:p>
        </w:tc>
      </w:tr>
      <w:tr w:rsidR="006675D8" w:rsidRPr="00927C32" w:rsidTr="00533D66">
        <w:tc>
          <w:tcPr>
            <w:tcW w:w="2268" w:type="dxa"/>
            <w:tcBorders>
              <w:top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Отделение банка</w:t>
            </w:r>
          </w:p>
        </w:tc>
        <w:tc>
          <w:tcPr>
            <w:tcW w:w="2552" w:type="dxa"/>
            <w:tcBorders>
              <w:top w:val="nil"/>
              <w:left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Операционная касса на 10-30 тыс. чел.</w:t>
            </w:r>
          </w:p>
        </w:tc>
        <w:tc>
          <w:tcPr>
            <w:tcW w:w="4536" w:type="dxa"/>
            <w:vMerge w:val="restart"/>
            <w:tcBorders>
              <w:top w:val="nil"/>
              <w:left w:val="nil"/>
            </w:tcBorders>
            <w:shd w:val="clear" w:color="000000" w:fill="FFFFFF"/>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2268" w:type="dxa"/>
            <w:tcBorders>
              <w:top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Отделение и филиал Сбербанка</w:t>
            </w:r>
          </w:p>
        </w:tc>
        <w:tc>
          <w:tcPr>
            <w:tcW w:w="2552" w:type="dxa"/>
            <w:tcBorders>
              <w:top w:val="nil"/>
              <w:left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1 операционное место (окно) на 1-2 тыс. чел.</w:t>
            </w:r>
          </w:p>
        </w:tc>
        <w:tc>
          <w:tcPr>
            <w:tcW w:w="4536" w:type="dxa"/>
            <w:vMerge/>
            <w:tcBorders>
              <w:left w:val="nil"/>
              <w:bottom w:val="single" w:sz="4" w:space="0" w:color="auto"/>
            </w:tcBorders>
            <w:shd w:val="clear" w:color="000000" w:fill="FFFFFF"/>
          </w:tcPr>
          <w:p w:rsidR="006675D8" w:rsidRPr="00927C32" w:rsidRDefault="006675D8" w:rsidP="006675D8">
            <w:pPr>
              <w:tabs>
                <w:tab w:val="left" w:pos="0"/>
              </w:tabs>
              <w:contextualSpacing/>
              <w:rPr>
                <w:color w:val="000000"/>
                <w:sz w:val="24"/>
                <w:szCs w:val="24"/>
              </w:rPr>
            </w:pPr>
          </w:p>
        </w:tc>
      </w:tr>
      <w:tr w:rsidR="006675D8" w:rsidRPr="00927C32" w:rsidTr="00533D66">
        <w:tc>
          <w:tcPr>
            <w:tcW w:w="9356" w:type="dxa"/>
            <w:gridSpan w:val="3"/>
            <w:tcBorders>
              <w:top w:val="nil"/>
              <w:bottom w:val="single" w:sz="4" w:space="0" w:color="auto"/>
            </w:tcBorders>
          </w:tcPr>
          <w:p w:rsidR="006675D8" w:rsidRPr="00927C32" w:rsidRDefault="006675D8" w:rsidP="006675D8">
            <w:pPr>
              <w:tabs>
                <w:tab w:val="left" w:pos="0"/>
              </w:tabs>
              <w:contextualSpacing/>
              <w:rPr>
                <w:b/>
                <w:color w:val="000000"/>
                <w:sz w:val="24"/>
                <w:szCs w:val="24"/>
              </w:rPr>
            </w:pPr>
            <w:r w:rsidRPr="00927C32">
              <w:rPr>
                <w:b/>
                <w:color w:val="000000"/>
                <w:sz w:val="24"/>
                <w:szCs w:val="24"/>
              </w:rPr>
              <w:t>Рынки                                                                                                                                        код 4.3</w:t>
            </w:r>
          </w:p>
        </w:tc>
      </w:tr>
      <w:tr w:rsidR="006675D8" w:rsidRPr="00927C32" w:rsidTr="00533D66">
        <w:tc>
          <w:tcPr>
            <w:tcW w:w="2268" w:type="dxa"/>
            <w:tcBorders>
              <w:top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Рынки</w:t>
            </w:r>
          </w:p>
        </w:tc>
        <w:tc>
          <w:tcPr>
            <w:tcW w:w="2552" w:type="dxa"/>
            <w:tcBorders>
              <w:top w:val="nil"/>
              <w:left w:val="nil"/>
              <w:bottom w:val="single" w:sz="4" w:space="0" w:color="auto"/>
              <w:right w:val="single" w:sz="4" w:space="0" w:color="auto"/>
            </w:tcBorders>
          </w:tcPr>
          <w:p w:rsidR="006675D8" w:rsidRPr="00927C32" w:rsidRDefault="006675D8" w:rsidP="006675D8">
            <w:pPr>
              <w:jc w:val="both"/>
              <w:rPr>
                <w:color w:val="000000"/>
                <w:sz w:val="24"/>
                <w:szCs w:val="24"/>
              </w:rPr>
            </w:pPr>
            <w:r w:rsidRPr="00927C32">
              <w:rPr>
                <w:color w:val="000000"/>
                <w:sz w:val="24"/>
                <w:szCs w:val="24"/>
              </w:rPr>
              <w:t>24-40 м</w:t>
            </w:r>
            <w:proofErr w:type="gramStart"/>
            <w:r w:rsidRPr="00927C32">
              <w:rPr>
                <w:color w:val="000000"/>
                <w:sz w:val="24"/>
                <w:szCs w:val="24"/>
              </w:rPr>
              <w:t>2</w:t>
            </w:r>
            <w:proofErr w:type="gramEnd"/>
            <w:r w:rsidRPr="00927C32">
              <w:rPr>
                <w:color w:val="000000"/>
                <w:sz w:val="24"/>
                <w:szCs w:val="24"/>
              </w:rPr>
              <w:t xml:space="preserve"> торговой площади на 1000 чел.</w:t>
            </w:r>
          </w:p>
        </w:tc>
        <w:tc>
          <w:tcPr>
            <w:tcW w:w="4536" w:type="dxa"/>
            <w:tcBorders>
              <w:top w:val="nil"/>
              <w:left w:val="nil"/>
              <w:bottom w:val="single" w:sz="4" w:space="0" w:color="auto"/>
            </w:tcBorders>
            <w:shd w:val="clear" w:color="000000" w:fill="FFFFFF"/>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Магазины                                                                                                                                  код 4.4</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Магазин</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Всег</w:t>
            </w:r>
            <w:proofErr w:type="gramStart"/>
            <w:r w:rsidRPr="00927C32">
              <w:rPr>
                <w:color w:val="000000"/>
                <w:sz w:val="24"/>
                <w:szCs w:val="24"/>
              </w:rPr>
              <w:t>о-</w:t>
            </w:r>
            <w:proofErr w:type="gramEnd"/>
            <w:r w:rsidRPr="00927C32">
              <w:rPr>
                <w:color w:val="000000"/>
                <w:sz w:val="24"/>
                <w:szCs w:val="24"/>
              </w:rPr>
              <w:t xml:space="preserve"> торговой площади на 1 тыс. чел-300 </w:t>
            </w:r>
            <w:proofErr w:type="spellStart"/>
            <w:r w:rsidRPr="00927C32">
              <w:rPr>
                <w:color w:val="000000"/>
                <w:sz w:val="24"/>
                <w:szCs w:val="24"/>
              </w:rPr>
              <w:t>кв.м</w:t>
            </w:r>
            <w:proofErr w:type="spellEnd"/>
            <w:r w:rsidRPr="00927C32">
              <w:rPr>
                <w:color w:val="000000"/>
                <w:sz w:val="24"/>
                <w:szCs w:val="24"/>
              </w:rPr>
              <w:t xml:space="preserve"> Продовольственных товаров торговой площади на 1 тыс. чел -100  </w:t>
            </w:r>
            <w:proofErr w:type="spellStart"/>
            <w:r w:rsidRPr="00927C32">
              <w:rPr>
                <w:color w:val="000000"/>
                <w:sz w:val="24"/>
                <w:szCs w:val="24"/>
              </w:rPr>
              <w:t>кв.м</w:t>
            </w:r>
            <w:proofErr w:type="spellEnd"/>
          </w:p>
          <w:p w:rsidR="006675D8" w:rsidRPr="00927C32" w:rsidRDefault="006675D8" w:rsidP="006675D8">
            <w:pPr>
              <w:tabs>
                <w:tab w:val="left" w:pos="0"/>
              </w:tabs>
              <w:contextualSpacing/>
              <w:rPr>
                <w:color w:val="000000"/>
                <w:sz w:val="24"/>
                <w:szCs w:val="24"/>
              </w:rPr>
            </w:pPr>
            <w:r w:rsidRPr="00927C32">
              <w:rPr>
                <w:color w:val="000000"/>
                <w:sz w:val="24"/>
                <w:szCs w:val="24"/>
              </w:rPr>
              <w:t xml:space="preserve">Непродовольственных товаров торговой площади на 1 тыс. чел-200 </w:t>
            </w:r>
            <w:proofErr w:type="spellStart"/>
            <w:r w:rsidRPr="00927C32">
              <w:rPr>
                <w:color w:val="000000"/>
                <w:sz w:val="24"/>
                <w:szCs w:val="24"/>
              </w:rPr>
              <w:t>кв</w:t>
            </w:r>
            <w:proofErr w:type="gramStart"/>
            <w:r w:rsidRPr="00927C32">
              <w:rPr>
                <w:color w:val="000000"/>
                <w:sz w:val="24"/>
                <w:szCs w:val="24"/>
              </w:rPr>
              <w:t>.м</w:t>
            </w:r>
            <w:proofErr w:type="spellEnd"/>
            <w:proofErr w:type="gramEnd"/>
          </w:p>
        </w:tc>
        <w:tc>
          <w:tcPr>
            <w:tcW w:w="4536" w:type="dxa"/>
            <w:tcBorders>
              <w:top w:val="single" w:sz="4" w:space="0" w:color="auto"/>
              <w:left w:val="single" w:sz="4" w:space="0" w:color="auto"/>
              <w:bottom w:val="single" w:sz="4" w:space="0" w:color="auto"/>
            </w:tcBorders>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Общественное питание                                                                                                          код 4.6</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Предприятия общественного питания</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color w:val="000000"/>
                <w:sz w:val="24"/>
                <w:szCs w:val="24"/>
              </w:rPr>
            </w:pPr>
            <w:r w:rsidRPr="00927C32">
              <w:rPr>
                <w:color w:val="000000"/>
                <w:sz w:val="24"/>
                <w:szCs w:val="24"/>
              </w:rPr>
              <w:t xml:space="preserve">40 мест на 1 тыс. чел. </w:t>
            </w:r>
          </w:p>
        </w:tc>
        <w:tc>
          <w:tcPr>
            <w:tcW w:w="4536" w:type="dxa"/>
            <w:tcBorders>
              <w:top w:val="single" w:sz="4" w:space="0" w:color="auto"/>
              <w:left w:val="single" w:sz="4" w:space="0" w:color="auto"/>
              <w:bottom w:val="single" w:sz="4" w:space="0" w:color="auto"/>
            </w:tcBorders>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lastRenderedPageBreak/>
              <w:t>Гостиничное обслуживание                                                                                                  код 4.7</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Гостиница</w:t>
            </w:r>
          </w:p>
        </w:tc>
        <w:tc>
          <w:tcPr>
            <w:tcW w:w="2552" w:type="dxa"/>
            <w:tcBorders>
              <w:top w:val="nil"/>
              <w:left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 xml:space="preserve">6 мест на 1 тыс. чел. </w:t>
            </w:r>
          </w:p>
        </w:tc>
        <w:tc>
          <w:tcPr>
            <w:tcW w:w="4536" w:type="dxa"/>
            <w:tcBorders>
              <w:top w:val="nil"/>
              <w:left w:val="nil"/>
              <w:bottom w:val="single" w:sz="4" w:space="0" w:color="auto"/>
            </w:tcBorders>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Развлечения                                                                                                                           код 4.8</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Залы аттракционов и игровых автоматов</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3 м площади пола на 1 тыс. чел.</w:t>
            </w:r>
          </w:p>
        </w:tc>
        <w:tc>
          <w:tcPr>
            <w:tcW w:w="4536" w:type="dxa"/>
            <w:vMerge w:val="restart"/>
            <w:tcBorders>
              <w:top w:val="single" w:sz="4" w:space="0" w:color="auto"/>
              <w:left w:val="single" w:sz="4" w:space="0" w:color="auto"/>
            </w:tcBorders>
          </w:tcPr>
          <w:p w:rsidR="006675D8" w:rsidRPr="00927C32" w:rsidRDefault="006675D8" w:rsidP="006675D8">
            <w:pPr>
              <w:ind w:firstLine="851"/>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tc>
      </w:tr>
      <w:tr w:rsidR="006675D8" w:rsidRPr="00927C32" w:rsidTr="00533D66">
        <w:trPr>
          <w:trHeight w:val="94"/>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Танцевальные залы</w:t>
            </w:r>
          </w:p>
        </w:tc>
        <w:tc>
          <w:tcPr>
            <w:tcW w:w="255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6 мест на 1 тыс. чел.</w:t>
            </w:r>
          </w:p>
        </w:tc>
        <w:tc>
          <w:tcPr>
            <w:tcW w:w="4536" w:type="dxa"/>
            <w:vMerge/>
            <w:tcBorders>
              <w:left w:val="single" w:sz="4" w:space="0" w:color="auto"/>
              <w:bottom w:val="single" w:sz="4" w:space="0" w:color="auto"/>
            </w:tcBorders>
          </w:tcPr>
          <w:p w:rsidR="006675D8" w:rsidRPr="00927C32" w:rsidRDefault="006675D8" w:rsidP="006675D8">
            <w:pPr>
              <w:pStyle w:val="aff2"/>
              <w:jc w:val="left"/>
              <w:rPr>
                <w:color w:val="000000"/>
              </w:rPr>
            </w:pP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Спорт                                                                                                                          код 5.1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rPr>
                <w:color w:val="000000"/>
                <w:sz w:val="24"/>
                <w:szCs w:val="24"/>
              </w:rPr>
            </w:pPr>
            <w:r w:rsidRPr="00927C32">
              <w:rPr>
                <w:color w:val="000000"/>
                <w:sz w:val="24"/>
                <w:szCs w:val="24"/>
              </w:rPr>
              <w:t xml:space="preserve">Спортивные залы общего пользования, </w:t>
            </w:r>
            <w:proofErr w:type="gramStart"/>
            <w:r w:rsidRPr="00927C32">
              <w:rPr>
                <w:color w:val="000000"/>
                <w:sz w:val="24"/>
                <w:szCs w:val="24"/>
              </w:rPr>
              <w:t>м</w:t>
            </w:r>
            <w:proofErr w:type="gramEnd"/>
            <w:r w:rsidRPr="00927C32">
              <w:rPr>
                <w:noProof/>
                <w:color w:val="000000"/>
                <w:sz w:val="24"/>
                <w:szCs w:val="24"/>
              </w:rPr>
              <w:drawing>
                <wp:inline distT="0" distB="0" distL="0" distR="0" wp14:anchorId="4E5D5BC9" wp14:editId="6E971F3C">
                  <wp:extent cx="95250" cy="213995"/>
                  <wp:effectExtent l="0" t="0" r="0" b="0"/>
                  <wp:docPr id="4" name="Рисунок 4"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 42.13330.2011 Градостроительство. Планировка и застройка городских и сельских поселений. Актуализированная редакция СНиП 2.07.01-8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 cy="213995"/>
                          </a:xfrm>
                          <a:prstGeom prst="rect">
                            <a:avLst/>
                          </a:prstGeom>
                          <a:noFill/>
                          <a:ln>
                            <a:noFill/>
                          </a:ln>
                        </pic:spPr>
                      </pic:pic>
                    </a:graphicData>
                  </a:graphic>
                </wp:inline>
              </w:drawing>
            </w:r>
            <w:r w:rsidRPr="00927C32">
              <w:rPr>
                <w:color w:val="000000"/>
                <w:sz w:val="24"/>
                <w:szCs w:val="24"/>
              </w:rPr>
              <w:t xml:space="preserve"> площади пола на 1 тыс. чел.</w:t>
            </w:r>
          </w:p>
        </w:tc>
        <w:tc>
          <w:tcPr>
            <w:tcW w:w="2552" w:type="dxa"/>
            <w:tcBorders>
              <w:top w:val="nil"/>
              <w:left w:val="single" w:sz="4" w:space="0" w:color="auto"/>
              <w:bottom w:val="single" w:sz="4" w:space="0" w:color="auto"/>
              <w:right w:val="nil"/>
            </w:tcBorders>
          </w:tcPr>
          <w:p w:rsidR="006675D8" w:rsidRPr="00927C32" w:rsidRDefault="006675D8" w:rsidP="006675D8">
            <w:pPr>
              <w:widowControl w:val="0"/>
              <w:tabs>
                <w:tab w:val="left" w:pos="0"/>
              </w:tabs>
              <w:contextualSpacing/>
              <w:rPr>
                <w:color w:val="000000"/>
                <w:sz w:val="24"/>
                <w:szCs w:val="24"/>
              </w:rPr>
            </w:pPr>
            <w:r w:rsidRPr="00927C32">
              <w:rPr>
                <w:color w:val="000000"/>
                <w:sz w:val="24"/>
                <w:szCs w:val="24"/>
              </w:rPr>
              <w:t xml:space="preserve">60-80 </w:t>
            </w:r>
          </w:p>
          <w:p w:rsidR="006675D8" w:rsidRPr="00927C32" w:rsidRDefault="006675D8" w:rsidP="006675D8">
            <w:pPr>
              <w:widowControl w:val="0"/>
              <w:tabs>
                <w:tab w:val="left" w:pos="0"/>
              </w:tabs>
              <w:contextualSpacing/>
              <w:rPr>
                <w:color w:val="000000"/>
                <w:sz w:val="24"/>
                <w:szCs w:val="24"/>
              </w:rPr>
            </w:pPr>
            <w:r w:rsidRPr="00927C32">
              <w:rPr>
                <w:color w:val="000000"/>
                <w:sz w:val="24"/>
                <w:szCs w:val="24"/>
              </w:rPr>
              <w:t>В поселениях с числом жителей от 2 до 5 тыс. следует предусматривать один спортивный зал площадью 540 м.</w:t>
            </w:r>
          </w:p>
        </w:tc>
        <w:tc>
          <w:tcPr>
            <w:tcW w:w="4536" w:type="dxa"/>
            <w:tcBorders>
              <w:top w:val="nil"/>
              <w:left w:val="single" w:sz="4" w:space="0" w:color="auto"/>
              <w:bottom w:val="single" w:sz="4" w:space="0" w:color="auto"/>
            </w:tcBorders>
          </w:tcPr>
          <w:p w:rsidR="006675D8" w:rsidRPr="00927C32" w:rsidRDefault="006675D8" w:rsidP="006675D8">
            <w:pPr>
              <w:ind w:firstLine="851"/>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tabs>
                <w:tab w:val="left" w:pos="0"/>
              </w:tabs>
              <w:contextualSpacing/>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rPr>
                <w:color w:val="000000"/>
                <w:sz w:val="24"/>
                <w:szCs w:val="24"/>
              </w:rPr>
            </w:pPr>
            <w:r w:rsidRPr="00927C32">
              <w:rPr>
                <w:color w:val="000000"/>
                <w:sz w:val="24"/>
                <w:szCs w:val="24"/>
              </w:rPr>
              <w:t>Комплексы физкультурно-оздоровительных площадок</w:t>
            </w:r>
          </w:p>
        </w:tc>
        <w:tc>
          <w:tcPr>
            <w:tcW w:w="2552" w:type="dxa"/>
            <w:tcBorders>
              <w:top w:val="nil"/>
              <w:left w:val="single" w:sz="4" w:space="0" w:color="auto"/>
              <w:bottom w:val="single" w:sz="4" w:space="0" w:color="auto"/>
              <w:right w:val="nil"/>
            </w:tcBorders>
          </w:tcPr>
          <w:p w:rsidR="006675D8" w:rsidRPr="00927C32" w:rsidRDefault="006675D8" w:rsidP="006675D8">
            <w:pPr>
              <w:tabs>
                <w:tab w:val="left" w:pos="0"/>
              </w:tabs>
              <w:contextualSpacing/>
              <w:rPr>
                <w:color w:val="000000"/>
                <w:sz w:val="24"/>
                <w:szCs w:val="24"/>
              </w:rPr>
            </w:pPr>
            <w:r w:rsidRPr="00927C32">
              <w:rPr>
                <w:color w:val="000000"/>
                <w:sz w:val="24"/>
                <w:szCs w:val="24"/>
              </w:rPr>
              <w:t>0,7 га на 1000 жителей</w:t>
            </w:r>
          </w:p>
        </w:tc>
        <w:tc>
          <w:tcPr>
            <w:tcW w:w="4536" w:type="dxa"/>
            <w:tcBorders>
              <w:top w:val="nil"/>
              <w:left w:val="single" w:sz="4" w:space="0" w:color="auto"/>
              <w:bottom w:val="single" w:sz="4" w:space="0" w:color="auto"/>
            </w:tcBorders>
          </w:tcPr>
          <w:p w:rsidR="006675D8" w:rsidRPr="00927C32" w:rsidRDefault="006675D8" w:rsidP="006675D8">
            <w:pPr>
              <w:autoSpaceDE w:val="0"/>
              <w:autoSpaceDN w:val="0"/>
              <w:adjustRightInd w:val="0"/>
              <w:ind w:firstLine="567"/>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6675D8" w:rsidRPr="00927C32" w:rsidRDefault="006675D8" w:rsidP="006675D8">
      <w:pPr>
        <w:ind w:firstLine="851"/>
        <w:jc w:val="both"/>
        <w:rPr>
          <w:i/>
          <w:color w:val="000000"/>
          <w:sz w:val="24"/>
          <w:szCs w:val="24"/>
        </w:rPr>
      </w:pPr>
    </w:p>
    <w:p w:rsidR="006675D8" w:rsidRPr="00927C32" w:rsidRDefault="006675D8" w:rsidP="006675D8">
      <w:pPr>
        <w:ind w:firstLine="851"/>
        <w:jc w:val="both"/>
        <w:rPr>
          <w:i/>
          <w:color w:val="000000"/>
          <w:sz w:val="24"/>
          <w:szCs w:val="24"/>
        </w:rPr>
      </w:pPr>
      <w:r w:rsidRPr="00927C32">
        <w:rPr>
          <w:i/>
          <w:color w:val="000000"/>
          <w:sz w:val="24"/>
          <w:szCs w:val="24"/>
        </w:rPr>
        <w:t xml:space="preserve">предельные (минимальные и (или) максимальные) размеры земельных участков, в том числе их площадь: </w:t>
      </w:r>
    </w:p>
    <w:p w:rsidR="006675D8" w:rsidRPr="00927C32" w:rsidRDefault="006675D8" w:rsidP="006675D8">
      <w:pPr>
        <w:ind w:firstLine="851"/>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 для кодов 3.1;3.2;  3.6; 3.8; 4.1;  4.8; 5.1;   8.3;  12.0 и для других неустановленных в таблице объектов.</w:t>
      </w:r>
    </w:p>
    <w:p w:rsidR="006675D8" w:rsidRPr="00927C32" w:rsidRDefault="006675D8" w:rsidP="00533D66">
      <w:pPr>
        <w:ind w:firstLine="851"/>
        <w:jc w:val="both"/>
        <w:rPr>
          <w:b/>
          <w:i/>
          <w:color w:val="000000"/>
          <w:sz w:val="24"/>
          <w:szCs w:val="24"/>
        </w:rPr>
      </w:pPr>
      <w:r w:rsidRPr="00927C32">
        <w:rPr>
          <w:i/>
          <w:color w:val="000000"/>
          <w:sz w:val="24"/>
          <w:szCs w:val="24"/>
        </w:rPr>
        <w:t>-Размеры земельных участков для объектов  с кодом 2.7.1</w:t>
      </w:r>
      <w:r w:rsidRPr="00927C32">
        <w:rPr>
          <w:b/>
          <w:i/>
          <w:color w:val="000000"/>
          <w:sz w:val="24"/>
          <w:szCs w:val="24"/>
        </w:rPr>
        <w:t>.</w:t>
      </w:r>
      <w:r w:rsidRPr="00927C32">
        <w:rPr>
          <w:i/>
          <w:color w:val="000000"/>
          <w:sz w:val="24"/>
          <w:szCs w:val="24"/>
        </w:rPr>
        <w:t xml:space="preserve"> принимать  в соответствии с СП 42.13330.2016 Градостроительство. Планировка и застройка городских и сельских поселений</w:t>
      </w:r>
    </w:p>
    <w:p w:rsidR="006675D8" w:rsidRPr="00927C32" w:rsidRDefault="006675D8" w:rsidP="006675D8">
      <w:pPr>
        <w:ind w:firstLine="851"/>
        <w:jc w:val="both"/>
        <w:rPr>
          <w:i/>
          <w:color w:val="000000"/>
          <w:sz w:val="24"/>
          <w:szCs w:val="24"/>
        </w:rPr>
      </w:pPr>
      <w:r w:rsidRPr="00927C32">
        <w:rPr>
          <w:i/>
          <w:color w:val="000000"/>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927C32">
          <w:rPr>
            <w:i/>
            <w:color w:val="000000"/>
            <w:sz w:val="24"/>
            <w:szCs w:val="24"/>
          </w:rPr>
          <w:t>3 м</w:t>
        </w:r>
      </w:smartTag>
      <w:r w:rsidRPr="00927C32">
        <w:rPr>
          <w:i/>
          <w:color w:val="000000"/>
          <w:sz w:val="24"/>
          <w:szCs w:val="24"/>
        </w:rPr>
        <w:t xml:space="preserve">; </w:t>
      </w:r>
    </w:p>
    <w:p w:rsidR="006675D8" w:rsidRPr="00927C32" w:rsidRDefault="006675D8" w:rsidP="006675D8">
      <w:pPr>
        <w:ind w:firstLine="851"/>
        <w:jc w:val="both"/>
        <w:rPr>
          <w:i/>
          <w:color w:val="000000"/>
          <w:sz w:val="24"/>
          <w:szCs w:val="24"/>
        </w:rPr>
      </w:pPr>
      <w:r w:rsidRPr="00927C32">
        <w:rPr>
          <w:i/>
          <w:color w:val="000000"/>
          <w:sz w:val="24"/>
          <w:szCs w:val="24"/>
        </w:rPr>
        <w:t xml:space="preserve">3) предельное количество этажей зданий, строений, сооружений – 3 надземных  этажа; для кода 3.7 – до 50м. </w:t>
      </w:r>
    </w:p>
    <w:p w:rsidR="006675D8" w:rsidRPr="00927C32" w:rsidRDefault="006675D8" w:rsidP="006675D8">
      <w:pPr>
        <w:ind w:firstLine="851"/>
        <w:jc w:val="both"/>
        <w:rPr>
          <w:i/>
          <w:color w:val="000000"/>
          <w:sz w:val="24"/>
          <w:szCs w:val="24"/>
        </w:rPr>
      </w:pPr>
      <w:r w:rsidRPr="00927C32">
        <w:rPr>
          <w:i/>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675D8" w:rsidRPr="00927C32" w:rsidRDefault="006675D8" w:rsidP="006675D8">
      <w:pPr>
        <w:spacing w:before="240"/>
        <w:ind w:firstLine="709"/>
        <w:jc w:val="both"/>
        <w:rPr>
          <w:b/>
          <w:i/>
          <w:iCs/>
          <w:color w:val="000000"/>
          <w:sz w:val="24"/>
          <w:szCs w:val="24"/>
        </w:rPr>
      </w:pPr>
      <w:r w:rsidRPr="00927C32">
        <w:rPr>
          <w:b/>
          <w:i/>
          <w:iCs/>
          <w:color w:val="000000"/>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6675D8" w:rsidRPr="00927C32" w:rsidRDefault="006675D8" w:rsidP="006675D8">
      <w:pPr>
        <w:spacing w:before="240"/>
        <w:ind w:firstLine="709"/>
        <w:jc w:val="both"/>
        <w:rPr>
          <w:b/>
          <w:i/>
          <w:color w:val="000000"/>
          <w:sz w:val="24"/>
          <w:szCs w:val="24"/>
        </w:rPr>
      </w:pPr>
      <w:r w:rsidRPr="00927C32">
        <w:rPr>
          <w:b/>
          <w:i/>
          <w:iCs/>
          <w:color w:val="000000"/>
          <w:sz w:val="24"/>
          <w:szCs w:val="24"/>
        </w:rPr>
        <w:t xml:space="preserve">Требования к противопожарным расстояниям между зданиями, сооружениями и строениями определяются </w:t>
      </w:r>
      <w:proofErr w:type="gramStart"/>
      <w:r w:rsidRPr="00927C32">
        <w:rPr>
          <w:b/>
          <w:i/>
          <w:iCs/>
          <w:color w:val="000000"/>
          <w:sz w:val="24"/>
          <w:szCs w:val="24"/>
        </w:rPr>
        <w:t>согласно Статьи</w:t>
      </w:r>
      <w:proofErr w:type="gramEnd"/>
      <w:r w:rsidRPr="00927C32">
        <w:rPr>
          <w:b/>
          <w:i/>
          <w:iCs/>
          <w:color w:val="000000"/>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6675D8" w:rsidRPr="00927C32" w:rsidRDefault="006675D8" w:rsidP="006675D8">
      <w:pPr>
        <w:ind w:firstLine="851"/>
        <w:jc w:val="both"/>
        <w:rPr>
          <w:b/>
          <w:color w:val="000000"/>
          <w:sz w:val="24"/>
          <w:szCs w:val="24"/>
          <w:u w:val="single"/>
        </w:rPr>
      </w:pPr>
    </w:p>
    <w:p w:rsidR="006675D8" w:rsidRPr="00927C32" w:rsidRDefault="006675D8" w:rsidP="006675D8">
      <w:pPr>
        <w:ind w:firstLine="851"/>
        <w:jc w:val="both"/>
        <w:rPr>
          <w:b/>
          <w:color w:val="000000"/>
          <w:sz w:val="24"/>
          <w:szCs w:val="24"/>
          <w:u w:val="single"/>
        </w:rPr>
      </w:pPr>
      <w:r w:rsidRPr="00927C32">
        <w:rPr>
          <w:b/>
          <w:color w:val="000000"/>
          <w:sz w:val="24"/>
          <w:szCs w:val="24"/>
          <w:u w:val="single"/>
        </w:rPr>
        <w:t>О-2. Зона дошкольных и учебно-образовательных учреждений</w:t>
      </w:r>
    </w:p>
    <w:p w:rsidR="006675D8" w:rsidRPr="00927C32" w:rsidRDefault="006675D8" w:rsidP="006675D8">
      <w:pPr>
        <w:ind w:firstLine="851"/>
        <w:jc w:val="both"/>
        <w:rPr>
          <w:i/>
          <w:color w:val="000000"/>
          <w:sz w:val="24"/>
          <w:szCs w:val="24"/>
        </w:rPr>
      </w:pPr>
      <w:r w:rsidRPr="00927C32">
        <w:rPr>
          <w:i/>
          <w:color w:val="000000"/>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103"/>
        <w:gridCol w:w="2127"/>
      </w:tblGrid>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вспомогательного виды разрешенного использования земельного участка**</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вспомогательного вида разрешенного использования земельного участка***</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Образование и просвещение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927C32">
                <w:rPr>
                  <w:color w:val="0000FF"/>
                </w:rPr>
                <w:t>кодами 3.5.1</w:t>
              </w:r>
            </w:hyperlink>
            <w:r w:rsidRPr="00927C32">
              <w:t xml:space="preserve"> - </w:t>
            </w:r>
            <w:hyperlink w:anchor="P256" w:history="1">
              <w:r w:rsidRPr="00927C32">
                <w:rPr>
                  <w:color w:val="0000FF"/>
                </w:rPr>
                <w:t>3.5.2</w:t>
              </w:r>
            </w:hyperlink>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color w:val="000000"/>
              </w:rPr>
            </w:pPr>
            <w:r w:rsidRPr="00927C32">
              <w:rPr>
                <w:color w:val="000000"/>
              </w:rPr>
              <w:t>3.5</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color w:val="000000"/>
              </w:rPr>
            </w:pPr>
            <w:r w:rsidRPr="00927C32">
              <w:rPr>
                <w:color w:val="000000"/>
              </w:rPr>
              <w:t>3.5.1</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Среднее и высшее </w:t>
            </w:r>
            <w:r w:rsidRPr="00927C32">
              <w:lastRenderedPageBreak/>
              <w:t>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proofErr w:type="gramStart"/>
            <w:r w:rsidRPr="00927C32">
              <w:lastRenderedPageBreak/>
              <w:t xml:space="preserve">Размещение объектов капитального </w:t>
            </w:r>
            <w:r w:rsidRPr="00927C32">
              <w:lastRenderedPageBreak/>
              <w:t>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color w:val="000000"/>
              </w:rPr>
            </w:pPr>
            <w:r w:rsidRPr="00927C32">
              <w:rPr>
                <w:color w:val="000000"/>
              </w:rPr>
              <w:lastRenderedPageBreak/>
              <w:t>3.5.2</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pPr>
            <w:r w:rsidRPr="00927C32">
              <w:lastRenderedPageBreak/>
              <w:t>Культурное развитие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927C32">
                <w:rPr>
                  <w:color w:val="0000FF"/>
                </w:rPr>
                <w:t>кодами 3.6.1</w:t>
              </w:r>
            </w:hyperlink>
            <w:r w:rsidRPr="00927C32">
              <w:t xml:space="preserve"> - </w:t>
            </w:r>
            <w:hyperlink w:anchor="P274" w:history="1">
              <w:r w:rsidRPr="00927C32">
                <w:rPr>
                  <w:color w:val="0000FF"/>
                </w:rPr>
                <w:t>3.6.3</w:t>
              </w:r>
            </w:hyperlink>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pPr>
            <w:r w:rsidRPr="00927C32">
              <w:t>3.6</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Объекты культурно-досуговой деятельности</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3.6.1</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парков культуры и отдыха</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3.6.2</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pPr>
            <w:r w:rsidRPr="00927C32">
              <w:t>Спорт</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927C32">
                <w:rPr>
                  <w:color w:val="0000FF"/>
                </w:rPr>
                <w:t>кодами 5.1.1</w:t>
              </w:r>
            </w:hyperlink>
            <w:r w:rsidRPr="00927C32">
              <w:t xml:space="preserve"> - </w:t>
            </w:r>
            <w:hyperlink w:anchor="P444" w:history="1">
              <w:r w:rsidRPr="00927C32">
                <w:rPr>
                  <w:color w:val="0000FF"/>
                </w:rPr>
                <w:t>5.1.7</w:t>
              </w:r>
            </w:hyperlink>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pPr>
            <w:r w:rsidRPr="00927C32">
              <w:t>5.1</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bookmarkStart w:id="147" w:name="P424"/>
            <w:bookmarkEnd w:id="147"/>
            <w:r w:rsidRPr="00927C32">
              <w:rPr>
                <w:rFonts w:ascii="Times New Roman" w:hAnsi="Times New Roman" w:cs="Times New Roman"/>
                <w:sz w:val="24"/>
                <w:szCs w:val="24"/>
              </w:rPr>
              <w:t>5.1.2</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5.1.3</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Оборудованные 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5.1.4</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Условно разрешенные виды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вспомогательного виды разрешенного использования земельного участка**</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вспомогательного вида разрешенного использования земельного участка***</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color w:val="000000"/>
              </w:rPr>
            </w:pPr>
            <w:r w:rsidRPr="00927C32">
              <w:rPr>
                <w:color w:val="000000"/>
              </w:rPr>
              <w:t xml:space="preserve">Коммунальное </w:t>
            </w:r>
            <w:r w:rsidRPr="00927C32">
              <w:rPr>
                <w:color w:val="000000"/>
              </w:rPr>
              <w:lastRenderedPageBreak/>
              <w:t>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color w:val="000000"/>
              </w:rPr>
            </w:pPr>
            <w:r w:rsidRPr="00927C32">
              <w:lastRenderedPageBreak/>
              <w:t xml:space="preserve">Размещение зданий и сооружений в целях </w:t>
            </w:r>
            <w:r w:rsidRPr="00927C32">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color w:val="0000FF"/>
                </w:rPr>
                <w:t>кодами 3.1.1</w:t>
              </w:r>
            </w:hyperlink>
            <w:r w:rsidRPr="00927C32">
              <w:t xml:space="preserve"> - </w:t>
            </w:r>
            <w:hyperlink w:anchor="P202" w:history="1">
              <w:r w:rsidRPr="00927C32">
                <w:rPr>
                  <w:color w:val="0000FF"/>
                </w:rPr>
                <w:t>3.1.2</w:t>
              </w:r>
            </w:hyperlink>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b/>
                <w:color w:val="000000"/>
              </w:rPr>
            </w:pPr>
            <w:r w:rsidRPr="00927C32">
              <w:rPr>
                <w:b/>
                <w:color w:val="000000"/>
              </w:rPr>
              <w:lastRenderedPageBreak/>
              <w:t>3.1</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jc w:val="both"/>
              <w:rPr>
                <w:color w:val="000000"/>
              </w:rPr>
            </w:pPr>
            <w:r w:rsidRPr="00927C32">
              <w:rPr>
                <w:color w:val="000000"/>
              </w:rPr>
              <w:lastRenderedPageBreak/>
              <w:t>Жилая застройка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675D8" w:rsidRPr="00927C32" w:rsidRDefault="006675D8" w:rsidP="006675D8">
            <w:pPr>
              <w:pStyle w:val="aff1"/>
              <w:rPr>
                <w:color w:val="000000"/>
              </w:rPr>
            </w:pPr>
            <w:r w:rsidRPr="00927C32">
              <w:rPr>
                <w:color w:val="00000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675D8" w:rsidRPr="00927C32" w:rsidRDefault="006675D8" w:rsidP="006675D8">
            <w:pPr>
              <w:pStyle w:val="aff1"/>
              <w:rPr>
                <w:color w:val="000000"/>
              </w:rPr>
            </w:pPr>
            <w:proofErr w:type="gramStart"/>
            <w:r w:rsidRPr="00927C32">
              <w:rPr>
                <w:color w:val="00000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6675D8" w:rsidRPr="00927C32" w:rsidRDefault="006675D8" w:rsidP="006675D8">
            <w:pPr>
              <w:pStyle w:val="aff1"/>
              <w:rPr>
                <w:color w:val="000000"/>
              </w:rPr>
            </w:pPr>
            <w:r w:rsidRPr="00927C32">
              <w:rPr>
                <w:color w:val="000000"/>
              </w:rPr>
              <w:t>- как способ обеспечения непрерывности производства (вахтовые помещения, служебные жилые помещения на производственных объектах);</w:t>
            </w:r>
          </w:p>
          <w:p w:rsidR="006675D8" w:rsidRPr="00927C32" w:rsidRDefault="006675D8" w:rsidP="006675D8">
            <w:pPr>
              <w:pStyle w:val="aff1"/>
              <w:rPr>
                <w:color w:val="000000"/>
              </w:rPr>
            </w:pPr>
            <w:r w:rsidRPr="00927C32">
              <w:rPr>
                <w:color w:val="000000"/>
              </w:rPr>
              <w:t>- как способ обеспечения деятельности режимного учреждения (казармы, караульные помещения, места лишения свободы, содержания под стражей).</w:t>
            </w:r>
          </w:p>
          <w:p w:rsidR="006675D8" w:rsidRPr="00927C32" w:rsidRDefault="006675D8" w:rsidP="006675D8">
            <w:pPr>
              <w:pStyle w:val="aff1"/>
              <w:rPr>
                <w:color w:val="000000"/>
              </w:rPr>
            </w:pPr>
            <w:r w:rsidRPr="00927C32">
              <w:rPr>
                <w:color w:val="000000"/>
              </w:rPr>
              <w:t xml:space="preserve">Содержание данного вида разрешенного использования включает в себя содержание видов разрешенного использования </w:t>
            </w:r>
            <w:r w:rsidRPr="00927C32">
              <w:t xml:space="preserve"> с </w:t>
            </w:r>
            <w:hyperlink w:anchor="P140" w:history="1">
              <w:r w:rsidRPr="00927C32">
                <w:rPr>
                  <w:color w:val="0000FF"/>
                </w:rPr>
                <w:t>кодами 2.1</w:t>
              </w:r>
            </w:hyperlink>
            <w:r w:rsidRPr="00927C32">
              <w:t xml:space="preserve"> - </w:t>
            </w:r>
            <w:hyperlink w:anchor="P160" w:history="1">
              <w:r w:rsidRPr="00927C32">
                <w:rPr>
                  <w:color w:val="0000FF"/>
                </w:rPr>
                <w:t>2.3</w:t>
              </w:r>
            </w:hyperlink>
            <w:r w:rsidRPr="00927C32">
              <w:t xml:space="preserve">, </w:t>
            </w:r>
            <w:hyperlink w:anchor="P171" w:history="1">
              <w:r w:rsidRPr="00927C32">
                <w:rPr>
                  <w:color w:val="0000FF"/>
                </w:rPr>
                <w:t>2.5</w:t>
              </w:r>
            </w:hyperlink>
            <w:r w:rsidRPr="00927C32">
              <w:t xml:space="preserve"> - </w:t>
            </w:r>
            <w:hyperlink w:anchor="P186" w:history="1">
              <w:r w:rsidRPr="00927C32">
                <w:rPr>
                  <w:color w:val="0000FF"/>
                </w:rPr>
                <w:t>2.7.1</w:t>
              </w:r>
            </w:hyperlink>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jc w:val="both"/>
              <w:rPr>
                <w:color w:val="000000"/>
              </w:rPr>
            </w:pPr>
            <w:r w:rsidRPr="00927C32">
              <w:rPr>
                <w:color w:val="000000"/>
              </w:rPr>
              <w:t xml:space="preserve">    2.0</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ind w:left="34" w:right="-108"/>
              <w:jc w:val="left"/>
              <w:rPr>
                <w:color w:val="000000"/>
              </w:rPr>
            </w:pPr>
            <w:r w:rsidRPr="00927C32">
              <w:rPr>
                <w:color w:val="000000"/>
              </w:rPr>
              <w:t>Для индивидуального жилищного строительства;</w:t>
            </w:r>
          </w:p>
          <w:p w:rsidR="006675D8" w:rsidRPr="00927C32" w:rsidRDefault="006675D8" w:rsidP="006675D8">
            <w:pPr>
              <w:pStyle w:val="aff1"/>
              <w:ind w:left="34" w:right="-108"/>
              <w:jc w:val="left"/>
              <w:rPr>
                <w:color w:val="000000"/>
              </w:rPr>
            </w:pPr>
            <w:r w:rsidRPr="00927C32">
              <w:rPr>
                <w:color w:val="000000"/>
              </w:rPr>
              <w:t>размещение дачных домов и садовых домов)</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выращивание сельскохозяйственных культур;</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индивидуальных гаражей и хозяйственных построек</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rPr>
                <w:color w:val="000000"/>
              </w:rPr>
            </w:pPr>
            <w:r w:rsidRPr="00927C32">
              <w:rPr>
                <w:color w:val="000000"/>
              </w:rPr>
              <w:t>2.1</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ind w:left="34"/>
              <w:rPr>
                <w:color w:val="000000"/>
              </w:rPr>
            </w:pPr>
            <w:r w:rsidRPr="00927C32">
              <w:rPr>
                <w:color w:val="000000"/>
              </w:rPr>
              <w:t>Малоэтажная многоквартирная жилая застройка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927C32">
              <w:rPr>
                <w:rFonts w:ascii="Times New Roman" w:hAnsi="Times New Roman" w:cs="Times New Roman"/>
                <w:sz w:val="24"/>
                <w:szCs w:val="24"/>
              </w:rPr>
              <w:t>мансардный</w:t>
            </w:r>
            <w:proofErr w:type="gramEnd"/>
            <w:r w:rsidRPr="00927C32">
              <w:rPr>
                <w:rFonts w:ascii="Times New Roman" w:hAnsi="Times New Roman" w:cs="Times New Roman"/>
                <w:sz w:val="24"/>
                <w:szCs w:val="24"/>
              </w:rPr>
              <w:t>);</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обустройство спортивных и детских площадок, площадок для отдыха;</w:t>
            </w:r>
          </w:p>
          <w:p w:rsidR="006675D8" w:rsidRPr="00927C32" w:rsidRDefault="006675D8" w:rsidP="006675D8">
            <w:pPr>
              <w:tabs>
                <w:tab w:val="left" w:pos="1620"/>
              </w:tabs>
              <w:ind w:right="-1"/>
              <w:jc w:val="both"/>
              <w:rPr>
                <w:i/>
                <w:sz w:val="24"/>
                <w:szCs w:val="24"/>
                <w:lang w:eastAsia="en-US"/>
              </w:rPr>
            </w:pPr>
            <w:r w:rsidRPr="00927C32">
              <w:rPr>
                <w:sz w:val="24"/>
                <w:szCs w:val="24"/>
              </w:rPr>
              <w:t xml:space="preserve">размещение объектов обслуживания жилой застройки во встроенных, пристроенных и встроенно-пристроенных помещениях </w:t>
            </w:r>
            <w:r w:rsidRPr="00927C32">
              <w:rPr>
                <w:sz w:val="24"/>
                <w:szCs w:val="24"/>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center"/>
              <w:rPr>
                <w:color w:val="000000"/>
              </w:rPr>
            </w:pPr>
            <w:r w:rsidRPr="00927C32">
              <w:rPr>
                <w:color w:val="000000"/>
              </w:rPr>
              <w:lastRenderedPageBreak/>
              <w:t>2.1.1</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ind w:right="-108"/>
              <w:jc w:val="left"/>
              <w:rPr>
                <w:color w:val="000000"/>
              </w:rPr>
            </w:pPr>
            <w:r w:rsidRPr="00927C32">
              <w:rPr>
                <w:color w:val="000000"/>
              </w:rPr>
              <w:lastRenderedPageBreak/>
              <w:t>Для ведения личного подсобного хозяйства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927C32">
                <w:rPr>
                  <w:rFonts w:ascii="Times New Roman" w:hAnsi="Times New Roman" w:cs="Times New Roman"/>
                  <w:color w:val="0000FF"/>
                  <w:sz w:val="24"/>
                  <w:szCs w:val="24"/>
                </w:rPr>
                <w:t>кодом 2.1</w:t>
              </w:r>
            </w:hyperlink>
            <w:r w:rsidRPr="00927C32">
              <w:rPr>
                <w:rFonts w:ascii="Times New Roman" w:hAnsi="Times New Roman" w:cs="Times New Roman"/>
                <w:sz w:val="24"/>
                <w:szCs w:val="24"/>
              </w:rPr>
              <w:t>;</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производство сельскохозяйственной продукции;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гаража и иных вспомогательных сооружений;</w:t>
            </w:r>
          </w:p>
          <w:p w:rsidR="006675D8" w:rsidRPr="00927C32" w:rsidRDefault="006675D8" w:rsidP="006675D8">
            <w:pPr>
              <w:tabs>
                <w:tab w:val="left" w:pos="1620"/>
              </w:tabs>
              <w:ind w:right="-1"/>
              <w:jc w:val="both"/>
              <w:rPr>
                <w:i/>
                <w:sz w:val="24"/>
                <w:szCs w:val="24"/>
              </w:rPr>
            </w:pPr>
            <w:r w:rsidRPr="00927C32">
              <w:rPr>
                <w:sz w:val="24"/>
                <w:szCs w:val="24"/>
              </w:rPr>
              <w:t>содержание сельскохозяйственных животных</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rPr>
                <w:color w:val="000000"/>
              </w:rPr>
            </w:pPr>
            <w:r w:rsidRPr="00927C32">
              <w:rPr>
                <w:color w:val="000000"/>
              </w:rPr>
              <w:t>2.2</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ind w:right="-108"/>
              <w:jc w:val="left"/>
              <w:rPr>
                <w:color w:val="000000"/>
              </w:rPr>
            </w:pPr>
            <w:r w:rsidRPr="00927C32">
              <w:rPr>
                <w:color w:val="000000"/>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27C32">
              <w:rPr>
                <w:rFonts w:ascii="Times New Roman" w:hAnsi="Times New Roman" w:cs="Times New Roman"/>
                <w:sz w:val="24"/>
                <w:szCs w:val="24"/>
              </w:rPr>
              <w:t xml:space="preserve"> пользования (жилые дома блокированной застройки);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разведение декоративных и плодовых деревьев, овощных и ягодных культур;</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индивидуальных гаражей и иных вспомогательных сооружений;</w:t>
            </w:r>
          </w:p>
          <w:p w:rsidR="006675D8" w:rsidRPr="00927C32" w:rsidRDefault="006675D8" w:rsidP="006675D8">
            <w:pPr>
              <w:tabs>
                <w:tab w:val="left" w:pos="1620"/>
              </w:tabs>
              <w:ind w:right="-1"/>
              <w:jc w:val="both"/>
              <w:rPr>
                <w:i/>
                <w:sz w:val="24"/>
                <w:szCs w:val="24"/>
              </w:rPr>
            </w:pPr>
            <w:r w:rsidRPr="00927C32">
              <w:rPr>
                <w:sz w:val="24"/>
                <w:szCs w:val="24"/>
              </w:rPr>
              <w:t>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rPr>
                <w:color w:val="000000"/>
              </w:rPr>
            </w:pPr>
            <w:r w:rsidRPr="00927C32">
              <w:rPr>
                <w:color w:val="000000"/>
              </w:rPr>
              <w:t>2.3</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color w:val="000000"/>
              </w:rPr>
            </w:pPr>
            <w:r w:rsidRPr="00927C32">
              <w:rPr>
                <w:color w:val="000000"/>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color w:val="000000"/>
              </w:rPr>
            </w:pPr>
            <w:r w:rsidRPr="00927C32">
              <w:rPr>
                <w:color w:val="00000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color w:val="000000"/>
              </w:rPr>
            </w:pPr>
            <w:r w:rsidRPr="00927C32">
              <w:rPr>
                <w:color w:val="000000"/>
              </w:rPr>
              <w:t>4.6</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Вспомогательные виды разрешенного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вспомогательного виды разрешенного использования земельного участка**</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вспомогательного вида разрешенного использования земельного участка***</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both"/>
              <w:textAlignment w:val="baseline"/>
            </w:pPr>
            <w:r w:rsidRPr="00927C32">
              <w:t>Объекты гаражного назначения</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both"/>
              <w:textAlignment w:val="baseline"/>
            </w:pPr>
            <w:r w:rsidRPr="00927C3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7C32">
              <w:t>машино</w:t>
            </w:r>
            <w:proofErr w:type="spellEnd"/>
            <w:r w:rsidRPr="00927C32">
              <w:t xml:space="preserve">-места, за исключением гаражей, размещение которых предусмотрено содержанием вида разрешенного использования с </w:t>
            </w:r>
            <w:hyperlink w:anchor="P382" w:history="1">
              <w:r w:rsidRPr="00927C32">
                <w:rPr>
                  <w:color w:val="0000FF"/>
                </w:rPr>
                <w:t>кодом 4.9</w:t>
              </w:r>
            </w:hyperlink>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center"/>
              <w:textAlignment w:val="baseline"/>
            </w:pPr>
            <w:r w:rsidRPr="00927C32">
              <w:t>2.7.1</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Служебные гаражи</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постоянных или временных </w:t>
            </w:r>
            <w:r w:rsidRPr="00927C32">
              <w:rPr>
                <w:rFonts w:ascii="Times New Roman" w:hAnsi="Times New Roman" w:cs="Times New Roman"/>
                <w:sz w:val="24"/>
                <w:szCs w:val="24"/>
              </w:rPr>
              <w:lastRenderedPageBreak/>
              <w:t xml:space="preserve">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C32">
                <w:rPr>
                  <w:rFonts w:ascii="Times New Roman" w:hAnsi="Times New Roman" w:cs="Times New Roman"/>
                  <w:color w:val="0000FF"/>
                  <w:sz w:val="24"/>
                  <w:szCs w:val="24"/>
                </w:rPr>
                <w:t>кодами 3.0</w:t>
              </w:r>
            </w:hyperlink>
            <w:r w:rsidRPr="00927C32">
              <w:rPr>
                <w:rFonts w:ascii="Times New Roman" w:hAnsi="Times New Roman" w:cs="Times New Roman"/>
                <w:sz w:val="24"/>
                <w:szCs w:val="24"/>
              </w:rPr>
              <w:t xml:space="preserve">, </w:t>
            </w:r>
            <w:hyperlink w:anchor="P333" w:history="1">
              <w:r w:rsidRPr="00927C32">
                <w:rPr>
                  <w:rFonts w:ascii="Times New Roman" w:hAnsi="Times New Roman" w:cs="Times New Roman"/>
                  <w:color w:val="0000FF"/>
                  <w:sz w:val="24"/>
                  <w:szCs w:val="24"/>
                </w:rPr>
                <w:t>4.0</w:t>
              </w:r>
            </w:hyperlink>
            <w:r w:rsidRPr="00927C3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center"/>
            </w:pPr>
            <w:r w:rsidRPr="00927C32">
              <w:lastRenderedPageBreak/>
              <w:t>4.9</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both"/>
              <w:textAlignment w:val="baseline"/>
            </w:pPr>
            <w:r w:rsidRPr="00927C32">
              <w:lastRenderedPageBreak/>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both"/>
              <w:textAlignment w:val="baseline"/>
            </w:pPr>
            <w:r w:rsidRPr="00927C3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color w:val="0000FF"/>
                </w:rPr>
                <w:t>кодами 12.0.1</w:t>
              </w:r>
            </w:hyperlink>
            <w:r w:rsidRPr="00927C32">
              <w:t xml:space="preserve"> - </w:t>
            </w:r>
            <w:hyperlink w:anchor="P668" w:history="1">
              <w:r w:rsidRPr="00927C32">
                <w:rPr>
                  <w:color w:val="0000FF"/>
                </w:rPr>
                <w:t>12.0.2</w:t>
              </w:r>
            </w:hyperlink>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center"/>
              <w:textAlignment w:val="baseline"/>
            </w:pPr>
            <w:r w:rsidRPr="00927C32">
              <w:t>12.0</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Улично-дорожная сеть</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7C32">
              <w:rPr>
                <w:rFonts w:ascii="Times New Roman" w:hAnsi="Times New Roman" w:cs="Times New Roman"/>
                <w:sz w:val="24"/>
                <w:szCs w:val="24"/>
              </w:rPr>
              <w:t>велотранспортной</w:t>
            </w:r>
            <w:proofErr w:type="spellEnd"/>
            <w:r w:rsidRPr="00927C32">
              <w:rPr>
                <w:rFonts w:ascii="Times New Roman" w:hAnsi="Times New Roman" w:cs="Times New Roman"/>
                <w:sz w:val="24"/>
                <w:szCs w:val="24"/>
              </w:rPr>
              <w:t xml:space="preserve"> и инженерной инфраструктуры;</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придорожных стоянок (парковок) транспортных сре</w:t>
            </w:r>
            <w:proofErr w:type="gramStart"/>
            <w:r w:rsidRPr="00927C32">
              <w:rPr>
                <w:rFonts w:ascii="Times New Roman" w:hAnsi="Times New Roman" w:cs="Times New Roman"/>
                <w:sz w:val="24"/>
                <w:szCs w:val="24"/>
              </w:rPr>
              <w:t>дств в гр</w:t>
            </w:r>
            <w:proofErr w:type="gramEnd"/>
            <w:r w:rsidRPr="00927C32">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927C32">
                <w:rPr>
                  <w:rFonts w:ascii="Times New Roman" w:hAnsi="Times New Roman" w:cs="Times New Roman"/>
                  <w:color w:val="0000FF"/>
                  <w:sz w:val="24"/>
                  <w:szCs w:val="24"/>
                </w:rPr>
                <w:t>кодами 2.7.1</w:t>
              </w:r>
            </w:hyperlink>
            <w:r w:rsidRPr="00927C32">
              <w:rPr>
                <w:rFonts w:ascii="Times New Roman" w:hAnsi="Times New Roman" w:cs="Times New Roman"/>
                <w:sz w:val="24"/>
                <w:szCs w:val="24"/>
              </w:rPr>
              <w:t xml:space="preserve">, </w:t>
            </w:r>
            <w:hyperlink w:anchor="P382" w:history="1">
              <w:r w:rsidRPr="00927C32">
                <w:rPr>
                  <w:rFonts w:ascii="Times New Roman" w:hAnsi="Times New Roman" w:cs="Times New Roman"/>
                  <w:color w:val="0000FF"/>
                  <w:sz w:val="24"/>
                  <w:szCs w:val="24"/>
                </w:rPr>
                <w:t>4.9</w:t>
              </w:r>
            </w:hyperlink>
            <w:r w:rsidRPr="00927C32">
              <w:rPr>
                <w:rFonts w:ascii="Times New Roman" w:hAnsi="Times New Roman" w:cs="Times New Roman"/>
                <w:sz w:val="24"/>
                <w:szCs w:val="24"/>
              </w:rPr>
              <w:t xml:space="preserve">, </w:t>
            </w:r>
            <w:hyperlink w:anchor="P567" w:history="1">
              <w:r w:rsidRPr="00927C32">
                <w:rPr>
                  <w:rFonts w:ascii="Times New Roman" w:hAnsi="Times New Roman" w:cs="Times New Roman"/>
                  <w:color w:val="0000FF"/>
                  <w:sz w:val="24"/>
                  <w:szCs w:val="24"/>
                </w:rPr>
                <w:t>7.2.3</w:t>
              </w:r>
            </w:hyperlink>
            <w:r w:rsidRPr="00927C32">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12.0.1</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12.0.2</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обозначение) являются равнозначными.</w:t>
      </w:r>
    </w:p>
    <w:p w:rsidR="006675D8" w:rsidRPr="00927C32" w:rsidRDefault="006675D8" w:rsidP="006675D8">
      <w:pPr>
        <w:shd w:val="clear" w:color="auto" w:fill="FFFFFF"/>
        <w:spacing w:before="240"/>
        <w:ind w:firstLine="709"/>
        <w:jc w:val="both"/>
        <w:rPr>
          <w:i/>
          <w:color w:val="000000"/>
          <w:sz w:val="24"/>
          <w:szCs w:val="24"/>
        </w:rPr>
      </w:pPr>
      <w:r w:rsidRPr="00927C32">
        <w:rPr>
          <w:i/>
          <w:color w:val="000000"/>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675D8" w:rsidRPr="00927C32" w:rsidRDefault="006675D8" w:rsidP="006675D8">
      <w:pPr>
        <w:ind w:firstLine="851"/>
        <w:jc w:val="both"/>
        <w:rPr>
          <w:i/>
          <w:color w:val="000000"/>
          <w:sz w:val="24"/>
          <w:szCs w:val="24"/>
        </w:rPr>
      </w:pPr>
      <w:r w:rsidRPr="00927C32">
        <w:rPr>
          <w:i/>
          <w:color w:val="000000"/>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6675D8" w:rsidRPr="00927C32" w:rsidRDefault="006675D8" w:rsidP="006675D8">
      <w:pPr>
        <w:ind w:firstLine="851"/>
        <w:jc w:val="both"/>
        <w:rPr>
          <w:i/>
          <w:color w:val="000000"/>
          <w:sz w:val="24"/>
          <w:szCs w:val="24"/>
        </w:rPr>
      </w:pPr>
      <w:r w:rsidRPr="00927C32">
        <w:rPr>
          <w:i/>
          <w:color w:val="000000"/>
          <w:sz w:val="24"/>
          <w:szCs w:val="24"/>
        </w:rPr>
        <w:t>1) предельные (минимальные и (или) максимальные) размеры земельных участков, в том числе их площадь:</w:t>
      </w:r>
    </w:p>
    <w:p w:rsidR="006675D8" w:rsidRPr="00927C32" w:rsidRDefault="006675D8" w:rsidP="006675D8">
      <w:pPr>
        <w:ind w:firstLine="851"/>
        <w:jc w:val="both"/>
        <w:rPr>
          <w:i/>
          <w:color w:val="000000"/>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6675D8" w:rsidRPr="00927C32" w:rsidTr="006675D8">
        <w:tc>
          <w:tcPr>
            <w:tcW w:w="2268" w:type="dxa"/>
            <w:tcBorders>
              <w:top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Число</w:t>
            </w:r>
          </w:p>
        </w:tc>
        <w:tc>
          <w:tcPr>
            <w:tcW w:w="4527" w:type="dxa"/>
            <w:tcBorders>
              <w:top w:val="single" w:sz="4" w:space="0" w:color="auto"/>
              <w:left w:val="single" w:sz="4" w:space="0" w:color="auto"/>
              <w:bottom w:val="single" w:sz="4" w:space="0" w:color="auto"/>
            </w:tcBorders>
            <w:vAlign w:val="center"/>
          </w:tcPr>
          <w:p w:rsidR="006675D8" w:rsidRPr="00927C32" w:rsidRDefault="006675D8" w:rsidP="006675D8">
            <w:pPr>
              <w:pStyle w:val="aff2"/>
              <w:ind w:left="-108" w:right="-117"/>
              <w:rPr>
                <w:b/>
                <w:color w:val="000000"/>
              </w:rPr>
            </w:pPr>
            <w:r w:rsidRPr="00927C32">
              <w:rPr>
                <w:b/>
                <w:color w:val="000000"/>
              </w:rPr>
              <w:t>Размеры земельных участков</w:t>
            </w:r>
          </w:p>
        </w:tc>
      </w:tr>
      <w:tr w:rsidR="006675D8" w:rsidRPr="00927C32" w:rsidTr="006675D8">
        <w:trPr>
          <w:tblHeader/>
        </w:trPr>
        <w:tc>
          <w:tcPr>
            <w:tcW w:w="2268" w:type="dxa"/>
            <w:tcBorders>
              <w:top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1</w:t>
            </w:r>
          </w:p>
        </w:tc>
        <w:tc>
          <w:tcPr>
            <w:tcW w:w="3261"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2</w:t>
            </w:r>
          </w:p>
        </w:tc>
        <w:tc>
          <w:tcPr>
            <w:tcW w:w="4527" w:type="dxa"/>
            <w:tcBorders>
              <w:top w:val="single" w:sz="4" w:space="0" w:color="auto"/>
              <w:left w:val="single" w:sz="4" w:space="0" w:color="auto"/>
              <w:bottom w:val="single" w:sz="4" w:space="0" w:color="auto"/>
            </w:tcBorders>
            <w:vAlign w:val="center"/>
          </w:tcPr>
          <w:p w:rsidR="006675D8" w:rsidRPr="00927C32" w:rsidRDefault="006675D8" w:rsidP="006675D8">
            <w:pPr>
              <w:pStyle w:val="aff2"/>
              <w:ind w:left="-108" w:right="-117"/>
              <w:rPr>
                <w:b/>
                <w:color w:val="000000"/>
              </w:rPr>
            </w:pPr>
            <w:r w:rsidRPr="00927C32">
              <w:rPr>
                <w:b/>
                <w:color w:val="000000"/>
              </w:rPr>
              <w:t>3</w:t>
            </w:r>
          </w:p>
        </w:tc>
      </w:tr>
      <w:tr w:rsidR="006675D8" w:rsidRPr="00927C32" w:rsidTr="006675D8">
        <w:tc>
          <w:tcPr>
            <w:tcW w:w="10056" w:type="dxa"/>
            <w:gridSpan w:val="3"/>
            <w:tcBorders>
              <w:top w:val="single" w:sz="4" w:space="0" w:color="auto"/>
              <w:bottom w:val="single" w:sz="4" w:space="0" w:color="auto"/>
            </w:tcBorders>
          </w:tcPr>
          <w:p w:rsidR="006675D8" w:rsidRPr="00927C32" w:rsidRDefault="006675D8" w:rsidP="006675D8">
            <w:pPr>
              <w:pStyle w:val="aff2"/>
              <w:jc w:val="left"/>
              <w:rPr>
                <w:color w:val="000000"/>
              </w:rPr>
            </w:pPr>
            <w:r w:rsidRPr="00927C32">
              <w:rPr>
                <w:b/>
                <w:color w:val="000000"/>
              </w:rPr>
              <w:t>Образование и просвещение                                                                                                код 3.5</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tabs>
                <w:tab w:val="left" w:pos="34"/>
              </w:tabs>
              <w:jc w:val="left"/>
              <w:rPr>
                <w:color w:val="000000"/>
              </w:rPr>
            </w:pPr>
            <w:r w:rsidRPr="00927C32">
              <w:rPr>
                <w:color w:val="000000"/>
              </w:rPr>
              <w:tab/>
              <w:t>40 мест на 1 тыс. жителей</w:t>
            </w:r>
          </w:p>
          <w:p w:rsidR="006675D8" w:rsidRPr="00927C32" w:rsidRDefault="006675D8" w:rsidP="006675D8">
            <w:pPr>
              <w:rPr>
                <w:color w:val="000000"/>
                <w:sz w:val="24"/>
                <w:szCs w:val="24"/>
              </w:rPr>
            </w:pPr>
            <w:r w:rsidRPr="00927C32">
              <w:rPr>
                <w:color w:val="000000"/>
                <w:sz w:val="24"/>
                <w:szCs w:val="24"/>
              </w:rPr>
              <w:t>В поселения</w:t>
            </w:r>
            <w:proofErr w:type="gramStart"/>
            <w:r w:rsidRPr="00927C32">
              <w:rPr>
                <w:color w:val="000000"/>
                <w:sz w:val="24"/>
                <w:szCs w:val="24"/>
              </w:rPr>
              <w:t>х-</w:t>
            </w:r>
            <w:proofErr w:type="gramEnd"/>
            <w:r w:rsidRPr="00927C32">
              <w:rPr>
                <w:color w:val="000000"/>
                <w:sz w:val="24"/>
                <w:szCs w:val="24"/>
              </w:rPr>
              <w:t xml:space="preserve"> новостройках -180 мест на 1 </w:t>
            </w:r>
            <w:proofErr w:type="spellStart"/>
            <w:r w:rsidRPr="00927C32">
              <w:rPr>
                <w:color w:val="000000"/>
                <w:sz w:val="24"/>
                <w:szCs w:val="24"/>
              </w:rPr>
              <w:t>тыс.жителей</w:t>
            </w:r>
            <w:proofErr w:type="spellEnd"/>
          </w:p>
        </w:tc>
        <w:tc>
          <w:tcPr>
            <w:tcW w:w="4527" w:type="dxa"/>
            <w:vMerge w:val="restart"/>
            <w:tcBorders>
              <w:top w:val="single" w:sz="4" w:space="0" w:color="auto"/>
              <w:left w:val="single" w:sz="4" w:space="0" w:color="auto"/>
            </w:tcBorders>
          </w:tcPr>
          <w:p w:rsidR="006675D8" w:rsidRPr="00927C32" w:rsidRDefault="006675D8" w:rsidP="006675D8">
            <w:pPr>
              <w:pStyle w:val="aff2"/>
              <w:jc w:val="left"/>
              <w:rPr>
                <w:color w:val="000000"/>
              </w:rPr>
            </w:pPr>
            <w:r w:rsidRPr="00927C32">
              <w:rPr>
                <w:color w:val="000000"/>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rPr>
              <w:t>Кичкасский</w:t>
            </w:r>
            <w:proofErr w:type="spellEnd"/>
            <w:r w:rsidRPr="00927C32">
              <w:rPr>
                <w:color w:val="000000"/>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104 места на 1000 жителей</w:t>
            </w:r>
          </w:p>
        </w:tc>
        <w:tc>
          <w:tcPr>
            <w:tcW w:w="4527" w:type="dxa"/>
            <w:vMerge/>
            <w:tcBorders>
              <w:left w:val="single" w:sz="4" w:space="0" w:color="auto"/>
            </w:tcBorders>
          </w:tcPr>
          <w:p w:rsidR="006675D8" w:rsidRPr="00927C32" w:rsidRDefault="006675D8" w:rsidP="006675D8">
            <w:pPr>
              <w:pStyle w:val="aff2"/>
              <w:jc w:val="left"/>
              <w:rPr>
                <w:color w:val="000000"/>
              </w:rPr>
            </w:pP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proofErr w:type="spellStart"/>
            <w:r w:rsidRPr="00927C32">
              <w:rPr>
                <w:color w:val="000000"/>
              </w:rPr>
              <w:t>Проф</w:t>
            </w:r>
            <w:proofErr w:type="gramStart"/>
            <w:r w:rsidRPr="00927C32">
              <w:rPr>
                <w:color w:val="000000"/>
              </w:rPr>
              <w:t>.т</w:t>
            </w:r>
            <w:proofErr w:type="gramEnd"/>
            <w:r w:rsidRPr="00927C32">
              <w:rPr>
                <w:color w:val="000000"/>
              </w:rPr>
              <w:t>ех</w:t>
            </w:r>
            <w:proofErr w:type="spellEnd"/>
            <w:r w:rsidRPr="00927C32">
              <w:rPr>
                <w:color w:val="000000"/>
              </w:rPr>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 заданию на проектирование</w:t>
            </w:r>
          </w:p>
        </w:tc>
        <w:tc>
          <w:tcPr>
            <w:tcW w:w="4527" w:type="dxa"/>
            <w:vMerge/>
            <w:tcBorders>
              <w:left w:val="single" w:sz="4" w:space="0" w:color="auto"/>
              <w:bottom w:val="single" w:sz="4" w:space="0" w:color="auto"/>
            </w:tcBorders>
          </w:tcPr>
          <w:p w:rsidR="006675D8" w:rsidRPr="00927C32" w:rsidRDefault="006675D8" w:rsidP="006675D8">
            <w:pPr>
              <w:jc w:val="both"/>
              <w:rPr>
                <w:color w:val="000000"/>
                <w:sz w:val="24"/>
                <w:szCs w:val="24"/>
              </w:rPr>
            </w:pP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6675D8" w:rsidRPr="00927C32" w:rsidRDefault="006675D8" w:rsidP="006675D8">
            <w:pPr>
              <w:shd w:val="clear" w:color="auto" w:fill="FFFFFF"/>
              <w:rPr>
                <w:color w:val="000000"/>
                <w:sz w:val="24"/>
                <w:szCs w:val="24"/>
              </w:rPr>
            </w:pPr>
            <w:r w:rsidRPr="00927C32">
              <w:rPr>
                <w:color w:val="000000"/>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6675D8" w:rsidRPr="00927C32" w:rsidRDefault="006675D8" w:rsidP="006675D8">
            <w:pPr>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pStyle w:val="aff2"/>
              <w:jc w:val="left"/>
              <w:rPr>
                <w:color w:val="000000"/>
              </w:rPr>
            </w:pP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6675D8" w:rsidRPr="00927C32" w:rsidRDefault="006675D8" w:rsidP="006675D8">
            <w:pPr>
              <w:shd w:val="clear" w:color="auto" w:fill="FFFFFF"/>
              <w:rPr>
                <w:color w:val="000000"/>
                <w:sz w:val="24"/>
                <w:szCs w:val="24"/>
              </w:rPr>
            </w:pPr>
            <w:r w:rsidRPr="00927C32">
              <w:rPr>
                <w:color w:val="000000"/>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6675D8" w:rsidRPr="00927C32" w:rsidRDefault="006675D8" w:rsidP="006675D8">
            <w:pPr>
              <w:shd w:val="clear" w:color="auto" w:fill="FFFFFF"/>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6675D8">
        <w:tc>
          <w:tcPr>
            <w:tcW w:w="100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Культурное развитие                                                                                                              код 3.6</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proofErr w:type="gramStart"/>
            <w:r w:rsidRPr="00927C32">
              <w:rPr>
                <w:color w:val="000000"/>
              </w:rPr>
              <w:t>Музее</w:t>
            </w:r>
            <w:proofErr w:type="gramEnd"/>
            <w:r w:rsidRPr="00927C32">
              <w:rPr>
                <w:color w:val="000000"/>
              </w:rPr>
              <w:t>, выставочные залы, художественные галереи</w:t>
            </w:r>
          </w:p>
        </w:tc>
        <w:tc>
          <w:tcPr>
            <w:tcW w:w="3261" w:type="dxa"/>
            <w:tcBorders>
              <w:top w:val="nil"/>
              <w:left w:val="single" w:sz="4" w:space="0" w:color="auto"/>
              <w:bottom w:val="single" w:sz="4" w:space="0" w:color="auto"/>
              <w:right w:val="nil"/>
            </w:tcBorders>
          </w:tcPr>
          <w:p w:rsidR="006675D8" w:rsidRPr="00927C32" w:rsidRDefault="006675D8" w:rsidP="006675D8">
            <w:pPr>
              <w:tabs>
                <w:tab w:val="left" w:pos="0"/>
              </w:tabs>
              <w:contextualSpacing/>
              <w:rPr>
                <w:color w:val="000000"/>
                <w:sz w:val="24"/>
                <w:szCs w:val="24"/>
              </w:rPr>
            </w:pPr>
            <w:r w:rsidRPr="00927C32">
              <w:rPr>
                <w:color w:val="000000"/>
                <w:sz w:val="24"/>
                <w:szCs w:val="24"/>
              </w:rPr>
              <w:t>Сельские поселения до 10 тыс. чел. – 1 учреждение культуры</w:t>
            </w:r>
          </w:p>
        </w:tc>
        <w:tc>
          <w:tcPr>
            <w:tcW w:w="4527" w:type="dxa"/>
            <w:vMerge w:val="restart"/>
            <w:tcBorders>
              <w:top w:val="single" w:sz="4" w:space="0" w:color="auto"/>
              <w:left w:val="single" w:sz="4" w:space="0" w:color="auto"/>
              <w:right w:val="single" w:sz="4" w:space="0" w:color="auto"/>
            </w:tcBorders>
            <w:vAlign w:val="center"/>
          </w:tcPr>
          <w:p w:rsidR="006675D8" w:rsidRPr="00927C32" w:rsidRDefault="006675D8" w:rsidP="006675D8">
            <w:pPr>
              <w:jc w:val="center"/>
              <w:rPr>
                <w:i/>
                <w:color w:val="000000"/>
                <w:sz w:val="24"/>
                <w:szCs w:val="24"/>
              </w:rPr>
            </w:pPr>
          </w:p>
          <w:p w:rsidR="006675D8" w:rsidRPr="00927C32" w:rsidRDefault="006675D8" w:rsidP="006675D8">
            <w:pPr>
              <w:jc w:val="center"/>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 xml:space="preserve">определяемые функциональными процессами устанавливаемые по соответствующим технологическим </w:t>
            </w:r>
            <w:r w:rsidRPr="00927C32">
              <w:rPr>
                <w:i/>
                <w:color w:val="000000"/>
                <w:sz w:val="24"/>
                <w:szCs w:val="24"/>
              </w:rPr>
              <w:lastRenderedPageBreak/>
              <w:t>нормам и требованиям.</w:t>
            </w:r>
          </w:p>
          <w:p w:rsidR="006675D8" w:rsidRPr="00927C32" w:rsidRDefault="006675D8" w:rsidP="006675D8">
            <w:pPr>
              <w:tabs>
                <w:tab w:val="left" w:pos="0"/>
              </w:tabs>
              <w:contextualSpacing/>
              <w:jc w:val="center"/>
              <w:rPr>
                <w:color w:val="000000"/>
                <w:sz w:val="24"/>
                <w:szCs w:val="24"/>
              </w:rPr>
            </w:pP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Дома культуры</w:t>
            </w:r>
          </w:p>
        </w:tc>
        <w:tc>
          <w:tcPr>
            <w:tcW w:w="3261" w:type="dxa"/>
            <w:tcBorders>
              <w:top w:val="nil"/>
              <w:left w:val="single" w:sz="4" w:space="0" w:color="auto"/>
              <w:bottom w:val="single" w:sz="4" w:space="0" w:color="auto"/>
              <w:right w:val="nil"/>
            </w:tcBorders>
          </w:tcPr>
          <w:p w:rsidR="006675D8" w:rsidRPr="00927C32" w:rsidRDefault="006675D8" w:rsidP="006675D8">
            <w:pPr>
              <w:tabs>
                <w:tab w:val="left" w:pos="0"/>
              </w:tabs>
              <w:contextualSpacing/>
              <w:rPr>
                <w:color w:val="000000"/>
                <w:sz w:val="24"/>
                <w:szCs w:val="24"/>
              </w:rPr>
            </w:pPr>
          </w:p>
          <w:p w:rsidR="006675D8" w:rsidRPr="00927C32" w:rsidRDefault="006675D8" w:rsidP="006675D8">
            <w:pPr>
              <w:tabs>
                <w:tab w:val="left" w:pos="0"/>
              </w:tabs>
              <w:contextualSpacing/>
              <w:rPr>
                <w:color w:val="000000"/>
                <w:sz w:val="24"/>
                <w:szCs w:val="24"/>
              </w:rPr>
            </w:pPr>
            <w:r w:rsidRPr="00927C32">
              <w:rPr>
                <w:color w:val="000000"/>
                <w:sz w:val="24"/>
                <w:szCs w:val="24"/>
              </w:rPr>
              <w:t>230 мест на 1 тыс. чел.</w:t>
            </w:r>
          </w:p>
        </w:tc>
        <w:tc>
          <w:tcPr>
            <w:tcW w:w="4527" w:type="dxa"/>
            <w:vMerge/>
            <w:tcBorders>
              <w:left w:val="single" w:sz="4" w:space="0" w:color="auto"/>
              <w:right w:val="single" w:sz="4" w:space="0" w:color="auto"/>
            </w:tcBorders>
          </w:tcPr>
          <w:p w:rsidR="006675D8" w:rsidRPr="00927C32" w:rsidRDefault="006675D8" w:rsidP="006675D8">
            <w:pPr>
              <w:tabs>
                <w:tab w:val="left" w:pos="0"/>
              </w:tabs>
              <w:contextualSpacing/>
              <w:jc w:val="both"/>
              <w:rPr>
                <w:color w:val="000000"/>
                <w:sz w:val="24"/>
                <w:szCs w:val="24"/>
              </w:rPr>
            </w:pP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Библиотеки</w:t>
            </w:r>
          </w:p>
        </w:tc>
        <w:tc>
          <w:tcPr>
            <w:tcW w:w="3261" w:type="dxa"/>
            <w:tcBorders>
              <w:top w:val="nil"/>
              <w:left w:val="nil"/>
              <w:bottom w:val="single" w:sz="4" w:space="0" w:color="auto"/>
              <w:right w:val="nil"/>
            </w:tcBorders>
            <w:shd w:val="clear" w:color="000000" w:fill="FFFFFF"/>
          </w:tcPr>
          <w:p w:rsidR="006675D8" w:rsidRPr="00927C32" w:rsidRDefault="006675D8" w:rsidP="006675D8">
            <w:pPr>
              <w:tabs>
                <w:tab w:val="left" w:pos="0"/>
              </w:tabs>
              <w:contextualSpacing/>
              <w:rPr>
                <w:color w:val="000000"/>
                <w:sz w:val="24"/>
                <w:szCs w:val="24"/>
              </w:rPr>
            </w:pPr>
            <w:r w:rsidRPr="00927C32">
              <w:rPr>
                <w:color w:val="000000"/>
                <w:sz w:val="24"/>
                <w:szCs w:val="24"/>
              </w:rPr>
              <w:t xml:space="preserve">6-7,5 </w:t>
            </w:r>
            <w:r w:rsidRPr="00927C32">
              <w:rPr>
                <w:color w:val="000000"/>
                <w:sz w:val="24"/>
                <w:szCs w:val="24"/>
              </w:rPr>
              <w:lastRenderedPageBreak/>
              <w:t>(</w:t>
            </w:r>
            <w:proofErr w:type="spellStart"/>
            <w:r w:rsidRPr="00927C32">
              <w:rPr>
                <w:color w:val="000000"/>
                <w:sz w:val="24"/>
                <w:szCs w:val="24"/>
              </w:rPr>
              <w:t>тыс.ед</w:t>
            </w:r>
            <w:proofErr w:type="gramStart"/>
            <w:r w:rsidRPr="00927C32">
              <w:rPr>
                <w:color w:val="000000"/>
                <w:sz w:val="24"/>
                <w:szCs w:val="24"/>
              </w:rPr>
              <w:t>.х</w:t>
            </w:r>
            <w:proofErr w:type="gramEnd"/>
            <w:r w:rsidRPr="00927C32">
              <w:rPr>
                <w:color w:val="000000"/>
                <w:sz w:val="24"/>
                <w:szCs w:val="24"/>
              </w:rPr>
              <w:t>ранения</w:t>
            </w:r>
            <w:proofErr w:type="spellEnd"/>
            <w:r w:rsidRPr="00927C32">
              <w:rPr>
                <w:color w:val="000000"/>
                <w:sz w:val="24"/>
                <w:szCs w:val="24"/>
              </w:rPr>
              <w:t>/место) на 1 тыс. чел.</w:t>
            </w:r>
          </w:p>
        </w:tc>
        <w:tc>
          <w:tcPr>
            <w:tcW w:w="4527" w:type="dxa"/>
            <w:vMerge/>
            <w:tcBorders>
              <w:left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lastRenderedPageBreak/>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25-35 мест на 1 тыс. чел.</w:t>
            </w:r>
          </w:p>
        </w:tc>
        <w:tc>
          <w:tcPr>
            <w:tcW w:w="4527" w:type="dxa"/>
            <w:vMerge/>
            <w:tcBorders>
              <w:left w:val="single" w:sz="4" w:space="0" w:color="auto"/>
              <w:bottom w:val="single" w:sz="4" w:space="0" w:color="auto"/>
              <w:right w:val="single" w:sz="4" w:space="0" w:color="auto"/>
            </w:tcBorders>
          </w:tcPr>
          <w:p w:rsidR="006675D8" w:rsidRPr="00927C32" w:rsidRDefault="006675D8" w:rsidP="006675D8">
            <w:pPr>
              <w:pStyle w:val="aff2"/>
              <w:jc w:val="left"/>
              <w:rPr>
                <w:color w:val="000000"/>
              </w:rPr>
            </w:pPr>
          </w:p>
        </w:tc>
      </w:tr>
      <w:tr w:rsidR="006675D8" w:rsidRPr="00927C32" w:rsidTr="006675D8">
        <w:tc>
          <w:tcPr>
            <w:tcW w:w="100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Общественное питание                                                                                                          код 4.6</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color w:val="000000"/>
                <w:sz w:val="24"/>
                <w:szCs w:val="24"/>
              </w:rPr>
            </w:pPr>
            <w:r w:rsidRPr="00927C32">
              <w:rPr>
                <w:color w:val="000000"/>
                <w:sz w:val="24"/>
                <w:szCs w:val="24"/>
              </w:rPr>
              <w:t xml:space="preserve">40 мест на 1 тыс. чел. </w:t>
            </w:r>
          </w:p>
        </w:tc>
        <w:tc>
          <w:tcPr>
            <w:tcW w:w="4527" w:type="dxa"/>
            <w:tcBorders>
              <w:top w:val="single" w:sz="4" w:space="0" w:color="auto"/>
              <w:left w:val="single" w:sz="4" w:space="0" w:color="auto"/>
              <w:bottom w:val="single" w:sz="4" w:space="0" w:color="auto"/>
            </w:tcBorders>
          </w:tcPr>
          <w:p w:rsidR="006675D8" w:rsidRPr="00927C32" w:rsidRDefault="006675D8" w:rsidP="006675D8">
            <w:pPr>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6675D8">
        <w:tc>
          <w:tcPr>
            <w:tcW w:w="100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Гостиничное обслуживание                                                                                                  код 4.7</w:t>
            </w:r>
          </w:p>
        </w:tc>
      </w:tr>
      <w:tr w:rsidR="006675D8" w:rsidRPr="00927C32" w:rsidTr="006675D8">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Гостиница</w:t>
            </w:r>
          </w:p>
        </w:tc>
        <w:tc>
          <w:tcPr>
            <w:tcW w:w="3261" w:type="dxa"/>
            <w:tcBorders>
              <w:top w:val="nil"/>
              <w:left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 xml:space="preserve">6 мест на 1 тыс. чел. </w:t>
            </w:r>
          </w:p>
        </w:tc>
        <w:tc>
          <w:tcPr>
            <w:tcW w:w="4527" w:type="dxa"/>
            <w:tcBorders>
              <w:top w:val="nil"/>
              <w:left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roofErr w:type="gramStart"/>
            <w:r w:rsidRPr="00927C32">
              <w:rPr>
                <w:color w:val="000000"/>
                <w:sz w:val="24"/>
                <w:szCs w:val="24"/>
              </w:rPr>
              <w:t>..</w:t>
            </w:r>
            <w:proofErr w:type="gramEnd"/>
          </w:p>
        </w:tc>
      </w:tr>
      <w:tr w:rsidR="006675D8" w:rsidRPr="00927C32" w:rsidTr="006675D8">
        <w:tc>
          <w:tcPr>
            <w:tcW w:w="100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Спорт                                                                                                                                 код 5.1</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rPr>
                <w:color w:val="000000"/>
                <w:sz w:val="24"/>
                <w:szCs w:val="24"/>
              </w:rPr>
            </w:pPr>
            <w:r w:rsidRPr="00927C32">
              <w:rPr>
                <w:color w:val="000000"/>
                <w:sz w:val="24"/>
                <w:szCs w:val="24"/>
              </w:rPr>
              <w:t xml:space="preserve">Спортивные залы общего пользования, </w:t>
            </w:r>
            <w:proofErr w:type="gramStart"/>
            <w:r w:rsidRPr="00927C32">
              <w:rPr>
                <w:color w:val="000000"/>
                <w:sz w:val="24"/>
                <w:szCs w:val="24"/>
              </w:rPr>
              <w:t>м</w:t>
            </w:r>
            <w:proofErr w:type="gramEnd"/>
            <w:r w:rsidRPr="00927C32">
              <w:rPr>
                <w:noProof/>
                <w:color w:val="000000"/>
                <w:sz w:val="24"/>
                <w:szCs w:val="24"/>
              </w:rPr>
              <mc:AlternateContent>
                <mc:Choice Requires="wps">
                  <w:drawing>
                    <wp:inline distT="0" distB="0" distL="0" distR="0" wp14:anchorId="36962C3F" wp14:editId="3A2C32A5">
                      <wp:extent cx="95250" cy="213995"/>
                      <wp:effectExtent l="0" t="0" r="0" b="0"/>
                      <wp:docPr id="3" name="Прямоугольник 3"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СП 42.13330.2011 Градостроительство. Планировка и застройка городских и сельских поселений. Актуализированная редакция СНиП 2.07.01-89*" style="width:7.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" filled="f" stroked="f">
                      <o:lock v:ext="edit" aspectratio="t"/>
                      <w10:anchorlock/>
                    </v:rect>
                  </w:pict>
                </mc:Fallback>
              </mc:AlternateContent>
            </w:r>
            <w:r w:rsidRPr="00927C32">
              <w:rPr>
                <w:color w:val="000000"/>
                <w:sz w:val="24"/>
                <w:szCs w:val="24"/>
              </w:rPr>
              <w:t xml:space="preserve"> площади пола на 1 тыс. чел.</w:t>
            </w:r>
          </w:p>
        </w:tc>
        <w:tc>
          <w:tcPr>
            <w:tcW w:w="3261" w:type="dxa"/>
            <w:tcBorders>
              <w:top w:val="nil"/>
              <w:left w:val="single" w:sz="4" w:space="0" w:color="auto"/>
              <w:bottom w:val="single" w:sz="4" w:space="0" w:color="auto"/>
              <w:right w:val="nil"/>
            </w:tcBorders>
          </w:tcPr>
          <w:p w:rsidR="006675D8" w:rsidRPr="00927C32" w:rsidRDefault="006675D8" w:rsidP="006675D8">
            <w:pPr>
              <w:widowControl w:val="0"/>
              <w:tabs>
                <w:tab w:val="left" w:pos="0"/>
              </w:tabs>
              <w:contextualSpacing/>
              <w:rPr>
                <w:color w:val="000000"/>
                <w:sz w:val="24"/>
                <w:szCs w:val="24"/>
              </w:rPr>
            </w:pPr>
            <w:r w:rsidRPr="00927C32">
              <w:rPr>
                <w:color w:val="000000"/>
                <w:sz w:val="24"/>
                <w:szCs w:val="24"/>
              </w:rPr>
              <w:t xml:space="preserve">60-80 </w:t>
            </w:r>
          </w:p>
          <w:p w:rsidR="006675D8" w:rsidRPr="00927C32" w:rsidRDefault="006675D8" w:rsidP="006675D8">
            <w:pPr>
              <w:widowControl w:val="0"/>
              <w:tabs>
                <w:tab w:val="left" w:pos="0"/>
              </w:tabs>
              <w:contextualSpacing/>
              <w:rPr>
                <w:color w:val="000000"/>
                <w:sz w:val="24"/>
                <w:szCs w:val="24"/>
              </w:rPr>
            </w:pPr>
            <w:r w:rsidRPr="00927C32">
              <w:rPr>
                <w:color w:val="000000"/>
                <w:sz w:val="24"/>
                <w:szCs w:val="24"/>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
              </w:smartTagPr>
              <w:r w:rsidRPr="00927C32">
                <w:rPr>
                  <w:color w:val="000000"/>
                  <w:sz w:val="24"/>
                  <w:szCs w:val="24"/>
                </w:rPr>
                <w:t>540 м</w:t>
              </w:r>
            </w:smartTag>
            <w:r w:rsidRPr="00927C32">
              <w:rPr>
                <w:color w:val="000000"/>
                <w:sz w:val="24"/>
                <w:szCs w:val="24"/>
              </w:rPr>
              <w:t>.</w:t>
            </w:r>
          </w:p>
        </w:tc>
        <w:tc>
          <w:tcPr>
            <w:tcW w:w="4527" w:type="dxa"/>
            <w:tcBorders>
              <w:top w:val="nil"/>
              <w:left w:val="single" w:sz="4" w:space="0" w:color="auto"/>
              <w:bottom w:val="single" w:sz="4" w:space="0" w:color="auto"/>
              <w:right w:val="single" w:sz="4" w:space="0" w:color="auto"/>
            </w:tcBorders>
          </w:tcPr>
          <w:p w:rsidR="006675D8" w:rsidRPr="00927C32" w:rsidRDefault="006675D8" w:rsidP="006675D8">
            <w:pPr>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tabs>
                <w:tab w:val="left" w:pos="0"/>
              </w:tabs>
              <w:contextualSpacing/>
              <w:rPr>
                <w:color w:val="000000"/>
                <w:sz w:val="24"/>
                <w:szCs w:val="24"/>
              </w:rPr>
            </w:pP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rPr>
                <w:color w:val="000000"/>
                <w:sz w:val="24"/>
                <w:szCs w:val="24"/>
              </w:rPr>
            </w:pPr>
            <w:r w:rsidRPr="00927C32">
              <w:rPr>
                <w:color w:val="000000"/>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6675D8" w:rsidRPr="00927C32" w:rsidRDefault="006675D8" w:rsidP="006675D8">
            <w:pPr>
              <w:tabs>
                <w:tab w:val="left" w:pos="0"/>
              </w:tabs>
              <w:contextualSpacing/>
              <w:rPr>
                <w:color w:val="000000"/>
                <w:sz w:val="24"/>
                <w:szCs w:val="24"/>
              </w:rPr>
            </w:pPr>
            <w:smartTag w:uri="urn:schemas-microsoft-com:office:smarttags" w:element="metricconverter">
              <w:smartTagPr>
                <w:attr w:name="ProductID" w:val="0,7 га"/>
              </w:smartTagPr>
              <w:r w:rsidRPr="00927C32">
                <w:rPr>
                  <w:color w:val="000000"/>
                  <w:sz w:val="24"/>
                  <w:szCs w:val="24"/>
                </w:rPr>
                <w:t>0,7 га</w:t>
              </w:r>
            </w:smartTag>
            <w:r w:rsidRPr="00927C32">
              <w:rPr>
                <w:color w:val="000000"/>
                <w:sz w:val="24"/>
                <w:szCs w:val="24"/>
              </w:rPr>
              <w:t xml:space="preserve"> на 1000 жителей</w:t>
            </w:r>
          </w:p>
        </w:tc>
        <w:tc>
          <w:tcPr>
            <w:tcW w:w="4527" w:type="dxa"/>
            <w:tcBorders>
              <w:top w:val="nil"/>
              <w:left w:val="single" w:sz="4" w:space="0" w:color="auto"/>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6675D8" w:rsidRPr="00927C32" w:rsidRDefault="006675D8" w:rsidP="006675D8">
      <w:pPr>
        <w:pStyle w:val="Default"/>
        <w:rPr>
          <w:i/>
        </w:rPr>
      </w:pPr>
    </w:p>
    <w:p w:rsidR="006675D8" w:rsidRPr="00927C32" w:rsidRDefault="006675D8" w:rsidP="006675D8">
      <w:pPr>
        <w:ind w:firstLine="851"/>
        <w:jc w:val="both"/>
        <w:rPr>
          <w:i/>
          <w:color w:val="000000"/>
          <w:sz w:val="24"/>
          <w:szCs w:val="24"/>
        </w:rPr>
      </w:pPr>
      <w:r w:rsidRPr="00927C32">
        <w:rPr>
          <w:i/>
          <w:color w:val="000000"/>
          <w:sz w:val="24"/>
          <w:szCs w:val="24"/>
        </w:rPr>
        <w:t>предельные (минимальные и (или) максимальные) размеры земельных участков, в том числе их площадь:</w:t>
      </w:r>
    </w:p>
    <w:p w:rsidR="006675D8" w:rsidRPr="00927C32" w:rsidRDefault="006675D8" w:rsidP="006675D8">
      <w:pPr>
        <w:ind w:firstLine="851"/>
        <w:jc w:val="both"/>
        <w:rPr>
          <w:i/>
          <w:color w:val="000000"/>
          <w:sz w:val="24"/>
          <w:szCs w:val="24"/>
        </w:rPr>
      </w:pPr>
      <w:r w:rsidRPr="00927C32">
        <w:rPr>
          <w:i/>
          <w:color w:val="000000"/>
          <w:sz w:val="24"/>
          <w:szCs w:val="24"/>
        </w:rPr>
        <w:t xml:space="preserve">- 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 для кодов 3.1; 3.6; 5.1; 12.0 и для других неустановленных в таблице объектов</w:t>
      </w:r>
    </w:p>
    <w:p w:rsidR="006675D8" w:rsidRPr="00927C32" w:rsidRDefault="006675D8" w:rsidP="00533D66">
      <w:pPr>
        <w:ind w:firstLine="851"/>
        <w:jc w:val="both"/>
        <w:rPr>
          <w:b/>
          <w:i/>
          <w:color w:val="000000"/>
          <w:sz w:val="24"/>
          <w:szCs w:val="24"/>
        </w:rPr>
      </w:pPr>
      <w:r w:rsidRPr="00927C32">
        <w:rPr>
          <w:i/>
          <w:color w:val="000000"/>
          <w:sz w:val="24"/>
          <w:szCs w:val="24"/>
        </w:rPr>
        <w:t xml:space="preserve">-размеры земельных участков для объектов  с кодом </w:t>
      </w:r>
      <w:r w:rsidRPr="00927C32">
        <w:rPr>
          <w:b/>
          <w:i/>
          <w:color w:val="000000"/>
          <w:sz w:val="24"/>
          <w:szCs w:val="24"/>
        </w:rPr>
        <w:t xml:space="preserve">2.7.1., 4.9 </w:t>
      </w:r>
      <w:r w:rsidRPr="00927C32">
        <w:rPr>
          <w:i/>
          <w:color w:val="000000"/>
          <w:sz w:val="24"/>
          <w:szCs w:val="24"/>
        </w:rPr>
        <w:t xml:space="preserve"> принимать  в соответствии с СП 42.13330.2016 Градостроительство. Планировка и застройка городских и сельских поселений</w:t>
      </w:r>
    </w:p>
    <w:p w:rsidR="006675D8" w:rsidRPr="00927C32" w:rsidRDefault="006675D8" w:rsidP="006675D8">
      <w:pPr>
        <w:ind w:firstLine="851"/>
        <w:jc w:val="both"/>
        <w:rPr>
          <w:i/>
          <w:color w:val="000000"/>
          <w:sz w:val="24"/>
          <w:szCs w:val="24"/>
        </w:rPr>
      </w:pPr>
      <w:r w:rsidRPr="00927C32">
        <w:rPr>
          <w:i/>
          <w:color w:val="000000"/>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927C32">
          <w:rPr>
            <w:i/>
            <w:color w:val="000000"/>
            <w:sz w:val="24"/>
            <w:szCs w:val="24"/>
          </w:rPr>
          <w:t>3 м</w:t>
        </w:r>
      </w:smartTag>
      <w:r w:rsidRPr="00927C32">
        <w:rPr>
          <w:i/>
          <w:color w:val="000000"/>
          <w:sz w:val="24"/>
          <w:szCs w:val="24"/>
        </w:rPr>
        <w:t xml:space="preserve">; </w:t>
      </w:r>
    </w:p>
    <w:p w:rsidR="006675D8" w:rsidRPr="00927C32" w:rsidRDefault="006675D8" w:rsidP="006675D8">
      <w:pPr>
        <w:ind w:firstLine="851"/>
        <w:jc w:val="both"/>
        <w:rPr>
          <w:i/>
          <w:color w:val="000000"/>
          <w:sz w:val="24"/>
          <w:szCs w:val="24"/>
        </w:rPr>
      </w:pPr>
      <w:r w:rsidRPr="00927C32">
        <w:rPr>
          <w:i/>
          <w:color w:val="000000"/>
          <w:sz w:val="24"/>
          <w:szCs w:val="24"/>
        </w:rPr>
        <w:t xml:space="preserve">3) предельное количество этажей зданий, строений, сооружений – 3 надземных этажа; </w:t>
      </w:r>
    </w:p>
    <w:p w:rsidR="006675D8" w:rsidRPr="00927C32" w:rsidRDefault="006675D8" w:rsidP="006675D8">
      <w:pPr>
        <w:ind w:firstLine="851"/>
        <w:jc w:val="both"/>
        <w:rPr>
          <w:i/>
          <w:color w:val="000000"/>
          <w:sz w:val="24"/>
          <w:szCs w:val="24"/>
        </w:rPr>
      </w:pPr>
      <w:r w:rsidRPr="00927C32">
        <w:rPr>
          <w:i/>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675D8" w:rsidRPr="00927C32" w:rsidRDefault="006675D8" w:rsidP="006675D8">
      <w:pPr>
        <w:spacing w:before="240"/>
        <w:ind w:firstLine="709"/>
        <w:jc w:val="both"/>
        <w:rPr>
          <w:b/>
          <w:i/>
          <w:iCs/>
          <w:color w:val="000000"/>
          <w:sz w:val="24"/>
          <w:szCs w:val="24"/>
        </w:rPr>
      </w:pPr>
      <w:r w:rsidRPr="00927C32">
        <w:rPr>
          <w:b/>
          <w:i/>
          <w:iCs/>
          <w:color w:val="000000"/>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6675D8" w:rsidRPr="00927C32" w:rsidRDefault="006675D8" w:rsidP="00533D66">
      <w:pPr>
        <w:spacing w:before="240"/>
        <w:ind w:firstLine="709"/>
        <w:jc w:val="both"/>
        <w:rPr>
          <w:b/>
          <w:i/>
          <w:color w:val="000000"/>
          <w:sz w:val="24"/>
          <w:szCs w:val="24"/>
        </w:rPr>
      </w:pPr>
      <w:r w:rsidRPr="00927C32">
        <w:rPr>
          <w:b/>
          <w:i/>
          <w:iCs/>
          <w:color w:val="000000"/>
          <w:sz w:val="24"/>
          <w:szCs w:val="24"/>
        </w:rPr>
        <w:t xml:space="preserve">Требования к противопожарным расстояниям между зданиями, сооружениями и строениями определяются </w:t>
      </w:r>
      <w:proofErr w:type="gramStart"/>
      <w:r w:rsidRPr="00927C32">
        <w:rPr>
          <w:b/>
          <w:i/>
          <w:iCs/>
          <w:color w:val="000000"/>
          <w:sz w:val="24"/>
          <w:szCs w:val="24"/>
        </w:rPr>
        <w:t>согласно Статьи</w:t>
      </w:r>
      <w:proofErr w:type="gramEnd"/>
      <w:r w:rsidRPr="00927C32">
        <w:rPr>
          <w:b/>
          <w:i/>
          <w:iCs/>
          <w:color w:val="000000"/>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6675D8" w:rsidRPr="00927C32" w:rsidRDefault="006675D8" w:rsidP="00533D66">
      <w:pPr>
        <w:ind w:firstLine="851"/>
        <w:jc w:val="both"/>
        <w:rPr>
          <w:b/>
          <w:iCs/>
          <w:color w:val="000000"/>
          <w:sz w:val="24"/>
          <w:szCs w:val="24"/>
          <w:u w:val="single"/>
        </w:rPr>
      </w:pPr>
      <w:r w:rsidRPr="00927C32">
        <w:rPr>
          <w:b/>
          <w:iCs/>
          <w:color w:val="000000"/>
          <w:sz w:val="24"/>
          <w:szCs w:val="24"/>
          <w:u w:val="single"/>
        </w:rPr>
        <w:t>О-3. Зона учреждений здрав</w:t>
      </w:r>
      <w:r w:rsidR="00533D66" w:rsidRPr="00927C32">
        <w:rPr>
          <w:b/>
          <w:iCs/>
          <w:color w:val="000000"/>
          <w:sz w:val="24"/>
          <w:szCs w:val="24"/>
          <w:u w:val="single"/>
        </w:rPr>
        <w:t>оохранения и социальной защиты.</w:t>
      </w:r>
    </w:p>
    <w:p w:rsidR="006675D8" w:rsidRPr="00927C32" w:rsidRDefault="006675D8" w:rsidP="006675D8">
      <w:pPr>
        <w:ind w:firstLine="851"/>
        <w:jc w:val="both"/>
        <w:rPr>
          <w:i/>
          <w:color w:val="000000"/>
          <w:sz w:val="24"/>
          <w:szCs w:val="24"/>
        </w:rPr>
      </w:pPr>
      <w:r w:rsidRPr="00927C32">
        <w:rPr>
          <w:i/>
          <w:color w:val="000000"/>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103"/>
        <w:gridCol w:w="1985"/>
      </w:tblGrid>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bookmarkStart w:id="148" w:name="_Toc381347156"/>
            <w:r w:rsidRPr="00927C32">
              <w:rPr>
                <w:b/>
                <w:color w:val="000000"/>
              </w:rPr>
              <w:t>Основные виды разрешенного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rPr>
            </w:pPr>
            <w:r w:rsidRPr="00927C32">
              <w:rPr>
                <w:sz w:val="24"/>
                <w:szCs w:val="24"/>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lang w:eastAsia="en-US"/>
              </w:rPr>
            </w:pPr>
            <w:r w:rsidRPr="00927C32">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927C32">
                <w:rPr>
                  <w:color w:val="0000FF"/>
                  <w:sz w:val="24"/>
                  <w:szCs w:val="24"/>
                </w:rPr>
                <w:t>кодами 3.2.1</w:t>
              </w:r>
            </w:hyperlink>
            <w:r w:rsidRPr="00927C32">
              <w:rPr>
                <w:sz w:val="24"/>
                <w:szCs w:val="24"/>
              </w:rPr>
              <w:t xml:space="preserve"> - </w:t>
            </w:r>
            <w:hyperlink w:anchor="P224" w:history="1">
              <w:r w:rsidRPr="00927C32">
                <w:rPr>
                  <w:color w:val="0000FF"/>
                  <w:sz w:val="24"/>
                  <w:szCs w:val="24"/>
                </w:rPr>
                <w:t>3.2.4</w:t>
              </w:r>
            </w:hyperlink>
          </w:p>
        </w:tc>
        <w:tc>
          <w:tcPr>
            <w:tcW w:w="1985" w:type="dxa"/>
            <w:tcBorders>
              <w:top w:val="single" w:sz="4" w:space="0" w:color="auto"/>
              <w:left w:val="single" w:sz="4" w:space="0" w:color="auto"/>
              <w:bottom w:val="single" w:sz="4" w:space="0" w:color="auto"/>
            </w:tcBorders>
          </w:tcPr>
          <w:p w:rsidR="006675D8" w:rsidRPr="00927C32" w:rsidRDefault="006675D8" w:rsidP="006675D8">
            <w:pPr>
              <w:tabs>
                <w:tab w:val="left" w:pos="1620"/>
              </w:tabs>
              <w:ind w:right="-1"/>
              <w:jc w:val="center"/>
              <w:rPr>
                <w:i/>
                <w:sz w:val="24"/>
                <w:szCs w:val="24"/>
                <w:lang w:eastAsia="en-US"/>
              </w:rPr>
            </w:pPr>
            <w:r w:rsidRPr="00927C32">
              <w:rPr>
                <w:sz w:val="24"/>
                <w:szCs w:val="24"/>
              </w:rPr>
              <w:t>3.2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3.2.1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927C32">
              <w:rPr>
                <w:rFonts w:ascii="Times New Roman" w:hAnsi="Times New Roman" w:cs="Times New Roman"/>
                <w:sz w:val="24"/>
                <w:szCs w:val="24"/>
              </w:rPr>
              <w:lastRenderedPageBreak/>
              <w:t>пенсионных выплат, а также для размещения общественных некоммерческих организаций:</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некоммерческих фондов, благотворительных организаций, клубов по интересам</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lastRenderedPageBreak/>
              <w:t>3.2.2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Оказание услуг связи</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3.2.3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Общежития</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927C32">
                <w:rPr>
                  <w:rFonts w:ascii="Times New Roman" w:hAnsi="Times New Roman" w:cs="Times New Roman"/>
                  <w:color w:val="0000FF"/>
                  <w:sz w:val="24"/>
                  <w:szCs w:val="24"/>
                </w:rPr>
                <w:t>кодом 4.7</w:t>
              </w:r>
            </w:hyperlink>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3.2.4</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Здравоохранение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1620"/>
              </w:tabs>
              <w:ind w:right="-1"/>
              <w:jc w:val="both"/>
              <w:rPr>
                <w:i/>
                <w:sz w:val="24"/>
                <w:szCs w:val="24"/>
                <w:lang w:eastAsia="en-US"/>
              </w:rPr>
            </w:pPr>
            <w:r w:rsidRPr="00927C32">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3.4</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3.4.1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станций скорой помощи;</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площадок санитарной авиации</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3.4.2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Обеспечение научной деятельности</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927C32">
                <w:rPr>
                  <w:color w:val="0000FF"/>
                </w:rPr>
                <w:t>кодами 3.9.1</w:t>
              </w:r>
            </w:hyperlink>
            <w:r w:rsidRPr="00927C32">
              <w:t xml:space="preserve"> - </w:t>
            </w:r>
            <w:hyperlink w:anchor="P314" w:history="1">
              <w:r w:rsidRPr="00927C32">
                <w:rPr>
                  <w:color w:val="0000FF"/>
                </w:rPr>
                <w:t>3.9.3</w:t>
              </w:r>
            </w:hyperlink>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3.9</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right="-108"/>
              <w:rPr>
                <w:b/>
                <w:color w:val="000000"/>
              </w:rPr>
            </w:pPr>
            <w:r w:rsidRPr="00927C32">
              <w:rPr>
                <w:b/>
                <w:color w:val="000000"/>
              </w:rPr>
              <w:t>Условно разрешенные виды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условно разрешенного вида использования земельного участка**</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lastRenderedPageBreak/>
              <w:t>1</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color w:val="0000FF"/>
                </w:rPr>
                <w:t>кодами 3.1.1</w:t>
              </w:r>
            </w:hyperlink>
            <w:r w:rsidRPr="00927C32">
              <w:t xml:space="preserve"> - </w:t>
            </w:r>
            <w:hyperlink w:anchor="P202" w:history="1">
              <w:r w:rsidRPr="00927C32">
                <w:rPr>
                  <w:color w:val="0000FF"/>
                </w:rPr>
                <w:t>3.1.2</w:t>
              </w:r>
            </w:hyperlink>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Жилая застройка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675D8" w:rsidRPr="00927C32" w:rsidRDefault="006675D8" w:rsidP="006675D8">
            <w:pPr>
              <w:pStyle w:val="aff1"/>
              <w:rPr>
                <w:color w:val="000000"/>
              </w:rPr>
            </w:pPr>
            <w:r w:rsidRPr="00927C32">
              <w:rPr>
                <w:color w:val="00000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675D8" w:rsidRPr="00927C32" w:rsidRDefault="006675D8" w:rsidP="006675D8">
            <w:pPr>
              <w:pStyle w:val="aff1"/>
              <w:rPr>
                <w:color w:val="000000"/>
              </w:rPr>
            </w:pPr>
            <w:r w:rsidRPr="00927C32">
              <w:rPr>
                <w:color w:val="00000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927C32">
              <w:rPr>
                <w:color w:val="000000"/>
              </w:rPr>
              <w:t>престарелых</w:t>
            </w:r>
            <w:proofErr w:type="gramEnd"/>
            <w:r w:rsidRPr="00927C32">
              <w:rPr>
                <w:color w:val="000000"/>
              </w:rPr>
              <w:t>, больницы);</w:t>
            </w:r>
          </w:p>
          <w:p w:rsidR="006675D8" w:rsidRPr="00927C32" w:rsidRDefault="006675D8" w:rsidP="006675D8">
            <w:pPr>
              <w:pStyle w:val="aff1"/>
              <w:rPr>
                <w:color w:val="000000"/>
              </w:rPr>
            </w:pPr>
            <w:r w:rsidRPr="00927C32">
              <w:rPr>
                <w:color w:val="000000"/>
              </w:rPr>
              <w:t>- как способ обеспечения непрерывности производства (вахтовые помещения, служебные жилые помещения на производственных объектах);</w:t>
            </w:r>
          </w:p>
          <w:p w:rsidR="006675D8" w:rsidRPr="00927C32" w:rsidRDefault="006675D8" w:rsidP="006675D8">
            <w:pPr>
              <w:pStyle w:val="aff1"/>
              <w:rPr>
                <w:color w:val="000000"/>
              </w:rPr>
            </w:pPr>
            <w:r w:rsidRPr="00927C32">
              <w:rPr>
                <w:color w:val="000000"/>
              </w:rPr>
              <w:t>- как способ обеспечения деятельности режимного учреждения (казармы, караульные помещения, места лишения свободы, содержания под стражей).</w:t>
            </w:r>
          </w:p>
          <w:p w:rsidR="006675D8" w:rsidRPr="00927C32" w:rsidRDefault="006675D8" w:rsidP="006675D8">
            <w:pPr>
              <w:pStyle w:val="aff1"/>
              <w:rPr>
                <w:color w:val="000000"/>
              </w:rPr>
            </w:pPr>
            <w:r w:rsidRPr="00927C32">
              <w:rPr>
                <w:color w:val="000000"/>
              </w:rPr>
              <w:t xml:space="preserve">Содержание данного вида разрешенного использования включает в себя содержание видов разрешенного использования  </w:t>
            </w:r>
            <w:r w:rsidRPr="00927C32">
              <w:t xml:space="preserve">с </w:t>
            </w:r>
            <w:hyperlink w:anchor="P140" w:history="1">
              <w:r w:rsidRPr="00927C32">
                <w:rPr>
                  <w:color w:val="0000FF"/>
                </w:rPr>
                <w:t>кодами 2.1</w:t>
              </w:r>
            </w:hyperlink>
            <w:r w:rsidRPr="00927C32">
              <w:t xml:space="preserve"> - </w:t>
            </w:r>
            <w:hyperlink w:anchor="P160" w:history="1">
              <w:r w:rsidRPr="00927C32">
                <w:rPr>
                  <w:color w:val="0000FF"/>
                </w:rPr>
                <w:t>2.3</w:t>
              </w:r>
            </w:hyperlink>
            <w:r w:rsidRPr="00927C32">
              <w:t xml:space="preserve">, </w:t>
            </w:r>
            <w:hyperlink w:anchor="P171" w:history="1">
              <w:r w:rsidRPr="00927C32">
                <w:rPr>
                  <w:color w:val="0000FF"/>
                </w:rPr>
                <w:t>2.5</w:t>
              </w:r>
            </w:hyperlink>
            <w:r w:rsidRPr="00927C32">
              <w:t xml:space="preserve"> - </w:t>
            </w:r>
            <w:hyperlink w:anchor="P186" w:history="1">
              <w:r w:rsidRPr="00927C32">
                <w:rPr>
                  <w:color w:val="0000FF"/>
                </w:rPr>
                <w:t>2.7.1</w:t>
              </w:r>
            </w:hyperlink>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2.0</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Магазины</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7C32">
                <w:rPr>
                  <w:color w:val="000000"/>
                </w:rPr>
                <w:t>5000 кв. м</w:t>
              </w:r>
            </w:smartTag>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4.4</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4.7</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Вспомогательные виды разрешенного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вспомогательного виды разрешенного использования земельного участка**</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вспомогательного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lastRenderedPageBreak/>
              <w:t>1</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Служебные гаражи</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C32">
                <w:rPr>
                  <w:rFonts w:ascii="Times New Roman" w:hAnsi="Times New Roman" w:cs="Times New Roman"/>
                  <w:color w:val="0000FF"/>
                  <w:sz w:val="24"/>
                  <w:szCs w:val="24"/>
                </w:rPr>
                <w:t>кодами 3.0</w:t>
              </w:r>
            </w:hyperlink>
            <w:r w:rsidRPr="00927C32">
              <w:rPr>
                <w:rFonts w:ascii="Times New Roman" w:hAnsi="Times New Roman" w:cs="Times New Roman"/>
                <w:sz w:val="24"/>
                <w:szCs w:val="24"/>
              </w:rPr>
              <w:t xml:space="preserve">, </w:t>
            </w:r>
            <w:hyperlink w:anchor="P333" w:history="1">
              <w:r w:rsidRPr="00927C32">
                <w:rPr>
                  <w:rFonts w:ascii="Times New Roman" w:hAnsi="Times New Roman" w:cs="Times New Roman"/>
                  <w:color w:val="0000FF"/>
                  <w:sz w:val="24"/>
                  <w:szCs w:val="24"/>
                </w:rPr>
                <w:t>4.0</w:t>
              </w:r>
            </w:hyperlink>
            <w:r w:rsidRPr="00927C3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ConsPlusNormal"/>
              <w:rPr>
                <w:rFonts w:ascii="Times New Roman" w:hAnsi="Times New Roman" w:cs="Times New Roman"/>
                <w:sz w:val="24"/>
                <w:szCs w:val="24"/>
              </w:rPr>
            </w:pPr>
            <w:r w:rsidRPr="00927C32">
              <w:rPr>
                <w:rFonts w:ascii="Times New Roman" w:hAnsi="Times New Roman" w:cs="Times New Roman"/>
                <w:sz w:val="24"/>
                <w:szCs w:val="24"/>
              </w:rPr>
              <w:t xml:space="preserve">          4.9</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both"/>
              <w:textAlignment w:val="baseline"/>
              <w:rPr>
                <w:color w:val="000000"/>
              </w:rPr>
            </w:pPr>
            <w:r w:rsidRPr="00927C32">
              <w:rPr>
                <w:color w:val="000000"/>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both"/>
              <w:textAlignment w:val="baseline"/>
              <w:rPr>
                <w:color w:val="000000"/>
              </w:rPr>
            </w:pPr>
            <w:r w:rsidRPr="00927C3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color w:val="0000FF"/>
                </w:rPr>
                <w:t>кодами 12.0.1</w:t>
              </w:r>
            </w:hyperlink>
            <w:r w:rsidRPr="00927C32">
              <w:t xml:space="preserve"> - </w:t>
            </w:r>
            <w:hyperlink w:anchor="P668" w:history="1">
              <w:r w:rsidRPr="00927C32">
                <w:rPr>
                  <w:color w:val="0000FF"/>
                </w:rPr>
                <w:t>12.0.2</w:t>
              </w:r>
            </w:hyperlink>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formattext"/>
              <w:spacing w:before="0" w:beforeAutospacing="0" w:after="0" w:afterAutospacing="0"/>
              <w:jc w:val="center"/>
              <w:textAlignment w:val="baseline"/>
              <w:rPr>
                <w:color w:val="000000"/>
              </w:rPr>
            </w:pPr>
            <w:r w:rsidRPr="00927C32">
              <w:rPr>
                <w:color w:val="000000"/>
              </w:rPr>
              <w:t>12.0</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7C32">
              <w:rPr>
                <w:rFonts w:ascii="Times New Roman" w:hAnsi="Times New Roman" w:cs="Times New Roman"/>
                <w:sz w:val="24"/>
                <w:szCs w:val="24"/>
              </w:rPr>
              <w:t>машино</w:t>
            </w:r>
            <w:proofErr w:type="spellEnd"/>
            <w:r w:rsidRPr="00927C32">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927C32">
                <w:rPr>
                  <w:rFonts w:ascii="Times New Roman" w:hAnsi="Times New Roman" w:cs="Times New Roman"/>
                  <w:color w:val="0000FF"/>
                  <w:sz w:val="24"/>
                  <w:szCs w:val="24"/>
                </w:rPr>
                <w:t>кодом 4.9</w:t>
              </w:r>
            </w:hyperlink>
          </w:p>
        </w:tc>
        <w:tc>
          <w:tcPr>
            <w:tcW w:w="1985"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color w:val="000000"/>
              </w:rPr>
            </w:pPr>
            <w:r w:rsidRPr="00927C32">
              <w:rPr>
                <w:color w:val="000000"/>
              </w:rPr>
              <w:t>2.7.1</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обозначение) являются равнозначными.</w:t>
      </w:r>
    </w:p>
    <w:p w:rsidR="006675D8" w:rsidRPr="00927C32" w:rsidRDefault="006675D8" w:rsidP="006675D8">
      <w:pPr>
        <w:shd w:val="clear" w:color="auto" w:fill="FFFFFF"/>
        <w:spacing w:before="240"/>
        <w:ind w:firstLine="709"/>
        <w:jc w:val="both"/>
        <w:rPr>
          <w:i/>
          <w:color w:val="000000"/>
          <w:sz w:val="24"/>
          <w:szCs w:val="24"/>
        </w:rPr>
      </w:pPr>
      <w:r w:rsidRPr="00927C32">
        <w:rPr>
          <w:i/>
          <w:color w:val="000000"/>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675D8" w:rsidRPr="00927C32" w:rsidRDefault="006675D8" w:rsidP="006675D8">
      <w:pPr>
        <w:ind w:firstLine="851"/>
        <w:jc w:val="both"/>
        <w:rPr>
          <w:i/>
          <w:color w:val="000000"/>
          <w:sz w:val="24"/>
          <w:szCs w:val="24"/>
        </w:rPr>
      </w:pPr>
      <w:r w:rsidRPr="00927C32">
        <w:rPr>
          <w:i/>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6675D8" w:rsidRPr="00927C32" w:rsidRDefault="006675D8" w:rsidP="006675D8">
      <w:pPr>
        <w:ind w:firstLine="851"/>
        <w:jc w:val="both"/>
        <w:rPr>
          <w:i/>
          <w:color w:val="000000"/>
          <w:sz w:val="24"/>
          <w:szCs w:val="24"/>
        </w:rPr>
      </w:pPr>
      <w:r w:rsidRPr="00927C32">
        <w:rPr>
          <w:i/>
          <w:color w:val="000000"/>
          <w:sz w:val="24"/>
          <w:szCs w:val="24"/>
        </w:rPr>
        <w:t>1) предельные (минимальные и (или) максимальные) размеры земельных участков, в том числе их площадь:</w:t>
      </w:r>
    </w:p>
    <w:p w:rsidR="006675D8" w:rsidRPr="00927C32" w:rsidRDefault="006675D8" w:rsidP="006675D8">
      <w:pPr>
        <w:ind w:firstLine="851"/>
        <w:jc w:val="both"/>
        <w:rPr>
          <w:i/>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4678"/>
      </w:tblGrid>
      <w:tr w:rsidR="006675D8" w:rsidRPr="00927C32" w:rsidTr="00533D66">
        <w:tc>
          <w:tcPr>
            <w:tcW w:w="2268" w:type="dxa"/>
            <w:tcBorders>
              <w:top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Учреждение, предприятие, сооружение</w:t>
            </w:r>
          </w:p>
        </w:tc>
        <w:tc>
          <w:tcPr>
            <w:tcW w:w="241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Число</w:t>
            </w:r>
          </w:p>
        </w:tc>
        <w:tc>
          <w:tcPr>
            <w:tcW w:w="4678" w:type="dxa"/>
            <w:tcBorders>
              <w:top w:val="single" w:sz="4" w:space="0" w:color="auto"/>
              <w:left w:val="single" w:sz="4" w:space="0" w:color="auto"/>
              <w:bottom w:val="single" w:sz="4" w:space="0" w:color="auto"/>
            </w:tcBorders>
            <w:vAlign w:val="center"/>
          </w:tcPr>
          <w:p w:rsidR="006675D8" w:rsidRPr="00927C32" w:rsidRDefault="006675D8" w:rsidP="006675D8">
            <w:pPr>
              <w:pStyle w:val="aff2"/>
              <w:ind w:left="-108" w:right="-117"/>
              <w:rPr>
                <w:b/>
                <w:color w:val="000000"/>
              </w:rPr>
            </w:pPr>
            <w:r w:rsidRPr="00927C32">
              <w:rPr>
                <w:b/>
                <w:color w:val="000000"/>
              </w:rPr>
              <w:t>Размеры земельных участков</w:t>
            </w:r>
          </w:p>
        </w:tc>
      </w:tr>
      <w:tr w:rsidR="006675D8" w:rsidRPr="00927C32" w:rsidTr="00533D66">
        <w:trPr>
          <w:tblHeader/>
        </w:trPr>
        <w:tc>
          <w:tcPr>
            <w:tcW w:w="2268" w:type="dxa"/>
            <w:tcBorders>
              <w:top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1</w:t>
            </w:r>
          </w:p>
        </w:tc>
        <w:tc>
          <w:tcPr>
            <w:tcW w:w="2410" w:type="dxa"/>
            <w:tcBorders>
              <w:top w:val="single" w:sz="4" w:space="0" w:color="auto"/>
              <w:left w:val="single" w:sz="4" w:space="0" w:color="auto"/>
              <w:bottom w:val="single" w:sz="4" w:space="0" w:color="auto"/>
              <w:right w:val="single" w:sz="4" w:space="0" w:color="auto"/>
            </w:tcBorders>
            <w:vAlign w:val="center"/>
          </w:tcPr>
          <w:p w:rsidR="006675D8" w:rsidRPr="00927C32" w:rsidRDefault="006675D8" w:rsidP="006675D8">
            <w:pPr>
              <w:pStyle w:val="aff2"/>
              <w:ind w:left="-108" w:right="-108"/>
              <w:rPr>
                <w:b/>
                <w:color w:val="000000"/>
              </w:rPr>
            </w:pPr>
            <w:r w:rsidRPr="00927C32">
              <w:rPr>
                <w:b/>
                <w:color w:val="000000"/>
              </w:rPr>
              <w:t>2</w:t>
            </w:r>
          </w:p>
        </w:tc>
        <w:tc>
          <w:tcPr>
            <w:tcW w:w="4678" w:type="dxa"/>
            <w:tcBorders>
              <w:top w:val="single" w:sz="4" w:space="0" w:color="auto"/>
              <w:left w:val="single" w:sz="4" w:space="0" w:color="auto"/>
              <w:bottom w:val="single" w:sz="4" w:space="0" w:color="auto"/>
            </w:tcBorders>
            <w:vAlign w:val="center"/>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color w:val="000000"/>
              </w:rPr>
            </w:pPr>
            <w:r w:rsidRPr="00927C32">
              <w:rPr>
                <w:b/>
                <w:color w:val="000000"/>
              </w:rPr>
              <w:t>Социальное обслуживание                                                                                                     код 3.2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 xml:space="preserve">Дом </w:t>
            </w:r>
            <w:proofErr w:type="gramStart"/>
            <w:r w:rsidRPr="00927C32">
              <w:rPr>
                <w:color w:val="000000"/>
              </w:rPr>
              <w:t>престарелых</w:t>
            </w:r>
            <w:proofErr w:type="gramEnd"/>
          </w:p>
        </w:tc>
        <w:tc>
          <w:tcPr>
            <w:tcW w:w="7088" w:type="dxa"/>
            <w:gridSpan w:val="2"/>
            <w:tcBorders>
              <w:top w:val="single" w:sz="4" w:space="0" w:color="auto"/>
              <w:left w:val="single" w:sz="4" w:space="0" w:color="auto"/>
              <w:bottom w:val="single" w:sz="4" w:space="0" w:color="auto"/>
            </w:tcBorders>
          </w:tcPr>
          <w:p w:rsidR="006675D8" w:rsidRPr="00927C32" w:rsidRDefault="006675D8" w:rsidP="006675D8">
            <w:pPr>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tabs>
                <w:tab w:val="left" w:pos="0"/>
              </w:tabs>
              <w:contextualSpacing/>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lastRenderedPageBreak/>
              <w:t>Детский дом</w:t>
            </w:r>
          </w:p>
        </w:tc>
        <w:tc>
          <w:tcPr>
            <w:tcW w:w="241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3 места на 1 тыс. чел. (от 4 до 17 лет)</w:t>
            </w:r>
          </w:p>
        </w:tc>
        <w:tc>
          <w:tcPr>
            <w:tcW w:w="4678" w:type="dxa"/>
            <w:tcBorders>
              <w:top w:val="single" w:sz="4" w:space="0" w:color="auto"/>
              <w:left w:val="single" w:sz="4" w:space="0" w:color="auto"/>
              <w:bottom w:val="single" w:sz="4" w:space="0" w:color="auto"/>
            </w:tcBorders>
          </w:tcPr>
          <w:p w:rsidR="006675D8" w:rsidRPr="00927C32" w:rsidRDefault="006675D8" w:rsidP="006675D8">
            <w:pPr>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tabs>
                <w:tab w:val="left" w:pos="0"/>
              </w:tabs>
              <w:contextualSpacing/>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Отделение почты, телеграфа</w:t>
            </w:r>
          </w:p>
        </w:tc>
        <w:tc>
          <w:tcPr>
            <w:tcW w:w="241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p>
        </w:tc>
        <w:tc>
          <w:tcPr>
            <w:tcW w:w="4678" w:type="dxa"/>
            <w:tcBorders>
              <w:top w:val="single" w:sz="4" w:space="0" w:color="auto"/>
              <w:left w:val="single" w:sz="4" w:space="0" w:color="auto"/>
              <w:bottom w:val="single" w:sz="4" w:space="0" w:color="auto"/>
            </w:tcBorders>
          </w:tcPr>
          <w:p w:rsidR="006675D8" w:rsidRPr="00927C32" w:rsidRDefault="006675D8" w:rsidP="006675D8">
            <w:pPr>
              <w:widowControl w:val="0"/>
              <w:shd w:val="clear" w:color="auto" w:fill="FFFFFF"/>
              <w:autoSpaceDE w:val="0"/>
              <w:autoSpaceDN w:val="0"/>
              <w:adjustRightInd w:val="0"/>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Клубы по интересам</w:t>
            </w:r>
          </w:p>
        </w:tc>
        <w:tc>
          <w:tcPr>
            <w:tcW w:w="241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50-</w:t>
            </w:r>
            <w:smartTag w:uri="urn:schemas-microsoft-com:office:smarttags" w:element="metricconverter">
              <w:smartTagPr>
                <w:attr w:name="ProductID" w:val="60 м2"/>
              </w:smartTagPr>
              <w:r w:rsidRPr="00927C32">
                <w:rPr>
                  <w:color w:val="000000"/>
                </w:rPr>
                <w:t>60 м</w:t>
              </w:r>
              <w:proofErr w:type="gramStart"/>
              <w:r w:rsidRPr="00927C32">
                <w:rPr>
                  <w:color w:val="000000"/>
                </w:rPr>
                <w:t>2</w:t>
              </w:r>
            </w:smartTag>
            <w:proofErr w:type="gramEnd"/>
            <w:r w:rsidRPr="00927C32">
              <w:rPr>
                <w:color w:val="000000"/>
              </w:rPr>
              <w:t xml:space="preserve"> площади пола на 1 тыс. чел.</w:t>
            </w:r>
          </w:p>
        </w:tc>
        <w:tc>
          <w:tcPr>
            <w:tcW w:w="4678" w:type="dxa"/>
            <w:tcBorders>
              <w:top w:val="single" w:sz="4" w:space="0" w:color="auto"/>
              <w:left w:val="single" w:sz="4" w:space="0" w:color="auto"/>
              <w:bottom w:val="single" w:sz="4" w:space="0" w:color="auto"/>
            </w:tcBorders>
          </w:tcPr>
          <w:p w:rsidR="006675D8" w:rsidRPr="00927C32" w:rsidRDefault="006675D8" w:rsidP="006675D8">
            <w:pPr>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tabs>
                <w:tab w:val="left" w:pos="0"/>
              </w:tabs>
              <w:contextualSpacing/>
              <w:rPr>
                <w:color w:val="000000"/>
                <w:sz w:val="24"/>
                <w:szCs w:val="24"/>
              </w:rPr>
            </w:pP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color w:val="000000"/>
              </w:rPr>
            </w:pPr>
            <w:r w:rsidRPr="00927C32">
              <w:rPr>
                <w:b/>
                <w:color w:val="000000"/>
              </w:rPr>
              <w:t>Здравоохранение                                                                                код 3.4, 3.4.1, 3.4.2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Поликлиники</w:t>
            </w:r>
          </w:p>
        </w:tc>
        <w:tc>
          <w:tcPr>
            <w:tcW w:w="241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 xml:space="preserve">18,15 посещений в смену на 1 </w:t>
            </w:r>
            <w:proofErr w:type="spellStart"/>
            <w:r w:rsidRPr="00927C32">
              <w:rPr>
                <w:color w:val="000000"/>
              </w:rPr>
              <w:t>тыс</w:t>
            </w:r>
            <w:proofErr w:type="gramStart"/>
            <w:r w:rsidRPr="00927C32">
              <w:rPr>
                <w:color w:val="000000"/>
              </w:rPr>
              <w:t>.ч</w:t>
            </w:r>
            <w:proofErr w:type="gramEnd"/>
            <w:r w:rsidRPr="00927C32">
              <w:rPr>
                <w:color w:val="000000"/>
              </w:rPr>
              <w:t>ел</w:t>
            </w:r>
            <w:proofErr w:type="spellEnd"/>
            <w:r w:rsidRPr="00927C32">
              <w:rPr>
                <w:color w:val="000000"/>
              </w:rPr>
              <w:t>.</w:t>
            </w:r>
          </w:p>
        </w:tc>
        <w:tc>
          <w:tcPr>
            <w:tcW w:w="4678" w:type="dxa"/>
            <w:vMerge w:val="restart"/>
            <w:tcBorders>
              <w:top w:val="single" w:sz="4" w:space="0" w:color="auto"/>
              <w:left w:val="single" w:sz="4" w:space="0" w:color="auto"/>
            </w:tcBorders>
          </w:tcPr>
          <w:p w:rsidR="006675D8" w:rsidRPr="00927C32" w:rsidRDefault="006675D8" w:rsidP="006675D8">
            <w:pPr>
              <w:pStyle w:val="aff2"/>
              <w:jc w:val="left"/>
              <w:rPr>
                <w:color w:val="000000"/>
              </w:rPr>
            </w:pPr>
          </w:p>
          <w:p w:rsidR="006675D8" w:rsidRPr="00927C32" w:rsidRDefault="006675D8" w:rsidP="006675D8">
            <w:pPr>
              <w:pStyle w:val="aff2"/>
              <w:jc w:val="left"/>
              <w:rPr>
                <w:color w:val="000000"/>
              </w:rPr>
            </w:pPr>
          </w:p>
          <w:p w:rsidR="006675D8" w:rsidRPr="00927C32" w:rsidRDefault="006675D8" w:rsidP="006675D8">
            <w:pPr>
              <w:pStyle w:val="aff2"/>
              <w:jc w:val="left"/>
              <w:rPr>
                <w:color w:val="000000"/>
              </w:rPr>
            </w:pPr>
            <w:r w:rsidRPr="00927C32">
              <w:rPr>
                <w:color w:val="000000"/>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rPr>
              <w:t>Кичкасский</w:t>
            </w:r>
            <w:proofErr w:type="spellEnd"/>
            <w:r w:rsidRPr="00927C32">
              <w:rPr>
                <w:color w:val="000000"/>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Больницы</w:t>
            </w:r>
          </w:p>
        </w:tc>
        <w:tc>
          <w:tcPr>
            <w:tcW w:w="241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13,45 коек на 1 тыс. чел.</w:t>
            </w:r>
          </w:p>
        </w:tc>
        <w:tc>
          <w:tcPr>
            <w:tcW w:w="4678" w:type="dxa"/>
            <w:vMerge/>
            <w:tcBorders>
              <w:left w:val="single" w:sz="4" w:space="0" w:color="auto"/>
            </w:tcBorders>
          </w:tcPr>
          <w:p w:rsidR="006675D8" w:rsidRPr="00927C32" w:rsidRDefault="006675D8" w:rsidP="006675D8">
            <w:pPr>
              <w:pStyle w:val="aff2"/>
              <w:jc w:val="left"/>
              <w:rPr>
                <w:color w:val="000000"/>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Фельдшерские пункты</w:t>
            </w:r>
          </w:p>
        </w:tc>
        <w:tc>
          <w:tcPr>
            <w:tcW w:w="241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 заданию на проектирование</w:t>
            </w:r>
          </w:p>
        </w:tc>
        <w:tc>
          <w:tcPr>
            <w:tcW w:w="4678" w:type="dxa"/>
            <w:vMerge/>
            <w:tcBorders>
              <w:left w:val="single" w:sz="4" w:space="0" w:color="auto"/>
            </w:tcBorders>
          </w:tcPr>
          <w:p w:rsidR="006675D8" w:rsidRPr="00927C32" w:rsidRDefault="006675D8" w:rsidP="006675D8">
            <w:pPr>
              <w:pStyle w:val="aff2"/>
              <w:jc w:val="left"/>
              <w:rPr>
                <w:color w:val="000000"/>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Санатории и профилактории</w:t>
            </w:r>
          </w:p>
        </w:tc>
        <w:tc>
          <w:tcPr>
            <w:tcW w:w="241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По заданию на проектирование</w:t>
            </w:r>
          </w:p>
        </w:tc>
        <w:tc>
          <w:tcPr>
            <w:tcW w:w="4678" w:type="dxa"/>
            <w:vMerge/>
            <w:tcBorders>
              <w:left w:val="single" w:sz="4" w:space="0" w:color="auto"/>
            </w:tcBorders>
          </w:tcPr>
          <w:p w:rsidR="006675D8" w:rsidRPr="00927C32" w:rsidRDefault="006675D8" w:rsidP="006675D8">
            <w:pPr>
              <w:pStyle w:val="aff2"/>
              <w:numPr>
                <w:ilvl w:val="1"/>
                <w:numId w:val="43"/>
              </w:numPr>
              <w:jc w:val="left"/>
              <w:rPr>
                <w:color w:val="000000"/>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6"/>
              <w:ind w:left="0"/>
              <w:jc w:val="both"/>
              <w:rPr>
                <w:color w:val="000000"/>
              </w:rPr>
            </w:pPr>
            <w:r w:rsidRPr="00927C32">
              <w:rPr>
                <w:color w:val="000000"/>
              </w:rPr>
              <w:t>Аптеки;</w:t>
            </w:r>
          </w:p>
        </w:tc>
        <w:tc>
          <w:tcPr>
            <w:tcW w:w="241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rPr>
                <w:color w:val="000000"/>
                <w:sz w:val="24"/>
                <w:szCs w:val="24"/>
              </w:rPr>
            </w:pPr>
            <w:r w:rsidRPr="00927C32">
              <w:rPr>
                <w:color w:val="000000"/>
                <w:sz w:val="24"/>
                <w:szCs w:val="24"/>
              </w:rPr>
              <w:t>По заданию на проектирование</w:t>
            </w:r>
          </w:p>
        </w:tc>
        <w:tc>
          <w:tcPr>
            <w:tcW w:w="4678" w:type="dxa"/>
            <w:vMerge/>
            <w:tcBorders>
              <w:left w:val="single" w:sz="4" w:space="0" w:color="auto"/>
            </w:tcBorders>
          </w:tcPr>
          <w:p w:rsidR="006675D8" w:rsidRPr="00927C32" w:rsidRDefault="006675D8" w:rsidP="006675D8">
            <w:pPr>
              <w:jc w:val="both"/>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6"/>
              <w:ind w:left="0"/>
              <w:rPr>
                <w:color w:val="000000"/>
              </w:rPr>
            </w:pPr>
            <w:r w:rsidRPr="00927C32">
              <w:rPr>
                <w:color w:val="000000"/>
              </w:rPr>
              <w:t>Станции (подстанции) скорой медицинской помощи, автомобиль</w:t>
            </w:r>
          </w:p>
        </w:tc>
        <w:tc>
          <w:tcPr>
            <w:tcW w:w="241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jc w:val="both"/>
              <w:rPr>
                <w:color w:val="000000"/>
                <w:sz w:val="24"/>
                <w:szCs w:val="24"/>
              </w:rPr>
            </w:pPr>
            <w:r w:rsidRPr="00927C32">
              <w:rPr>
                <w:color w:val="000000"/>
                <w:sz w:val="24"/>
                <w:szCs w:val="24"/>
              </w:rPr>
              <w:t>1 на 10 тыс. чел. сельского населения в пределах зоны 15-минутной доступности на специальном автомобиле.</w:t>
            </w:r>
          </w:p>
        </w:tc>
        <w:tc>
          <w:tcPr>
            <w:tcW w:w="4678" w:type="dxa"/>
            <w:vMerge/>
            <w:tcBorders>
              <w:left w:val="single" w:sz="4" w:space="0" w:color="auto"/>
              <w:bottom w:val="single" w:sz="4" w:space="0" w:color="auto"/>
            </w:tcBorders>
          </w:tcPr>
          <w:p w:rsidR="006675D8" w:rsidRPr="00927C32" w:rsidRDefault="006675D8" w:rsidP="006675D8">
            <w:pPr>
              <w:jc w:val="both"/>
              <w:rPr>
                <w:color w:val="000000"/>
                <w:sz w:val="24"/>
                <w:szCs w:val="24"/>
              </w:rPr>
            </w:pP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t>Магазины                                                                                                                                  код 4.4</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Магазин</w:t>
            </w:r>
          </w:p>
        </w:tc>
        <w:tc>
          <w:tcPr>
            <w:tcW w:w="241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Всег</w:t>
            </w:r>
            <w:proofErr w:type="gramStart"/>
            <w:r w:rsidRPr="00927C32">
              <w:rPr>
                <w:color w:val="000000"/>
                <w:sz w:val="24"/>
                <w:szCs w:val="24"/>
              </w:rPr>
              <w:t>о-</w:t>
            </w:r>
            <w:proofErr w:type="gramEnd"/>
            <w:r w:rsidRPr="00927C32">
              <w:rPr>
                <w:color w:val="000000"/>
                <w:sz w:val="24"/>
                <w:szCs w:val="24"/>
              </w:rPr>
              <w:t xml:space="preserve"> торговой площади на 1 тыс. чел-300 </w:t>
            </w:r>
            <w:proofErr w:type="spellStart"/>
            <w:r w:rsidRPr="00927C32">
              <w:rPr>
                <w:color w:val="000000"/>
                <w:sz w:val="24"/>
                <w:szCs w:val="24"/>
              </w:rPr>
              <w:t>кв.м</w:t>
            </w:r>
            <w:proofErr w:type="spellEnd"/>
            <w:r w:rsidRPr="00927C32">
              <w:rPr>
                <w:color w:val="000000"/>
                <w:sz w:val="24"/>
                <w:szCs w:val="24"/>
              </w:rPr>
              <w:t xml:space="preserve"> Продовольственных товаров торговой площади на 1 тыс. чел -100 </w:t>
            </w:r>
          </w:p>
          <w:p w:rsidR="006675D8" w:rsidRPr="00927C32" w:rsidRDefault="006675D8" w:rsidP="006675D8">
            <w:pPr>
              <w:tabs>
                <w:tab w:val="left" w:pos="0"/>
              </w:tabs>
              <w:contextualSpacing/>
              <w:rPr>
                <w:color w:val="000000"/>
                <w:sz w:val="24"/>
                <w:szCs w:val="24"/>
              </w:rPr>
            </w:pPr>
            <w:r w:rsidRPr="00927C32">
              <w:rPr>
                <w:color w:val="000000"/>
                <w:sz w:val="24"/>
                <w:szCs w:val="24"/>
              </w:rPr>
              <w:t>Непродовольственн</w:t>
            </w:r>
            <w:r w:rsidRPr="00927C32">
              <w:rPr>
                <w:color w:val="000000"/>
                <w:sz w:val="24"/>
                <w:szCs w:val="24"/>
              </w:rPr>
              <w:lastRenderedPageBreak/>
              <w:t>ых товаров торговой площади на 1 тыс. чел-200</w:t>
            </w:r>
          </w:p>
        </w:tc>
        <w:tc>
          <w:tcPr>
            <w:tcW w:w="4678" w:type="dxa"/>
            <w:tcBorders>
              <w:top w:val="single" w:sz="4" w:space="0" w:color="auto"/>
              <w:left w:val="single" w:sz="4" w:space="0" w:color="auto"/>
              <w:bottom w:val="single" w:sz="4" w:space="0" w:color="auto"/>
            </w:tcBorders>
          </w:tcPr>
          <w:p w:rsidR="006675D8" w:rsidRPr="00927C32" w:rsidRDefault="006675D8" w:rsidP="006675D8">
            <w:pPr>
              <w:pStyle w:val="aff2"/>
              <w:jc w:val="left"/>
              <w:rPr>
                <w:color w:val="000000"/>
              </w:rPr>
            </w:pPr>
            <w:r w:rsidRPr="00927C32">
              <w:rPr>
                <w:color w:val="000000"/>
              </w:rPr>
              <w:lastRenderedPageBreak/>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rPr>
              <w:t>Кичкасский</w:t>
            </w:r>
            <w:proofErr w:type="spellEnd"/>
            <w:r w:rsidRPr="00927C32">
              <w:rPr>
                <w:color w:val="000000"/>
              </w:rPr>
              <w:t xml:space="preserve"> сельсовет Переволоцкого района Оренбургской области и СП 42.13330.2016 Градостроительство. Планировка и застройка городских и сельских </w:t>
            </w:r>
            <w:r w:rsidRPr="00927C32">
              <w:rPr>
                <w:color w:val="000000"/>
              </w:rPr>
              <w:lastRenderedPageBreak/>
              <w:t>поселений.</w:t>
            </w: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jc w:val="left"/>
              <w:rPr>
                <w:b/>
                <w:color w:val="000000"/>
              </w:rPr>
            </w:pPr>
            <w:r w:rsidRPr="00927C32">
              <w:rPr>
                <w:b/>
                <w:color w:val="000000"/>
              </w:rPr>
              <w:lastRenderedPageBreak/>
              <w:t>Гостиничное обслуживание                                                                                                  код 4.7</w:t>
            </w:r>
          </w:p>
        </w:tc>
      </w:tr>
      <w:tr w:rsidR="006675D8" w:rsidRPr="00927C32" w:rsidTr="00533D66">
        <w:tc>
          <w:tcPr>
            <w:tcW w:w="2268"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Гостиница</w:t>
            </w:r>
          </w:p>
        </w:tc>
        <w:tc>
          <w:tcPr>
            <w:tcW w:w="2410" w:type="dxa"/>
            <w:tcBorders>
              <w:top w:val="nil"/>
              <w:left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 xml:space="preserve">6 мест на 1 тыс. чел. </w:t>
            </w:r>
          </w:p>
        </w:tc>
        <w:tc>
          <w:tcPr>
            <w:tcW w:w="4678" w:type="dxa"/>
            <w:tcBorders>
              <w:top w:val="nil"/>
              <w:left w:val="nil"/>
              <w:bottom w:val="single" w:sz="4" w:space="0" w:color="auto"/>
              <w:right w:val="single" w:sz="4" w:space="0" w:color="auto"/>
            </w:tcBorders>
          </w:tcPr>
          <w:p w:rsidR="006675D8" w:rsidRPr="00927C32" w:rsidRDefault="006675D8" w:rsidP="006675D8">
            <w:pPr>
              <w:tabs>
                <w:tab w:val="left" w:pos="0"/>
              </w:tabs>
              <w:contextualSpacing/>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6675D8" w:rsidRPr="00927C32" w:rsidRDefault="006675D8" w:rsidP="006675D8">
      <w:pPr>
        <w:ind w:firstLine="851"/>
        <w:jc w:val="both"/>
        <w:rPr>
          <w:i/>
          <w:color w:val="000000"/>
          <w:sz w:val="24"/>
          <w:szCs w:val="24"/>
        </w:rPr>
      </w:pPr>
    </w:p>
    <w:p w:rsidR="006675D8" w:rsidRPr="00927C32" w:rsidRDefault="006675D8" w:rsidP="006675D8">
      <w:pPr>
        <w:ind w:firstLine="851"/>
        <w:jc w:val="both"/>
        <w:rPr>
          <w:i/>
          <w:color w:val="000000"/>
          <w:sz w:val="24"/>
          <w:szCs w:val="24"/>
        </w:rPr>
      </w:pPr>
      <w:r w:rsidRPr="00927C32">
        <w:rPr>
          <w:i/>
          <w:color w:val="000000"/>
          <w:sz w:val="24"/>
          <w:szCs w:val="24"/>
        </w:rPr>
        <w:t>предельные (минимальные и (или) максимальные) размеры земельных участков, в том числе их площадь:</w:t>
      </w:r>
    </w:p>
    <w:p w:rsidR="006675D8" w:rsidRPr="00927C32" w:rsidRDefault="006675D8" w:rsidP="006675D8">
      <w:pPr>
        <w:ind w:firstLine="851"/>
        <w:jc w:val="both"/>
        <w:rPr>
          <w:i/>
          <w:color w:val="000000"/>
          <w:sz w:val="24"/>
          <w:szCs w:val="24"/>
        </w:rPr>
      </w:pPr>
      <w:r w:rsidRPr="00927C32">
        <w:rPr>
          <w:i/>
          <w:color w:val="000000"/>
          <w:sz w:val="24"/>
          <w:szCs w:val="24"/>
        </w:rPr>
        <w:t xml:space="preserve">- 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 для кодов 3.1; 3.2; 3.9;; 12.0 и других неустановленных в таблице объектов.</w:t>
      </w:r>
    </w:p>
    <w:p w:rsidR="006675D8" w:rsidRPr="00927C32" w:rsidRDefault="006675D8" w:rsidP="006675D8">
      <w:pPr>
        <w:ind w:firstLine="851"/>
        <w:jc w:val="both"/>
        <w:rPr>
          <w:i/>
          <w:color w:val="000000"/>
          <w:sz w:val="24"/>
          <w:szCs w:val="24"/>
        </w:rPr>
      </w:pPr>
      <w:r w:rsidRPr="00927C32">
        <w:rPr>
          <w:i/>
          <w:color w:val="000000"/>
          <w:sz w:val="24"/>
          <w:szCs w:val="24"/>
        </w:rPr>
        <w:t xml:space="preserve">- размеры земельных участков для объектов  с кодом </w:t>
      </w:r>
      <w:r w:rsidRPr="00927C32">
        <w:rPr>
          <w:b/>
          <w:i/>
          <w:color w:val="000000"/>
          <w:sz w:val="24"/>
          <w:szCs w:val="24"/>
        </w:rPr>
        <w:t xml:space="preserve"> </w:t>
      </w:r>
      <w:r w:rsidRPr="00927C32">
        <w:rPr>
          <w:i/>
          <w:color w:val="000000"/>
          <w:sz w:val="24"/>
          <w:szCs w:val="24"/>
        </w:rPr>
        <w:t>4.9</w:t>
      </w:r>
      <w:r w:rsidRPr="00927C32">
        <w:rPr>
          <w:b/>
          <w:i/>
          <w:color w:val="000000"/>
          <w:sz w:val="24"/>
          <w:szCs w:val="24"/>
        </w:rPr>
        <w:t xml:space="preserve"> </w:t>
      </w:r>
      <w:r w:rsidRPr="00927C32">
        <w:rPr>
          <w:i/>
          <w:color w:val="000000"/>
          <w:sz w:val="24"/>
          <w:szCs w:val="24"/>
        </w:rPr>
        <w:t xml:space="preserve"> принимать  в соответствии с СП 42.13330.2016 Градостроительство. Планировка и застройка городских и сельских поселений</w:t>
      </w:r>
    </w:p>
    <w:p w:rsidR="006675D8" w:rsidRPr="00927C32" w:rsidRDefault="006675D8" w:rsidP="006675D8">
      <w:pPr>
        <w:ind w:firstLine="851"/>
        <w:jc w:val="both"/>
        <w:rPr>
          <w:b/>
          <w:i/>
          <w:color w:val="000000"/>
          <w:sz w:val="24"/>
          <w:szCs w:val="24"/>
        </w:rPr>
      </w:pPr>
      <w:r w:rsidRPr="00927C32">
        <w:rPr>
          <w:i/>
          <w:color w:val="000000"/>
          <w:sz w:val="24"/>
          <w:szCs w:val="24"/>
        </w:rPr>
        <w:t>- размеры земельных участков с кодом 2.0 принимать в соответствии  с установленными  параметрами зоны Ж-1</w:t>
      </w:r>
    </w:p>
    <w:p w:rsidR="006675D8" w:rsidRPr="00927C32" w:rsidRDefault="006675D8" w:rsidP="006675D8">
      <w:pPr>
        <w:ind w:firstLine="851"/>
        <w:jc w:val="both"/>
        <w:rPr>
          <w:i/>
          <w:color w:val="000000"/>
          <w:sz w:val="24"/>
          <w:szCs w:val="24"/>
        </w:rPr>
      </w:pPr>
      <w:r w:rsidRPr="00927C32">
        <w:rPr>
          <w:i/>
          <w:color w:val="000000"/>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927C32">
          <w:rPr>
            <w:i/>
            <w:color w:val="000000"/>
            <w:sz w:val="24"/>
            <w:szCs w:val="24"/>
          </w:rPr>
          <w:t>3 м</w:t>
        </w:r>
      </w:smartTag>
      <w:r w:rsidRPr="00927C32">
        <w:rPr>
          <w:i/>
          <w:color w:val="000000"/>
          <w:sz w:val="24"/>
          <w:szCs w:val="24"/>
        </w:rPr>
        <w:t xml:space="preserve">; </w:t>
      </w:r>
    </w:p>
    <w:p w:rsidR="006675D8" w:rsidRPr="00927C32" w:rsidRDefault="006675D8" w:rsidP="006675D8">
      <w:pPr>
        <w:ind w:firstLine="851"/>
        <w:jc w:val="both"/>
        <w:rPr>
          <w:i/>
          <w:color w:val="000000"/>
          <w:sz w:val="24"/>
          <w:szCs w:val="24"/>
        </w:rPr>
      </w:pPr>
      <w:r w:rsidRPr="00927C32">
        <w:rPr>
          <w:i/>
          <w:color w:val="000000"/>
          <w:sz w:val="24"/>
          <w:szCs w:val="24"/>
        </w:rPr>
        <w:t xml:space="preserve">3) предельное количество этажей зданий, строений, сооружений – 3  надземных этажа; </w:t>
      </w:r>
    </w:p>
    <w:p w:rsidR="006675D8" w:rsidRPr="00927C32" w:rsidRDefault="006675D8" w:rsidP="006675D8">
      <w:pPr>
        <w:ind w:firstLine="851"/>
        <w:jc w:val="both"/>
        <w:rPr>
          <w:i/>
          <w:color w:val="000000"/>
          <w:sz w:val="24"/>
          <w:szCs w:val="24"/>
        </w:rPr>
      </w:pPr>
      <w:r w:rsidRPr="00927C32">
        <w:rPr>
          <w:i/>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675D8" w:rsidRPr="00927C32" w:rsidRDefault="006675D8" w:rsidP="006675D8">
      <w:pPr>
        <w:spacing w:before="240"/>
        <w:ind w:firstLine="709"/>
        <w:jc w:val="both"/>
        <w:rPr>
          <w:b/>
          <w:i/>
          <w:iCs/>
          <w:color w:val="000000"/>
          <w:sz w:val="24"/>
          <w:szCs w:val="24"/>
        </w:rPr>
      </w:pPr>
      <w:r w:rsidRPr="00927C32">
        <w:rPr>
          <w:b/>
          <w:i/>
          <w:iCs/>
          <w:color w:val="000000"/>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6675D8" w:rsidRPr="00927C32" w:rsidRDefault="006675D8" w:rsidP="00533D66">
      <w:pPr>
        <w:spacing w:before="240"/>
        <w:ind w:firstLine="709"/>
        <w:jc w:val="both"/>
        <w:rPr>
          <w:b/>
          <w:i/>
          <w:color w:val="000000"/>
          <w:sz w:val="24"/>
          <w:szCs w:val="24"/>
        </w:rPr>
      </w:pPr>
      <w:r w:rsidRPr="00927C32">
        <w:rPr>
          <w:b/>
          <w:i/>
          <w:iCs/>
          <w:color w:val="000000"/>
          <w:sz w:val="24"/>
          <w:szCs w:val="24"/>
        </w:rPr>
        <w:t xml:space="preserve">Требования к противопожарным расстояниям между зданиями, сооружениями и строениями определяются </w:t>
      </w:r>
      <w:proofErr w:type="gramStart"/>
      <w:r w:rsidRPr="00927C32">
        <w:rPr>
          <w:b/>
          <w:i/>
          <w:iCs/>
          <w:color w:val="000000"/>
          <w:sz w:val="24"/>
          <w:szCs w:val="24"/>
        </w:rPr>
        <w:t>согласно Статьи</w:t>
      </w:r>
      <w:proofErr w:type="gramEnd"/>
      <w:r w:rsidRPr="00927C32">
        <w:rPr>
          <w:b/>
          <w:i/>
          <w:iCs/>
          <w:color w:val="000000"/>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6675D8" w:rsidRPr="00927C32" w:rsidRDefault="006675D8" w:rsidP="00533D66">
      <w:pPr>
        <w:pStyle w:val="1"/>
        <w:rPr>
          <w:i/>
          <w:color w:val="000000"/>
          <w:sz w:val="24"/>
          <w:szCs w:val="24"/>
        </w:rPr>
      </w:pPr>
      <w:r w:rsidRPr="00927C32">
        <w:rPr>
          <w:i/>
          <w:color w:val="000000"/>
          <w:sz w:val="24"/>
          <w:szCs w:val="24"/>
        </w:rPr>
        <w:t xml:space="preserve">Статья </w:t>
      </w:r>
      <w:r w:rsidRPr="00927C32">
        <w:rPr>
          <w:i/>
          <w:color w:val="000000"/>
          <w:sz w:val="24"/>
          <w:szCs w:val="24"/>
          <w:lang w:val="ru-RU"/>
        </w:rPr>
        <w:t>27</w:t>
      </w:r>
      <w:r w:rsidRPr="00927C32">
        <w:rPr>
          <w:i/>
          <w:color w:val="000000"/>
          <w:sz w:val="24"/>
          <w:szCs w:val="24"/>
        </w:rPr>
        <w:t>.3. Градостроительные регламенты. Производственные зоны.</w:t>
      </w:r>
      <w:bookmarkEnd w:id="148"/>
    </w:p>
    <w:p w:rsidR="006675D8" w:rsidRPr="00927C32" w:rsidRDefault="006675D8" w:rsidP="00533D66">
      <w:pPr>
        <w:ind w:firstLine="709"/>
        <w:jc w:val="both"/>
        <w:rPr>
          <w:i/>
          <w:sz w:val="24"/>
          <w:szCs w:val="24"/>
        </w:rPr>
      </w:pPr>
      <w:proofErr w:type="gramStart"/>
      <w:r w:rsidRPr="00927C32">
        <w:rPr>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6675D8" w:rsidRPr="00927C32" w:rsidRDefault="006675D8" w:rsidP="006675D8">
      <w:pPr>
        <w:ind w:firstLine="709"/>
        <w:jc w:val="both"/>
        <w:rPr>
          <w:i/>
          <w:sz w:val="24"/>
          <w:szCs w:val="24"/>
        </w:rPr>
      </w:pPr>
      <w:r w:rsidRPr="00927C32">
        <w:rPr>
          <w:i/>
          <w:sz w:val="24"/>
          <w:szCs w:val="24"/>
        </w:rPr>
        <w:lastRenderedPageBreak/>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6675D8" w:rsidRPr="00927C32" w:rsidRDefault="006675D8" w:rsidP="006675D8">
      <w:pPr>
        <w:ind w:firstLine="709"/>
        <w:jc w:val="both"/>
        <w:rPr>
          <w:i/>
          <w:sz w:val="24"/>
          <w:szCs w:val="24"/>
        </w:rPr>
      </w:pPr>
      <w:r w:rsidRPr="00927C32">
        <w:rPr>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6675D8" w:rsidRPr="00927C32" w:rsidRDefault="006675D8" w:rsidP="006675D8">
      <w:pPr>
        <w:numPr>
          <w:ilvl w:val="0"/>
          <w:numId w:val="17"/>
        </w:numPr>
        <w:ind w:left="0" w:firstLine="709"/>
        <w:jc w:val="both"/>
        <w:rPr>
          <w:i/>
          <w:sz w:val="24"/>
          <w:szCs w:val="24"/>
        </w:rPr>
      </w:pPr>
      <w:r w:rsidRPr="00927C32">
        <w:rPr>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675D8" w:rsidRPr="00927C32" w:rsidRDefault="006675D8" w:rsidP="006675D8">
      <w:pPr>
        <w:numPr>
          <w:ilvl w:val="0"/>
          <w:numId w:val="17"/>
        </w:numPr>
        <w:ind w:left="0" w:firstLine="709"/>
        <w:jc w:val="both"/>
        <w:rPr>
          <w:i/>
          <w:sz w:val="24"/>
          <w:szCs w:val="24"/>
        </w:rPr>
      </w:pPr>
      <w:r w:rsidRPr="00927C32">
        <w:rPr>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6675D8" w:rsidRPr="00927C32" w:rsidRDefault="006675D8" w:rsidP="006675D8">
      <w:pPr>
        <w:numPr>
          <w:ilvl w:val="0"/>
          <w:numId w:val="17"/>
        </w:numPr>
        <w:ind w:left="0" w:firstLine="709"/>
        <w:jc w:val="both"/>
        <w:rPr>
          <w:i/>
          <w:sz w:val="24"/>
          <w:szCs w:val="24"/>
        </w:rPr>
      </w:pPr>
      <w:r w:rsidRPr="00927C32">
        <w:rPr>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6675D8" w:rsidRPr="00927C32" w:rsidRDefault="006675D8" w:rsidP="006675D8">
      <w:pPr>
        <w:ind w:firstLine="709"/>
        <w:jc w:val="both"/>
        <w:rPr>
          <w:bCs/>
          <w:i/>
          <w:sz w:val="24"/>
          <w:szCs w:val="24"/>
        </w:rPr>
      </w:pPr>
      <w:proofErr w:type="gramStart"/>
      <w:r w:rsidRPr="00927C32">
        <w:rPr>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675D8" w:rsidRPr="00927C32" w:rsidRDefault="006675D8" w:rsidP="006675D8">
      <w:pPr>
        <w:ind w:firstLine="709"/>
        <w:jc w:val="both"/>
        <w:rPr>
          <w:bCs/>
          <w:i/>
          <w:sz w:val="24"/>
          <w:szCs w:val="24"/>
        </w:rPr>
      </w:pPr>
      <w:proofErr w:type="gramStart"/>
      <w:r w:rsidRPr="00927C32">
        <w:rPr>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675D8" w:rsidRPr="00927C32" w:rsidRDefault="006675D8" w:rsidP="006675D8">
      <w:pPr>
        <w:ind w:firstLine="709"/>
        <w:jc w:val="both"/>
        <w:rPr>
          <w:bCs/>
          <w:i/>
          <w:sz w:val="24"/>
          <w:szCs w:val="24"/>
        </w:rPr>
      </w:pPr>
      <w:r w:rsidRPr="00927C32">
        <w:rPr>
          <w:bCs/>
          <w:i/>
          <w:sz w:val="24"/>
          <w:szCs w:val="24"/>
        </w:rPr>
        <w:t>Допускается размещать в границах санитарно-защитной зоны промышленного объекта или производства:</w:t>
      </w:r>
    </w:p>
    <w:p w:rsidR="006675D8" w:rsidRPr="00927C32" w:rsidRDefault="006675D8" w:rsidP="006675D8">
      <w:pPr>
        <w:ind w:firstLine="709"/>
        <w:jc w:val="both"/>
        <w:rPr>
          <w:bCs/>
          <w:i/>
          <w:sz w:val="24"/>
          <w:szCs w:val="24"/>
        </w:rPr>
      </w:pPr>
      <w:r w:rsidRPr="00927C32">
        <w:rPr>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27C32">
        <w:rPr>
          <w:bCs/>
          <w:i/>
          <w:sz w:val="24"/>
          <w:szCs w:val="24"/>
        </w:rPr>
        <w:t>нефт</w:t>
      </w:r>
      <w:proofErr w:type="gramStart"/>
      <w:r w:rsidRPr="00927C32">
        <w:rPr>
          <w:bCs/>
          <w:i/>
          <w:sz w:val="24"/>
          <w:szCs w:val="24"/>
        </w:rPr>
        <w:t>е</w:t>
      </w:r>
      <w:proofErr w:type="spellEnd"/>
      <w:r w:rsidRPr="00927C32">
        <w:rPr>
          <w:bCs/>
          <w:i/>
          <w:sz w:val="24"/>
          <w:szCs w:val="24"/>
        </w:rPr>
        <w:t>-</w:t>
      </w:r>
      <w:proofErr w:type="gramEnd"/>
      <w:r w:rsidRPr="00927C32">
        <w:rPr>
          <w:bCs/>
          <w:i/>
          <w:sz w:val="24"/>
          <w:szCs w:val="24"/>
        </w:rPr>
        <w:t xml:space="preserve"> и газопроводы, артезианские скважины для технического водоснабжения, </w:t>
      </w:r>
      <w:proofErr w:type="spellStart"/>
      <w:r w:rsidRPr="00927C32">
        <w:rPr>
          <w:bCs/>
          <w:i/>
          <w:sz w:val="24"/>
          <w:szCs w:val="24"/>
        </w:rPr>
        <w:t>водоохлаждающие</w:t>
      </w:r>
      <w:proofErr w:type="spellEnd"/>
      <w:r w:rsidRPr="00927C32">
        <w:rPr>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675D8" w:rsidRPr="00927C32" w:rsidRDefault="006675D8" w:rsidP="006675D8">
      <w:pPr>
        <w:ind w:firstLine="709"/>
        <w:jc w:val="both"/>
        <w:rPr>
          <w:bCs/>
          <w:i/>
          <w:sz w:val="24"/>
          <w:szCs w:val="24"/>
        </w:rPr>
      </w:pPr>
      <w:r w:rsidRPr="00927C32">
        <w:rPr>
          <w:bCs/>
          <w:i/>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w:t>
      </w:r>
      <w:r w:rsidRPr="00927C32">
        <w:rPr>
          <w:bCs/>
          <w:i/>
          <w:sz w:val="24"/>
          <w:szCs w:val="24"/>
        </w:rPr>
        <w:lastRenderedPageBreak/>
        <w:t>новых профильных, однотипных объектов, при исключении взаимного негативного воздействия на продукцию, среду обитания и здоровье человека.</w:t>
      </w:r>
    </w:p>
    <w:p w:rsidR="006675D8" w:rsidRPr="00927C32" w:rsidRDefault="006675D8" w:rsidP="006675D8">
      <w:pPr>
        <w:ind w:firstLine="709"/>
        <w:jc w:val="both"/>
        <w:rPr>
          <w:bCs/>
          <w:i/>
          <w:sz w:val="24"/>
          <w:szCs w:val="24"/>
        </w:rPr>
      </w:pPr>
      <w:r w:rsidRPr="00927C32">
        <w:rPr>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675D8" w:rsidRPr="00927C32" w:rsidRDefault="006675D8" w:rsidP="006675D8">
      <w:pPr>
        <w:jc w:val="both"/>
        <w:rPr>
          <w:color w:val="FF0000"/>
          <w:sz w:val="24"/>
          <w:szCs w:val="24"/>
        </w:rPr>
      </w:pPr>
    </w:p>
    <w:p w:rsidR="006675D8" w:rsidRPr="00927C32" w:rsidRDefault="006675D8" w:rsidP="006675D8">
      <w:pPr>
        <w:jc w:val="center"/>
        <w:rPr>
          <w:sz w:val="24"/>
          <w:szCs w:val="24"/>
          <w:u w:val="single"/>
        </w:rPr>
      </w:pPr>
      <w:r w:rsidRPr="00927C32">
        <w:rPr>
          <w:b/>
          <w:sz w:val="24"/>
          <w:szCs w:val="24"/>
          <w:u w:val="single"/>
        </w:rPr>
        <w:t>П-1. Производственная зона</w:t>
      </w:r>
      <w:r w:rsidRPr="00927C32">
        <w:rPr>
          <w:b/>
          <w:bCs/>
          <w:sz w:val="24"/>
          <w:szCs w:val="24"/>
          <w:u w:val="single"/>
        </w:rPr>
        <w:t xml:space="preserve"> </w:t>
      </w:r>
      <w:r w:rsidRPr="00927C32">
        <w:rPr>
          <w:b/>
          <w:sz w:val="24"/>
          <w:szCs w:val="24"/>
          <w:u w:val="single"/>
        </w:rPr>
        <w:t>агропромышленного комплекса и малого предпринимательства</w:t>
      </w:r>
      <w:r w:rsidRPr="00927C32">
        <w:rPr>
          <w:sz w:val="24"/>
          <w:szCs w:val="24"/>
          <w:u w:val="single"/>
        </w:rPr>
        <w:t>.</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62"/>
        <w:gridCol w:w="2126"/>
      </w:tblGrid>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Основные виды разрешенного использования земельного участка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rPr>
            </w:pPr>
            <w:r w:rsidRPr="00927C32">
              <w:rPr>
                <w:b/>
              </w:rPr>
              <w:t>Код (числовое обозначение) вида разрешенного использования земельного участка</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1</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2</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rPr>
            </w:pPr>
            <w:r w:rsidRPr="00927C32">
              <w:rPr>
                <w:b/>
              </w:rPr>
              <w:t>3</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Животноводство</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675D8" w:rsidRPr="00927C32" w:rsidRDefault="006675D8" w:rsidP="006675D8">
            <w:pPr>
              <w:pStyle w:val="aff1"/>
            </w:pPr>
            <w:r w:rsidRPr="00927C32">
              <w:t xml:space="preserve">Содержание данного вида разрешенного использования включает в себя содержание видов разрешенного использования с </w:t>
            </w:r>
            <w:proofErr w:type="spellStart"/>
            <w:proofErr w:type="gramStart"/>
            <w:r w:rsidRPr="00927C32">
              <w:t>с</w:t>
            </w:r>
            <w:proofErr w:type="spellEnd"/>
            <w:proofErr w:type="gramEnd"/>
            <w:r w:rsidRPr="00927C32">
              <w:t xml:space="preserve"> </w:t>
            </w:r>
            <w:hyperlink w:anchor="P76" w:history="1">
              <w:r w:rsidRPr="00927C32">
                <w:rPr>
                  <w:color w:val="0000FF"/>
                </w:rPr>
                <w:t>кодами 1.8</w:t>
              </w:r>
            </w:hyperlink>
            <w:r w:rsidRPr="00927C32">
              <w:t xml:space="preserve"> - </w:t>
            </w:r>
            <w:hyperlink w:anchor="P91" w:history="1">
              <w:r w:rsidRPr="00927C32">
                <w:rPr>
                  <w:color w:val="0000FF"/>
                </w:rPr>
                <w:t>1.11</w:t>
              </w:r>
            </w:hyperlink>
            <w:r w:rsidRPr="00927C32">
              <w:t xml:space="preserve">, </w:t>
            </w:r>
            <w:hyperlink w:anchor="P107" w:history="1">
              <w:r w:rsidRPr="00927C32">
                <w:rPr>
                  <w:color w:val="0000FF"/>
                </w:rPr>
                <w:t>1.15</w:t>
              </w:r>
            </w:hyperlink>
            <w:r w:rsidRPr="00927C32">
              <w:t xml:space="preserve">, </w:t>
            </w:r>
            <w:hyperlink w:anchor="P120" w:history="1">
              <w:r w:rsidRPr="00927C32">
                <w:rPr>
                  <w:color w:val="0000FF"/>
                </w:rPr>
                <w:t>1.19</w:t>
              </w:r>
            </w:hyperlink>
            <w:r w:rsidRPr="00927C32">
              <w:t xml:space="preserve">, </w:t>
            </w:r>
            <w:hyperlink w:anchor="P124" w:history="1">
              <w:r w:rsidRPr="00927C32">
                <w:rPr>
                  <w:color w:val="0000FF"/>
                </w:rPr>
                <w:t>1.20</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1.7</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Скотоводство</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675D8" w:rsidRPr="00927C32" w:rsidRDefault="006675D8" w:rsidP="006675D8">
            <w:pPr>
              <w:pStyle w:val="aff1"/>
            </w:pPr>
            <w:r w:rsidRPr="00927C32">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1.8</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lastRenderedPageBreak/>
              <w:t>Звероводство</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Осуществление хозяйственной деятельности, связанной с разведением в неволе ценных пушных зверей;</w:t>
            </w:r>
          </w:p>
          <w:p w:rsidR="006675D8" w:rsidRPr="00927C32" w:rsidRDefault="006675D8" w:rsidP="006675D8">
            <w:pPr>
              <w:pStyle w:val="aff1"/>
            </w:pPr>
            <w:r w:rsidRPr="00927C32">
              <w:t>размещение зданий, сооружений, используемых для содержания и разведения животных, производства, хранения и первичной переработки продукции;</w:t>
            </w:r>
          </w:p>
          <w:p w:rsidR="006675D8" w:rsidRPr="00927C32" w:rsidRDefault="006675D8" w:rsidP="006675D8">
            <w:pPr>
              <w:pStyle w:val="aff1"/>
            </w:pPr>
            <w:r w:rsidRPr="00927C32">
              <w:t>разведение племенных животных, производство и использование племенной продукции (материала)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1.9</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Птицеводство</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Осуществление хозяйственной деятельности, связанной с разведением домашних пород птиц, в том числе водоплавающих;</w:t>
            </w:r>
          </w:p>
          <w:p w:rsidR="006675D8" w:rsidRPr="00927C32" w:rsidRDefault="006675D8" w:rsidP="006675D8">
            <w:pPr>
              <w:pStyle w:val="aff1"/>
            </w:pPr>
            <w:r w:rsidRPr="00927C32">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675D8" w:rsidRPr="00927C32" w:rsidRDefault="006675D8" w:rsidP="006675D8">
            <w:pPr>
              <w:pStyle w:val="aff1"/>
            </w:pPr>
            <w:r w:rsidRPr="00927C32">
              <w:t>разведение племенных животных, производство и использование племенной продукции (материала)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1.10</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Свиноводство</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Осуществление хозяйственной деятельности, связанной с разведением свиней;</w:t>
            </w:r>
          </w:p>
          <w:p w:rsidR="006675D8" w:rsidRPr="00927C32" w:rsidRDefault="006675D8" w:rsidP="006675D8">
            <w:pPr>
              <w:pStyle w:val="aff1"/>
            </w:pPr>
            <w:r w:rsidRPr="00927C32">
              <w:t>размещение зданий, сооружений, используемых для содержания и разведения животных, производства, хранения и первичной переработки продукции;</w:t>
            </w:r>
          </w:p>
          <w:p w:rsidR="006675D8" w:rsidRPr="00927C32" w:rsidRDefault="006675D8" w:rsidP="006675D8">
            <w:pPr>
              <w:pStyle w:val="aff1"/>
            </w:pPr>
            <w:r w:rsidRPr="00927C32">
              <w:t>разведение племенных животных, производство и использование племенной продукции (материала)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1.11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bookmarkStart w:id="149" w:name="sub_10114"/>
            <w:r w:rsidRPr="00927C32">
              <w:t>Научное обеспечение сельского хозяйства</w:t>
            </w:r>
            <w:bookmarkEnd w:id="149"/>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1.14</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pPr>
            <w:r w:rsidRPr="00927C32">
              <w:t>Хранение и переработка</w:t>
            </w:r>
          </w:p>
          <w:p w:rsidR="006675D8" w:rsidRPr="00927C32" w:rsidRDefault="006675D8" w:rsidP="006675D8">
            <w:pPr>
              <w:pStyle w:val="aff1"/>
              <w:jc w:val="left"/>
            </w:pPr>
            <w:r w:rsidRPr="00927C32">
              <w:t>сельскохозяйственной</w:t>
            </w:r>
          </w:p>
          <w:p w:rsidR="006675D8" w:rsidRPr="00927C32" w:rsidRDefault="006675D8" w:rsidP="006675D8">
            <w:pPr>
              <w:pStyle w:val="aff1"/>
              <w:jc w:val="left"/>
            </w:pPr>
            <w:r w:rsidRPr="00927C32">
              <w:t>продукции</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pPr>
            <w:r w:rsidRPr="00927C32">
              <w:t>1.15</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Обеспечение</w:t>
            </w:r>
          </w:p>
          <w:p w:rsidR="006675D8" w:rsidRPr="00927C32" w:rsidRDefault="006675D8" w:rsidP="006675D8">
            <w:pPr>
              <w:pStyle w:val="aff1"/>
            </w:pPr>
            <w:r w:rsidRPr="00927C32">
              <w:t>сельскохозяйственного</w:t>
            </w:r>
          </w:p>
          <w:p w:rsidR="006675D8" w:rsidRPr="00927C32" w:rsidRDefault="006675D8" w:rsidP="006675D8">
            <w:pPr>
              <w:pStyle w:val="aff1"/>
            </w:pPr>
            <w:r w:rsidRPr="00927C32">
              <w:t>производства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1.18</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rPr>
                <w:rFonts w:ascii="Times New Roman" w:hAnsi="Times New Roman" w:cs="Times New Roman"/>
                <w:sz w:val="24"/>
                <w:szCs w:val="24"/>
              </w:rPr>
            </w:pPr>
            <w:r w:rsidRPr="00927C32">
              <w:rPr>
                <w:rFonts w:ascii="Times New Roman" w:hAnsi="Times New Roman" w:cs="Times New Roman"/>
                <w:sz w:val="24"/>
                <w:szCs w:val="24"/>
              </w:rPr>
              <w:t>Сенокошение</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rPr>
                <w:rFonts w:ascii="Times New Roman" w:hAnsi="Times New Roman" w:cs="Times New Roman"/>
                <w:sz w:val="24"/>
                <w:szCs w:val="24"/>
              </w:rPr>
            </w:pPr>
            <w:r w:rsidRPr="00927C32">
              <w:rPr>
                <w:rFonts w:ascii="Times New Roman" w:hAnsi="Times New Roman" w:cs="Times New Roman"/>
                <w:sz w:val="24"/>
                <w:szCs w:val="24"/>
              </w:rPr>
              <w:t>Кошение трав, сбор и заготовка сена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bookmarkStart w:id="150" w:name="P120"/>
            <w:bookmarkEnd w:id="150"/>
            <w:r w:rsidRPr="00927C32">
              <w:rPr>
                <w:rFonts w:ascii="Times New Roman" w:hAnsi="Times New Roman" w:cs="Times New Roman"/>
                <w:sz w:val="24"/>
                <w:szCs w:val="24"/>
              </w:rPr>
              <w:t>1.19</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rPr>
                <w:rFonts w:ascii="Times New Roman" w:hAnsi="Times New Roman" w:cs="Times New Roman"/>
                <w:sz w:val="24"/>
                <w:szCs w:val="24"/>
              </w:rPr>
            </w:pPr>
            <w:r w:rsidRPr="00927C32">
              <w:rPr>
                <w:rFonts w:ascii="Times New Roman" w:hAnsi="Times New Roman" w:cs="Times New Roman"/>
                <w:sz w:val="24"/>
                <w:szCs w:val="24"/>
              </w:rPr>
              <w:t>Выпас сельскохозяйственных животных</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rPr>
                <w:rFonts w:ascii="Times New Roman" w:hAnsi="Times New Roman" w:cs="Times New Roman"/>
                <w:sz w:val="24"/>
                <w:szCs w:val="24"/>
              </w:rPr>
            </w:pPr>
            <w:r w:rsidRPr="00927C32">
              <w:rPr>
                <w:rFonts w:ascii="Times New Roman" w:hAnsi="Times New Roman" w:cs="Times New Roman"/>
                <w:sz w:val="24"/>
                <w:szCs w:val="24"/>
              </w:rPr>
              <w:t>Выпас сельскохозяйственных животных</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bookmarkStart w:id="151" w:name="P124"/>
            <w:bookmarkEnd w:id="151"/>
            <w:r w:rsidRPr="00927C32">
              <w:rPr>
                <w:rFonts w:ascii="Times New Roman" w:hAnsi="Times New Roman" w:cs="Times New Roman"/>
                <w:sz w:val="24"/>
                <w:szCs w:val="24"/>
              </w:rPr>
              <w:t>1.20</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Хранение автотранспорта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7C32">
              <w:rPr>
                <w:rFonts w:ascii="Times New Roman" w:hAnsi="Times New Roman" w:cs="Times New Roman"/>
                <w:sz w:val="24"/>
                <w:szCs w:val="24"/>
              </w:rPr>
              <w:t>машино</w:t>
            </w:r>
            <w:proofErr w:type="spellEnd"/>
            <w:r w:rsidRPr="00927C32">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927C32">
                <w:rPr>
                  <w:rFonts w:ascii="Times New Roman" w:hAnsi="Times New Roman" w:cs="Times New Roman"/>
                  <w:color w:val="0000FF"/>
                  <w:sz w:val="24"/>
                  <w:szCs w:val="24"/>
                </w:rPr>
                <w:t>кодом 4.9</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2.7.1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Коммунальное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color w:val="0000FF"/>
                </w:rPr>
                <w:t>кодами 3.1.1</w:t>
              </w:r>
            </w:hyperlink>
            <w:r w:rsidRPr="00927C32">
              <w:t xml:space="preserve"> - </w:t>
            </w:r>
            <w:hyperlink w:anchor="P202" w:history="1">
              <w:r w:rsidRPr="00927C32">
                <w:rPr>
                  <w:color w:val="0000FF"/>
                </w:rPr>
                <w:t>3.1.2</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3.1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Предоставление коммунальных услуг</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3.1.1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p w:rsidR="006675D8" w:rsidRPr="00927C32" w:rsidRDefault="006675D8" w:rsidP="006675D8">
            <w:pPr>
              <w:pStyle w:val="ConsPlusNormal"/>
              <w:jc w:val="both"/>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3.1.2</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Бытовое обслуживание</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3.3</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Ветеринарное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27C32">
                <w:rPr>
                  <w:rStyle w:val="afe"/>
                </w:rPr>
                <w:t>кодами 3.10.1 - 3.10.2</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3.10</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Амбулаторное ветеринарное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3.10.1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Служебные гаражи</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C32">
                <w:rPr>
                  <w:rFonts w:ascii="Times New Roman" w:hAnsi="Times New Roman" w:cs="Times New Roman"/>
                  <w:color w:val="0000FF"/>
                  <w:sz w:val="24"/>
                  <w:szCs w:val="24"/>
                </w:rPr>
                <w:t>кодами 3.0</w:t>
              </w:r>
            </w:hyperlink>
            <w:r w:rsidRPr="00927C32">
              <w:rPr>
                <w:rFonts w:ascii="Times New Roman" w:hAnsi="Times New Roman" w:cs="Times New Roman"/>
                <w:sz w:val="24"/>
                <w:szCs w:val="24"/>
              </w:rPr>
              <w:t xml:space="preserve">, </w:t>
            </w:r>
            <w:hyperlink w:anchor="P333" w:history="1">
              <w:r w:rsidRPr="00927C32">
                <w:rPr>
                  <w:rFonts w:ascii="Times New Roman" w:hAnsi="Times New Roman" w:cs="Times New Roman"/>
                  <w:color w:val="0000FF"/>
                  <w:sz w:val="24"/>
                  <w:szCs w:val="24"/>
                </w:rPr>
                <w:t>4.0</w:t>
              </w:r>
            </w:hyperlink>
            <w:r w:rsidRPr="00927C3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4.9</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Объекты дорожного сервиса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927C32">
                <w:rPr>
                  <w:rFonts w:ascii="Times New Roman" w:hAnsi="Times New Roman" w:cs="Times New Roman"/>
                  <w:color w:val="0000FF"/>
                  <w:sz w:val="24"/>
                  <w:szCs w:val="24"/>
                </w:rPr>
                <w:t>кодами 4.9.1.1</w:t>
              </w:r>
            </w:hyperlink>
            <w:r w:rsidRPr="00927C32">
              <w:rPr>
                <w:rFonts w:ascii="Times New Roman" w:hAnsi="Times New Roman" w:cs="Times New Roman"/>
                <w:sz w:val="24"/>
                <w:szCs w:val="24"/>
              </w:rPr>
              <w:t xml:space="preserve"> - </w:t>
            </w:r>
            <w:hyperlink w:anchor="P402" w:history="1">
              <w:r w:rsidRPr="00927C32">
                <w:rPr>
                  <w:rFonts w:ascii="Times New Roman" w:hAnsi="Times New Roman" w:cs="Times New Roman"/>
                  <w:color w:val="0000FF"/>
                  <w:sz w:val="24"/>
                  <w:szCs w:val="24"/>
                </w:rPr>
                <w:t>4.9.1.4</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4.9.1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Заправка транспортных средств</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bookmarkStart w:id="152" w:name="P390"/>
            <w:bookmarkEnd w:id="152"/>
            <w:r w:rsidRPr="00927C32">
              <w:rPr>
                <w:rFonts w:ascii="Times New Roman" w:hAnsi="Times New Roman" w:cs="Times New Roman"/>
                <w:sz w:val="24"/>
                <w:szCs w:val="24"/>
              </w:rPr>
              <w:t>4.9.1.1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Обеспечение дорожного отдыха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4.9.1.2</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Автомобильные мойки</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4.9.1.3</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Ремонт автомобилей</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bookmarkStart w:id="153" w:name="P402"/>
            <w:bookmarkEnd w:id="153"/>
            <w:r w:rsidRPr="00927C32">
              <w:rPr>
                <w:rFonts w:ascii="Times New Roman" w:hAnsi="Times New Roman" w:cs="Times New Roman"/>
                <w:sz w:val="24"/>
                <w:szCs w:val="24"/>
              </w:rPr>
              <w:t>4.9.1.4</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Пищевая промышленность</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6.4</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pPr>
            <w:r w:rsidRPr="00927C32">
              <w:t>Строительная промышленность</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w:t>
            </w:r>
            <w:r w:rsidRPr="00927C32">
              <w:lastRenderedPageBreak/>
              <w:t>частей и тому подобной продукции</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pPr>
            <w:r w:rsidRPr="00927C32">
              <w:lastRenderedPageBreak/>
              <w:t>6.6</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bookmarkStart w:id="154" w:name="sub_1067"/>
            <w:r w:rsidRPr="00927C32">
              <w:lastRenderedPageBreak/>
              <w:t>Энергетика</w:t>
            </w:r>
            <w:bookmarkEnd w:id="154"/>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27C32">
              <w:t>золоотвалов</w:t>
            </w:r>
            <w:proofErr w:type="spellEnd"/>
            <w:r w:rsidRPr="00927C32">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27C32">
                <w:rPr>
                  <w:rStyle w:val="afe"/>
                </w:rPr>
                <w:t>кодом 3.1</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6.7</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Связь</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98" w:history="1">
              <w:r w:rsidRPr="00927C32">
                <w:rPr>
                  <w:color w:val="0000FF"/>
                </w:rPr>
                <w:t>кодами 3.1.1</w:t>
              </w:r>
            </w:hyperlink>
            <w:r w:rsidRPr="00927C32">
              <w:t xml:space="preserve">, </w:t>
            </w:r>
            <w:hyperlink w:anchor="P220" w:history="1">
              <w:r w:rsidRPr="00927C32">
                <w:rPr>
                  <w:color w:val="0000FF"/>
                </w:rPr>
                <w:t>3.2.3</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6.8</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pPr>
            <w:r w:rsidRPr="00927C32">
              <w:t>Склады</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proofErr w:type="gramStart"/>
            <w:r w:rsidRPr="00927C3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pPr>
            <w:r w:rsidRPr="00927C32">
              <w:t>6.9</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Условно разрешенные виды использования земельного участка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rPr>
            </w:pPr>
            <w:r w:rsidRPr="00927C32">
              <w:rPr>
                <w:b/>
              </w:rPr>
              <w:t>Код (числовое обозначение)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Рынки</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675D8" w:rsidRPr="00927C32" w:rsidRDefault="006675D8" w:rsidP="006675D8">
            <w:pPr>
              <w:pStyle w:val="aff1"/>
            </w:pPr>
            <w:r w:rsidRPr="00927C32">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lastRenderedPageBreak/>
              <w:t>Магазины</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4.4</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Банковская и страховая деятельность</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4.5</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Общественное питание</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4.6</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Гостиничное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4.7</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bookmarkStart w:id="155" w:name="sub_1083"/>
            <w:r w:rsidRPr="00927C32">
              <w:t>Обеспечение внутреннего правопорядка</w:t>
            </w:r>
            <w:bookmarkEnd w:id="155"/>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27C32">
              <w:t>Росгвардии</w:t>
            </w:r>
            <w:proofErr w:type="spellEnd"/>
            <w:r w:rsidRPr="00927C32">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8.3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ind w:left="-108" w:right="-108"/>
              <w:jc w:val="center"/>
              <w:textAlignment w:val="baseline"/>
              <w:rPr>
                <w:b/>
              </w:rPr>
            </w:pPr>
            <w:r w:rsidRPr="00927C32">
              <w:rPr>
                <w:b/>
              </w:rPr>
              <w:t>Вспомогательные виды разрешенного использования земельного участка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rPr>
            </w:pPr>
            <w:r w:rsidRPr="00927C32">
              <w:rPr>
                <w:b/>
              </w:rPr>
              <w:t>Код (числовое обозначение)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spacing w:line="315" w:lineRule="atLeast"/>
              <w:jc w:val="center"/>
              <w:textAlignment w:val="baseline"/>
            </w:pPr>
            <w:r w:rsidRPr="00927C32">
              <w:t>1</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line="315" w:lineRule="atLeast"/>
              <w:jc w:val="center"/>
              <w:textAlignment w:val="baseline"/>
            </w:pPr>
            <w:r w:rsidRPr="00927C32">
              <w:t>2</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formattext"/>
              <w:spacing w:line="315" w:lineRule="atLeast"/>
              <w:jc w:val="center"/>
              <w:textAlignment w:val="baseline"/>
            </w:pPr>
            <w:r w:rsidRPr="00927C32">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pPr>
            <w:r w:rsidRPr="00927C32">
              <w:t>Деловое управление</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proofErr w:type="gramStart"/>
            <w:r w:rsidRPr="00927C32">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pPr>
            <w:r w:rsidRPr="00927C32">
              <w:t>4.1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Земельные участки (территории) общего пользования</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rFonts w:ascii="Times New Roman" w:hAnsi="Times New Roman" w:cs="Times New Roman"/>
                  <w:color w:val="0000FF"/>
                  <w:sz w:val="24"/>
                  <w:szCs w:val="24"/>
                </w:rPr>
                <w:t>кодами 12.0.1</w:t>
              </w:r>
            </w:hyperlink>
            <w:r w:rsidRPr="00927C32">
              <w:rPr>
                <w:rFonts w:ascii="Times New Roman" w:hAnsi="Times New Roman" w:cs="Times New Roman"/>
                <w:sz w:val="24"/>
                <w:szCs w:val="24"/>
              </w:rPr>
              <w:t xml:space="preserve"> - </w:t>
            </w:r>
            <w:hyperlink w:anchor="P668" w:history="1">
              <w:r w:rsidRPr="00927C32">
                <w:rPr>
                  <w:rFonts w:ascii="Times New Roman" w:hAnsi="Times New Roman" w:cs="Times New Roman"/>
                  <w:color w:val="0000FF"/>
                  <w:sz w:val="24"/>
                  <w:szCs w:val="24"/>
                </w:rPr>
                <w:t>12.0.2</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12.0</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Улично-дорожная сеть</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7C32">
              <w:rPr>
                <w:rFonts w:ascii="Times New Roman" w:hAnsi="Times New Roman" w:cs="Times New Roman"/>
                <w:sz w:val="24"/>
                <w:szCs w:val="24"/>
              </w:rPr>
              <w:t>велотранспортной</w:t>
            </w:r>
            <w:proofErr w:type="spellEnd"/>
            <w:r w:rsidRPr="00927C32">
              <w:rPr>
                <w:rFonts w:ascii="Times New Roman" w:hAnsi="Times New Roman" w:cs="Times New Roman"/>
                <w:sz w:val="24"/>
                <w:szCs w:val="24"/>
              </w:rPr>
              <w:t xml:space="preserve"> и инженерной инфраструктуры;</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придорожных стоянок (парковок) транспортных сре</w:t>
            </w:r>
            <w:proofErr w:type="gramStart"/>
            <w:r w:rsidRPr="00927C32">
              <w:rPr>
                <w:rFonts w:ascii="Times New Roman" w:hAnsi="Times New Roman" w:cs="Times New Roman"/>
                <w:sz w:val="24"/>
                <w:szCs w:val="24"/>
              </w:rPr>
              <w:t>дств в гр</w:t>
            </w:r>
            <w:proofErr w:type="gramEnd"/>
            <w:r w:rsidRPr="00927C32">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927C32">
                <w:rPr>
                  <w:rFonts w:ascii="Times New Roman" w:hAnsi="Times New Roman" w:cs="Times New Roman"/>
                  <w:color w:val="0000FF"/>
                  <w:sz w:val="24"/>
                  <w:szCs w:val="24"/>
                </w:rPr>
                <w:t>кодами 2.7.1</w:t>
              </w:r>
            </w:hyperlink>
            <w:r w:rsidRPr="00927C32">
              <w:rPr>
                <w:rFonts w:ascii="Times New Roman" w:hAnsi="Times New Roman" w:cs="Times New Roman"/>
                <w:sz w:val="24"/>
                <w:szCs w:val="24"/>
              </w:rPr>
              <w:t xml:space="preserve">, </w:t>
            </w:r>
            <w:hyperlink w:anchor="P382" w:history="1">
              <w:r w:rsidRPr="00927C32">
                <w:rPr>
                  <w:rFonts w:ascii="Times New Roman" w:hAnsi="Times New Roman" w:cs="Times New Roman"/>
                  <w:color w:val="0000FF"/>
                  <w:sz w:val="24"/>
                  <w:szCs w:val="24"/>
                </w:rPr>
                <w:t>4.9</w:t>
              </w:r>
            </w:hyperlink>
            <w:r w:rsidRPr="00927C32">
              <w:rPr>
                <w:rFonts w:ascii="Times New Roman" w:hAnsi="Times New Roman" w:cs="Times New Roman"/>
                <w:sz w:val="24"/>
                <w:szCs w:val="24"/>
              </w:rPr>
              <w:t xml:space="preserve">, </w:t>
            </w:r>
            <w:hyperlink w:anchor="P567" w:history="1">
              <w:r w:rsidRPr="00927C32">
                <w:rPr>
                  <w:rFonts w:ascii="Times New Roman" w:hAnsi="Times New Roman" w:cs="Times New Roman"/>
                  <w:color w:val="0000FF"/>
                  <w:sz w:val="24"/>
                  <w:szCs w:val="24"/>
                </w:rPr>
                <w:t>7.2.3</w:t>
              </w:r>
            </w:hyperlink>
            <w:r w:rsidRPr="00927C32">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12.0.1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12.0.2</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обозначение) являются равнозначными.</w:t>
      </w:r>
    </w:p>
    <w:p w:rsidR="006675D8" w:rsidRPr="00927C32" w:rsidRDefault="006675D8" w:rsidP="006675D8">
      <w:pPr>
        <w:spacing w:before="240"/>
        <w:ind w:firstLine="709"/>
        <w:jc w:val="both"/>
        <w:rPr>
          <w:i/>
          <w:sz w:val="24"/>
          <w:szCs w:val="24"/>
        </w:rPr>
      </w:pPr>
      <w:r w:rsidRPr="00927C32">
        <w:rPr>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6675D8" w:rsidRPr="00927C32" w:rsidRDefault="006675D8" w:rsidP="006675D8">
      <w:pPr>
        <w:pStyle w:val="a6"/>
        <w:ind w:left="1440" w:firstLine="851"/>
        <w:rPr>
          <w:i/>
        </w:rPr>
      </w:pPr>
    </w:p>
    <w:p w:rsidR="006675D8" w:rsidRPr="00927C32" w:rsidRDefault="006675D8" w:rsidP="006675D8">
      <w:pPr>
        <w:ind w:firstLine="851"/>
        <w:rPr>
          <w:i/>
          <w:sz w:val="24"/>
          <w:szCs w:val="24"/>
        </w:rPr>
      </w:pPr>
      <w:r w:rsidRPr="00927C32">
        <w:rPr>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proofErr w:type="gramStart"/>
      <w:r w:rsidRPr="00927C32">
        <w:rPr>
          <w:i/>
          <w:sz w:val="24"/>
          <w:szCs w:val="24"/>
        </w:rPr>
        <w:t>П</w:t>
      </w:r>
      <w:proofErr w:type="gramEnd"/>
      <w:r w:rsidRPr="00927C32">
        <w:rPr>
          <w:i/>
          <w:sz w:val="24"/>
          <w:szCs w:val="24"/>
        </w:rPr>
        <w:t xml:space="preserve"> включают в себя:</w:t>
      </w:r>
    </w:p>
    <w:p w:rsidR="006675D8" w:rsidRPr="00927C32" w:rsidRDefault="006675D8" w:rsidP="006675D8">
      <w:pPr>
        <w:ind w:firstLine="851"/>
        <w:rPr>
          <w:i/>
          <w:sz w:val="24"/>
          <w:szCs w:val="24"/>
        </w:rPr>
      </w:pPr>
      <w:r w:rsidRPr="00927C32">
        <w:rPr>
          <w:i/>
          <w:sz w:val="24"/>
          <w:szCs w:val="24"/>
        </w:rPr>
        <w:t xml:space="preserve">1) предельные (минимальные и (или) максимальные) размеры земельных участков, в том числе их площадь: </w:t>
      </w:r>
    </w:p>
    <w:p w:rsidR="006675D8" w:rsidRPr="00927C32" w:rsidRDefault="006675D8" w:rsidP="006675D8">
      <w:pPr>
        <w:ind w:firstLine="851"/>
        <w:rPr>
          <w:b/>
          <w:i/>
          <w:sz w:val="24"/>
          <w:szCs w:val="24"/>
        </w:rPr>
      </w:pPr>
      <w:r w:rsidRPr="00927C32">
        <w:rPr>
          <w:i/>
          <w:sz w:val="24"/>
          <w:szCs w:val="24"/>
        </w:rPr>
        <w:t xml:space="preserve">не подлежат </w:t>
      </w:r>
      <w:proofErr w:type="gramStart"/>
      <w:r w:rsidRPr="00927C32">
        <w:rPr>
          <w:i/>
          <w:sz w:val="24"/>
          <w:szCs w:val="24"/>
        </w:rPr>
        <w:t>установлению</w:t>
      </w:r>
      <w:proofErr w:type="gramEnd"/>
      <w:r w:rsidRPr="00927C32">
        <w:rPr>
          <w:i/>
          <w:sz w:val="24"/>
          <w:szCs w:val="24"/>
        </w:rPr>
        <w:t xml:space="preserve"> и определяется в составе документации по планировке территории,</w:t>
      </w:r>
      <w:r w:rsidRPr="00927C32">
        <w:rPr>
          <w:sz w:val="24"/>
          <w:szCs w:val="24"/>
        </w:rPr>
        <w:t xml:space="preserve"> </w:t>
      </w:r>
      <w:r w:rsidRPr="00927C32">
        <w:rPr>
          <w:i/>
          <w:sz w:val="24"/>
          <w:szCs w:val="24"/>
        </w:rPr>
        <w:t xml:space="preserve">определяемые функциональными процессами устанавливаемые по соответствующим технологическим нормам и требованиям для кодов </w:t>
      </w:r>
      <w:r w:rsidRPr="00927C32">
        <w:rPr>
          <w:b/>
          <w:i/>
          <w:sz w:val="24"/>
          <w:szCs w:val="24"/>
        </w:rPr>
        <w:t>1.7;1.8; 1.9; 1.10; 1.11; 1.15; 1.18; 3.1; 3.10; 6.4; 6.6; 6.8; 4.1; 12.0.</w:t>
      </w:r>
    </w:p>
    <w:p w:rsidR="006675D8" w:rsidRPr="00927C32" w:rsidRDefault="006675D8" w:rsidP="006675D8">
      <w:pPr>
        <w:ind w:firstLine="851"/>
        <w:rPr>
          <w:b/>
          <w:i/>
          <w:sz w:val="24"/>
          <w:szCs w:val="24"/>
        </w:rPr>
      </w:pPr>
      <w:r w:rsidRPr="00927C32">
        <w:rPr>
          <w:i/>
          <w:sz w:val="24"/>
          <w:szCs w:val="24"/>
        </w:rPr>
        <w:t xml:space="preserve">-размеры земельных участков для объектов  с кодом </w:t>
      </w:r>
      <w:r w:rsidRPr="00927C32">
        <w:rPr>
          <w:b/>
          <w:i/>
          <w:sz w:val="24"/>
          <w:szCs w:val="24"/>
        </w:rPr>
        <w:t>2.7.1; 3.3; 4.9.1; 6.9</w:t>
      </w:r>
      <w:r w:rsidRPr="00927C32">
        <w:rPr>
          <w:i/>
          <w:sz w:val="24"/>
          <w:szCs w:val="24"/>
        </w:rPr>
        <w:t xml:space="preserve"> принимать  в соответствии с СП 42.13330.2016 Градостроительство. Планировка и застройка городских и сельских поселений</w:t>
      </w:r>
    </w:p>
    <w:p w:rsidR="006675D8" w:rsidRPr="00927C32" w:rsidRDefault="006675D8" w:rsidP="006675D8">
      <w:pPr>
        <w:ind w:firstLine="851"/>
        <w:rPr>
          <w:i/>
          <w:sz w:val="24"/>
          <w:szCs w:val="24"/>
        </w:rPr>
      </w:pPr>
      <w:r w:rsidRPr="00927C32">
        <w:rPr>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6675D8" w:rsidRPr="00927C32" w:rsidRDefault="006675D8" w:rsidP="006675D8">
      <w:pPr>
        <w:ind w:firstLine="851"/>
        <w:rPr>
          <w:i/>
          <w:sz w:val="24"/>
          <w:szCs w:val="24"/>
        </w:rPr>
      </w:pPr>
      <w:r w:rsidRPr="00927C32">
        <w:rPr>
          <w:i/>
          <w:sz w:val="24"/>
          <w:szCs w:val="24"/>
        </w:rPr>
        <w:t>3) предельное количество этажей или предельную высоту зданий, строений, сооружений – не выше 3 надземных этажей;</w:t>
      </w:r>
    </w:p>
    <w:p w:rsidR="006675D8" w:rsidRPr="00927C32" w:rsidRDefault="006675D8" w:rsidP="006675D8">
      <w:pPr>
        <w:ind w:firstLine="851"/>
        <w:rPr>
          <w:i/>
          <w:sz w:val="24"/>
          <w:szCs w:val="24"/>
        </w:rPr>
      </w:pPr>
      <w:r w:rsidRPr="00927C32">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675D8" w:rsidRPr="00927C32" w:rsidRDefault="006675D8" w:rsidP="006675D8">
      <w:pPr>
        <w:spacing w:before="240"/>
        <w:ind w:firstLine="709"/>
        <w:jc w:val="both"/>
        <w:rPr>
          <w:b/>
          <w:i/>
          <w:iCs/>
          <w:color w:val="000000"/>
          <w:sz w:val="24"/>
          <w:szCs w:val="24"/>
        </w:rPr>
      </w:pPr>
      <w:r w:rsidRPr="00927C32">
        <w:rPr>
          <w:b/>
          <w:i/>
          <w:iCs/>
          <w:color w:val="000000"/>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6675D8" w:rsidRPr="00927C32" w:rsidRDefault="006675D8" w:rsidP="00533D66">
      <w:pPr>
        <w:ind w:firstLine="709"/>
        <w:jc w:val="both"/>
        <w:rPr>
          <w:b/>
          <w:i/>
          <w:iCs/>
          <w:color w:val="000000"/>
          <w:sz w:val="24"/>
          <w:szCs w:val="24"/>
        </w:rPr>
      </w:pPr>
      <w:r w:rsidRPr="00927C32">
        <w:rPr>
          <w:b/>
          <w:i/>
          <w:iCs/>
          <w:color w:val="000000"/>
          <w:sz w:val="24"/>
          <w:szCs w:val="24"/>
        </w:rPr>
        <w:t xml:space="preserve">Требования к противопожарным расстояниям между зданиями, сооружениями и строениями определяются </w:t>
      </w:r>
      <w:proofErr w:type="gramStart"/>
      <w:r w:rsidRPr="00927C32">
        <w:rPr>
          <w:b/>
          <w:i/>
          <w:iCs/>
          <w:color w:val="000000"/>
          <w:sz w:val="24"/>
          <w:szCs w:val="24"/>
        </w:rPr>
        <w:t>согласно Статьи</w:t>
      </w:r>
      <w:proofErr w:type="gramEnd"/>
      <w:r w:rsidRPr="00927C32">
        <w:rPr>
          <w:b/>
          <w:i/>
          <w:iCs/>
          <w:color w:val="000000"/>
          <w:sz w:val="24"/>
          <w:szCs w:val="24"/>
        </w:rPr>
        <w:t xml:space="preserve"> 69 «Противопожарные расстояния между зданиями, сооружениями и лесничествами (лесопарками)» Федерального закона</w:t>
      </w:r>
      <w:r w:rsidR="00533D66" w:rsidRPr="00927C32">
        <w:rPr>
          <w:b/>
          <w:i/>
          <w:iCs/>
          <w:color w:val="000000"/>
          <w:sz w:val="24"/>
          <w:szCs w:val="24"/>
        </w:rPr>
        <w:t xml:space="preserve"> N 117-ФЗ в ред. от 10.07.2012.</w:t>
      </w:r>
    </w:p>
    <w:p w:rsidR="006675D8" w:rsidRPr="00927C32" w:rsidRDefault="006675D8" w:rsidP="006675D8">
      <w:pPr>
        <w:jc w:val="center"/>
        <w:rPr>
          <w:sz w:val="24"/>
          <w:szCs w:val="24"/>
          <w:u w:val="single"/>
        </w:rPr>
      </w:pPr>
      <w:r w:rsidRPr="00927C32">
        <w:rPr>
          <w:b/>
          <w:sz w:val="24"/>
          <w:szCs w:val="24"/>
          <w:u w:val="single"/>
        </w:rPr>
        <w:t>П-2. Зона объектов и производств по добыче полезных ископаемых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820"/>
        <w:gridCol w:w="2268"/>
      </w:tblGrid>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Недропользование</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927C32">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6.1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Нефтехимическая промышленность</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6.5</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lastRenderedPageBreak/>
              <w:t>Условно разрешенные виды 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rPr>
          <w:trHeight w:val="264"/>
        </w:trPr>
        <w:tc>
          <w:tcPr>
            <w:tcW w:w="9356" w:type="dxa"/>
            <w:gridSpan w:val="3"/>
            <w:tcBorders>
              <w:top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Установление условно разрешенных видов разрешенного использования не требуется</w:t>
            </w:r>
          </w:p>
          <w:p w:rsidR="006675D8" w:rsidRPr="00927C32" w:rsidRDefault="006675D8" w:rsidP="006675D8">
            <w:pPr>
              <w:rPr>
                <w:color w:val="000000"/>
                <w:sz w:val="24"/>
                <w:szCs w:val="24"/>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ind w:left="-108" w:right="-108"/>
              <w:jc w:val="center"/>
              <w:textAlignment w:val="baseline"/>
              <w:rPr>
                <w:b/>
                <w:color w:val="000000"/>
              </w:rPr>
            </w:pPr>
            <w:r w:rsidRPr="00927C32">
              <w:rPr>
                <w:b/>
                <w:color w:val="000000"/>
              </w:rPr>
              <w:t>Вспомогательные виды разрешенного 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spacing w:line="315" w:lineRule="atLeast"/>
              <w:jc w:val="center"/>
              <w:textAlignment w:val="baseline"/>
              <w:rPr>
                <w:color w:val="000000"/>
              </w:rPr>
            </w:pPr>
            <w:r w:rsidRPr="00927C32">
              <w:rPr>
                <w:color w:val="000000"/>
              </w:rPr>
              <w:t>1</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line="315" w:lineRule="atLeast"/>
              <w:jc w:val="center"/>
              <w:textAlignment w:val="baseline"/>
              <w:rPr>
                <w:color w:val="000000"/>
              </w:rPr>
            </w:pPr>
            <w:r w:rsidRPr="00927C32">
              <w:rPr>
                <w:color w:val="000000"/>
              </w:rPr>
              <w:t>2</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formattext"/>
              <w:spacing w:line="315" w:lineRule="atLeast"/>
              <w:jc w:val="center"/>
              <w:textAlignment w:val="baseline"/>
              <w:rPr>
                <w:color w:val="000000"/>
              </w:rPr>
            </w:pPr>
            <w:r w:rsidRPr="00927C32">
              <w:rPr>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Коммунальное обслуживание</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line="315" w:lineRule="atLeast"/>
              <w:jc w:val="center"/>
              <w:textAlignment w:val="baseline"/>
              <w:rPr>
                <w:color w:val="000000"/>
              </w:rPr>
            </w:pPr>
            <w:r w:rsidRPr="00927C3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color w:val="0000FF"/>
                </w:rPr>
                <w:t>кодами 3.1.1</w:t>
              </w:r>
            </w:hyperlink>
            <w:r w:rsidRPr="00927C32">
              <w:t xml:space="preserve"> - </w:t>
            </w:r>
            <w:hyperlink w:anchor="P202" w:history="1">
              <w:r w:rsidRPr="00927C32">
                <w:rPr>
                  <w:color w:val="0000FF"/>
                </w:rPr>
                <w:t>3.1.2</w:t>
              </w:r>
            </w:hyperlink>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3.1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Деловое управление</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both"/>
              <w:textAlignment w:val="baseline"/>
              <w:rPr>
                <w:color w:val="000000"/>
              </w:rPr>
            </w:pPr>
            <w:r w:rsidRPr="00927C32">
              <w:rPr>
                <w:color w:val="000000"/>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color w:val="0000FF"/>
                </w:rPr>
                <w:t>кодами 12.0.1</w:t>
              </w:r>
            </w:hyperlink>
            <w:r w:rsidRPr="00927C32">
              <w:t xml:space="preserve"> - </w:t>
            </w:r>
            <w:hyperlink w:anchor="P668" w:history="1">
              <w:r w:rsidRPr="00927C32">
                <w:rPr>
                  <w:color w:val="0000FF"/>
                </w:rPr>
                <w:t>12.0.2</w:t>
              </w:r>
            </w:hyperlink>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formattext"/>
              <w:spacing w:before="0" w:beforeAutospacing="0" w:after="0" w:afterAutospacing="0"/>
              <w:jc w:val="center"/>
              <w:textAlignment w:val="baseline"/>
              <w:rPr>
                <w:color w:val="000000"/>
              </w:rPr>
            </w:pPr>
            <w:r w:rsidRPr="00927C32">
              <w:rPr>
                <w:color w:val="000000"/>
              </w:rPr>
              <w:t>12.0</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533D66">
      <w:pPr>
        <w:shd w:val="clear" w:color="auto" w:fill="FFFFFF"/>
        <w:ind w:firstLine="709"/>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w:t>
      </w:r>
      <w:r w:rsidR="00533D66" w:rsidRPr="00927C32">
        <w:rPr>
          <w:i/>
          <w:sz w:val="24"/>
          <w:szCs w:val="24"/>
        </w:rPr>
        <w:t>ачение) являются равнозначными.</w:t>
      </w:r>
    </w:p>
    <w:p w:rsidR="006675D8" w:rsidRPr="00927C32" w:rsidRDefault="006675D8" w:rsidP="006675D8">
      <w:pPr>
        <w:ind w:firstLine="851"/>
        <w:jc w:val="both"/>
        <w:rPr>
          <w:i/>
          <w:color w:val="000000"/>
          <w:sz w:val="24"/>
          <w:szCs w:val="24"/>
        </w:rPr>
      </w:pPr>
      <w:r w:rsidRPr="00927C32">
        <w:rPr>
          <w:i/>
          <w:color w:val="000000"/>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6675D8" w:rsidRPr="00927C32" w:rsidRDefault="006675D8" w:rsidP="006675D8">
      <w:pPr>
        <w:ind w:firstLine="851"/>
        <w:jc w:val="both"/>
        <w:rPr>
          <w:i/>
          <w:color w:val="000000"/>
          <w:sz w:val="24"/>
          <w:szCs w:val="24"/>
        </w:rPr>
      </w:pPr>
      <w:r w:rsidRPr="00927C32">
        <w:rPr>
          <w:i/>
          <w:color w:val="000000"/>
          <w:sz w:val="24"/>
          <w:szCs w:val="24"/>
        </w:rPr>
        <w:t xml:space="preserve">1) предельные (минимальные и (или) максимальные) размеры земельных участков, в том числе их площадь: </w:t>
      </w:r>
    </w:p>
    <w:p w:rsidR="006675D8" w:rsidRPr="00927C32" w:rsidRDefault="006675D8" w:rsidP="00533D66">
      <w:pPr>
        <w:ind w:firstLine="851"/>
        <w:jc w:val="both"/>
        <w:rPr>
          <w:i/>
          <w:color w:val="000000"/>
          <w:sz w:val="24"/>
          <w:szCs w:val="24"/>
        </w:rPr>
      </w:pPr>
      <w:r w:rsidRPr="00927C32">
        <w:rPr>
          <w:i/>
          <w:color w:val="000000"/>
          <w:sz w:val="24"/>
          <w:szCs w:val="24"/>
        </w:rPr>
        <w:t xml:space="preserve">- 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 для к</w:t>
      </w:r>
      <w:r w:rsidR="00533D66" w:rsidRPr="00927C32">
        <w:rPr>
          <w:i/>
          <w:color w:val="000000"/>
          <w:sz w:val="24"/>
          <w:szCs w:val="24"/>
        </w:rPr>
        <w:t>одов 3.1; 4.1;  6.1; 6.5; 12.0.</w:t>
      </w:r>
    </w:p>
    <w:p w:rsidR="006675D8" w:rsidRPr="00927C32" w:rsidRDefault="006675D8" w:rsidP="006675D8">
      <w:pPr>
        <w:ind w:firstLine="851"/>
        <w:jc w:val="both"/>
        <w:rPr>
          <w:i/>
          <w:color w:val="000000"/>
          <w:sz w:val="24"/>
          <w:szCs w:val="24"/>
        </w:rPr>
      </w:pPr>
      <w:r w:rsidRPr="00927C32">
        <w:rPr>
          <w:i/>
          <w:color w:val="000000"/>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927C32">
          <w:rPr>
            <w:i/>
            <w:color w:val="000000"/>
            <w:sz w:val="24"/>
            <w:szCs w:val="24"/>
          </w:rPr>
          <w:t>3 м</w:t>
        </w:r>
      </w:smartTag>
      <w:r w:rsidRPr="00927C32">
        <w:rPr>
          <w:i/>
          <w:color w:val="000000"/>
          <w:sz w:val="24"/>
          <w:szCs w:val="24"/>
        </w:rPr>
        <w:t>;</w:t>
      </w:r>
    </w:p>
    <w:p w:rsidR="006675D8" w:rsidRPr="00927C32" w:rsidRDefault="006675D8" w:rsidP="006675D8">
      <w:pPr>
        <w:ind w:firstLine="851"/>
        <w:jc w:val="both"/>
        <w:rPr>
          <w:i/>
          <w:color w:val="000000"/>
          <w:sz w:val="24"/>
          <w:szCs w:val="24"/>
        </w:rPr>
      </w:pPr>
      <w:r w:rsidRPr="00927C32">
        <w:rPr>
          <w:i/>
          <w:color w:val="000000"/>
          <w:sz w:val="24"/>
          <w:szCs w:val="24"/>
        </w:rPr>
        <w:t>3) предельное количество этажей или предельную высоту зданий, строений, сооружений – не выше 3 надземных этажей;</w:t>
      </w:r>
    </w:p>
    <w:p w:rsidR="006675D8" w:rsidRPr="00927C32" w:rsidRDefault="006675D8" w:rsidP="006675D8">
      <w:pPr>
        <w:ind w:firstLine="851"/>
        <w:jc w:val="both"/>
        <w:rPr>
          <w:i/>
          <w:color w:val="000000"/>
          <w:sz w:val="24"/>
          <w:szCs w:val="24"/>
        </w:rPr>
      </w:pPr>
      <w:r w:rsidRPr="00927C32">
        <w:rPr>
          <w:i/>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675D8" w:rsidRPr="00927C32" w:rsidRDefault="006675D8" w:rsidP="006675D8">
      <w:pPr>
        <w:spacing w:before="240"/>
        <w:ind w:firstLine="709"/>
        <w:jc w:val="both"/>
        <w:rPr>
          <w:b/>
          <w:i/>
          <w:iCs/>
          <w:color w:val="000000"/>
          <w:sz w:val="24"/>
          <w:szCs w:val="24"/>
        </w:rPr>
      </w:pPr>
      <w:r w:rsidRPr="00927C32">
        <w:rPr>
          <w:b/>
          <w:i/>
          <w:iCs/>
          <w:color w:val="000000"/>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6675D8" w:rsidRPr="00927C32" w:rsidRDefault="006675D8" w:rsidP="006675D8">
      <w:pPr>
        <w:ind w:firstLine="709"/>
        <w:jc w:val="both"/>
        <w:rPr>
          <w:b/>
          <w:i/>
          <w:iCs/>
          <w:color w:val="000000"/>
          <w:sz w:val="24"/>
          <w:szCs w:val="24"/>
        </w:rPr>
      </w:pPr>
      <w:r w:rsidRPr="00927C32">
        <w:rPr>
          <w:b/>
          <w:i/>
          <w:iCs/>
          <w:color w:val="000000"/>
          <w:sz w:val="24"/>
          <w:szCs w:val="24"/>
        </w:rPr>
        <w:t xml:space="preserve">Требования к противопожарным расстояниям между зданиями, сооружениями и строениями определяются </w:t>
      </w:r>
      <w:proofErr w:type="gramStart"/>
      <w:r w:rsidRPr="00927C32">
        <w:rPr>
          <w:b/>
          <w:i/>
          <w:iCs/>
          <w:color w:val="000000"/>
          <w:sz w:val="24"/>
          <w:szCs w:val="24"/>
        </w:rPr>
        <w:t>согласно Статьи</w:t>
      </w:r>
      <w:proofErr w:type="gramEnd"/>
      <w:r w:rsidRPr="00927C32">
        <w:rPr>
          <w:b/>
          <w:i/>
          <w:iCs/>
          <w:color w:val="000000"/>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6675D8" w:rsidRPr="00927C32" w:rsidRDefault="006675D8" w:rsidP="006675D8">
      <w:pPr>
        <w:ind w:firstLine="851"/>
        <w:jc w:val="both"/>
        <w:rPr>
          <w:b/>
          <w:bCs/>
          <w:color w:val="000000"/>
          <w:sz w:val="24"/>
          <w:szCs w:val="24"/>
          <w:u w:val="single"/>
        </w:rPr>
      </w:pPr>
      <w:r w:rsidRPr="00927C32">
        <w:rPr>
          <w:b/>
          <w:bCs/>
          <w:color w:val="000000"/>
          <w:sz w:val="24"/>
          <w:szCs w:val="24"/>
          <w:u w:val="single"/>
        </w:rPr>
        <w:t xml:space="preserve"> </w:t>
      </w:r>
    </w:p>
    <w:p w:rsidR="006675D8" w:rsidRPr="00927C32" w:rsidRDefault="006675D8" w:rsidP="006675D8">
      <w:pPr>
        <w:ind w:firstLine="851"/>
        <w:rPr>
          <w:b/>
          <w:bCs/>
          <w:color w:val="000000"/>
          <w:sz w:val="24"/>
          <w:szCs w:val="24"/>
          <w:u w:val="single"/>
        </w:rPr>
      </w:pPr>
      <w:bookmarkStart w:id="156" w:name="_Toc381347157"/>
      <w:r w:rsidRPr="00927C32">
        <w:rPr>
          <w:b/>
          <w:bCs/>
          <w:color w:val="000000"/>
          <w:sz w:val="24"/>
          <w:szCs w:val="24"/>
          <w:u w:val="single"/>
        </w:rPr>
        <w:t>ПР-1. Зона зеленых насаждений, выполняющих санитарно-защитные функции</w:t>
      </w:r>
    </w:p>
    <w:p w:rsidR="006675D8" w:rsidRPr="00927C32" w:rsidRDefault="006675D8" w:rsidP="00533D66">
      <w:pPr>
        <w:ind w:firstLine="851"/>
        <w:rPr>
          <w:i/>
          <w:color w:val="000000"/>
          <w:sz w:val="24"/>
          <w:szCs w:val="24"/>
        </w:rPr>
      </w:pPr>
      <w:r w:rsidRPr="00927C32">
        <w:rPr>
          <w:i/>
          <w:color w:val="000000"/>
          <w:sz w:val="24"/>
          <w:szCs w:val="24"/>
        </w:rPr>
        <w:t>Зона предназначена для организации и благоустройства санитарно-защитных зон и охранных зон  в соответст</w:t>
      </w:r>
      <w:r w:rsidR="00533D66" w:rsidRPr="00927C32">
        <w:rPr>
          <w:i/>
          <w:color w:val="000000"/>
          <w:sz w:val="24"/>
          <w:szCs w:val="24"/>
        </w:rPr>
        <w:t>вии с действующими нормативами.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820"/>
        <w:gridCol w:w="2126"/>
      </w:tblGrid>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Запаса</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Отсутствие хозяйственной деятельности</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12.3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Условно разрешенные виды 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условно разрешенного вида использования земельного участка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57" w:name="sub_1068"/>
            <w:r w:rsidRPr="00927C32">
              <w:rPr>
                <w:color w:val="000000"/>
              </w:rPr>
              <w:t>Связь</w:t>
            </w:r>
            <w:bookmarkEnd w:id="157"/>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927C32">
              <w:rPr>
                <w:color w:val="000000"/>
              </w:rPr>
              <w:lastRenderedPageBreak/>
              <w:t xml:space="preserve">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7C32">
                <w:rPr>
                  <w:rStyle w:val="afe"/>
                  <w:color w:val="000000"/>
                </w:rPr>
                <w:t>кодом 3.1</w:t>
              </w:r>
            </w:hyperlink>
            <w:r w:rsidRPr="00927C32">
              <w:rPr>
                <w:color w:val="000000"/>
              </w:rPr>
              <w:t>.1, 3.2.3</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lastRenderedPageBreak/>
              <w:t>6.8</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ind w:left="-108" w:right="-108"/>
              <w:jc w:val="center"/>
              <w:textAlignment w:val="baseline"/>
              <w:rPr>
                <w:b/>
                <w:color w:val="000000"/>
              </w:rPr>
            </w:pPr>
            <w:r w:rsidRPr="00927C32">
              <w:rPr>
                <w:b/>
                <w:color w:val="000000"/>
              </w:rPr>
              <w:lastRenderedPageBreak/>
              <w:t>Вспомогательные виды разрешенного 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ind w:left="-108" w:right="-108"/>
              <w:jc w:val="center"/>
              <w:textAlignment w:val="baseline"/>
              <w:rPr>
                <w:b/>
                <w:color w:val="000000"/>
              </w:rPr>
            </w:pPr>
            <w:r w:rsidRPr="00927C32">
              <w:rPr>
                <w:b/>
                <w:color w:val="000000"/>
              </w:rPr>
              <w:t>Описание вспомогательного виды разрешенного использования земельного участка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formattext"/>
              <w:ind w:left="-108" w:right="-108"/>
              <w:jc w:val="center"/>
              <w:textAlignment w:val="baseline"/>
              <w:rPr>
                <w:b/>
                <w:color w:val="000000"/>
              </w:rPr>
            </w:pPr>
            <w:r w:rsidRPr="00927C32">
              <w:rPr>
                <w:b/>
                <w:color w:val="000000"/>
              </w:rPr>
              <w:t>Код (числовое обозначение) вспомогательного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rFonts w:ascii="Times New Roman" w:hAnsi="Times New Roman" w:cs="Times New Roman"/>
                  <w:color w:val="0000FF"/>
                  <w:sz w:val="24"/>
                  <w:szCs w:val="24"/>
                </w:rPr>
                <w:t>кодами 12.0.1</w:t>
              </w:r>
            </w:hyperlink>
            <w:r w:rsidRPr="00927C32">
              <w:rPr>
                <w:rFonts w:ascii="Times New Roman" w:hAnsi="Times New Roman" w:cs="Times New Roman"/>
                <w:sz w:val="24"/>
                <w:szCs w:val="24"/>
              </w:rPr>
              <w:t xml:space="preserve"> - </w:t>
            </w:r>
            <w:hyperlink w:anchor="P668" w:history="1">
              <w:r w:rsidRPr="00927C32">
                <w:rPr>
                  <w:rFonts w:ascii="Times New Roman" w:hAnsi="Times New Roman" w:cs="Times New Roman"/>
                  <w:color w:val="0000FF"/>
                  <w:sz w:val="24"/>
                  <w:szCs w:val="24"/>
                </w:rPr>
                <w:t>12.0.2</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12.0</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обозначение) являются равнозначными.</w:t>
      </w:r>
    </w:p>
    <w:p w:rsidR="006675D8" w:rsidRPr="00927C32" w:rsidRDefault="006675D8" w:rsidP="006675D8">
      <w:pPr>
        <w:ind w:firstLine="851"/>
        <w:jc w:val="both"/>
        <w:rPr>
          <w:i/>
          <w:color w:val="000000"/>
          <w:sz w:val="24"/>
          <w:szCs w:val="24"/>
        </w:rPr>
      </w:pPr>
      <w:r w:rsidRPr="00927C32">
        <w:rPr>
          <w:i/>
          <w:color w:val="000000"/>
          <w:sz w:val="24"/>
          <w:szCs w:val="24"/>
        </w:rPr>
        <w:t xml:space="preserve">предельные (минимальные и (или) максимальные) размеры земельных участков, в том числе их площадь: </w:t>
      </w:r>
    </w:p>
    <w:p w:rsidR="006675D8" w:rsidRPr="00927C32" w:rsidRDefault="006675D8" w:rsidP="00533D66">
      <w:pPr>
        <w:ind w:firstLine="851"/>
        <w:jc w:val="both"/>
        <w:rPr>
          <w:b/>
          <w:iCs/>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 xml:space="preserve">определяемые функциональными процессами устанавливаемые по соответствующим технологическим нормам и требованиям для кодов </w:t>
      </w:r>
      <w:r w:rsidRPr="00927C32">
        <w:rPr>
          <w:b/>
          <w:i/>
          <w:color w:val="000000"/>
          <w:sz w:val="24"/>
          <w:szCs w:val="24"/>
        </w:rPr>
        <w:t>6.8;  12.0.</w:t>
      </w:r>
    </w:p>
    <w:p w:rsidR="006675D8" w:rsidRPr="00927C32" w:rsidRDefault="006675D8" w:rsidP="006675D8">
      <w:pPr>
        <w:pStyle w:val="1"/>
        <w:rPr>
          <w:i/>
          <w:color w:val="000000"/>
          <w:sz w:val="24"/>
          <w:szCs w:val="24"/>
        </w:rPr>
      </w:pPr>
      <w:r w:rsidRPr="00927C32">
        <w:rPr>
          <w:i/>
          <w:color w:val="000000"/>
          <w:sz w:val="24"/>
          <w:szCs w:val="24"/>
        </w:rPr>
        <w:t xml:space="preserve">Статья </w:t>
      </w:r>
      <w:r w:rsidRPr="00927C32">
        <w:rPr>
          <w:i/>
          <w:color w:val="000000"/>
          <w:sz w:val="24"/>
          <w:szCs w:val="24"/>
          <w:lang w:val="ru-RU"/>
        </w:rPr>
        <w:t>27</w:t>
      </w:r>
      <w:r w:rsidRPr="00927C32">
        <w:rPr>
          <w:i/>
          <w:color w:val="000000"/>
          <w:sz w:val="24"/>
          <w:szCs w:val="24"/>
        </w:rPr>
        <w:t>.4.  Зоны инженерной и транспортной инфраструктур.</w:t>
      </w:r>
      <w:bookmarkEnd w:id="156"/>
    </w:p>
    <w:p w:rsidR="006675D8" w:rsidRPr="00927C32" w:rsidRDefault="006675D8" w:rsidP="00533D66">
      <w:pPr>
        <w:ind w:firstLine="851"/>
        <w:jc w:val="both"/>
        <w:rPr>
          <w:b/>
          <w:bCs/>
          <w:iCs/>
          <w:color w:val="000000"/>
          <w:sz w:val="24"/>
          <w:szCs w:val="24"/>
          <w:u w:val="single"/>
        </w:rPr>
      </w:pPr>
      <w:r w:rsidRPr="00927C32">
        <w:rPr>
          <w:b/>
          <w:bCs/>
          <w:iCs/>
          <w:color w:val="000000"/>
          <w:sz w:val="24"/>
          <w:szCs w:val="24"/>
          <w:u w:val="single"/>
        </w:rPr>
        <w:t>ИТ-1.  Зона инженерной  инфраструктуры.</w:t>
      </w:r>
    </w:p>
    <w:p w:rsidR="006675D8" w:rsidRPr="00927C32" w:rsidRDefault="006675D8" w:rsidP="00533D66">
      <w:pPr>
        <w:pStyle w:val="a6"/>
        <w:ind w:left="0" w:firstLine="709"/>
        <w:jc w:val="both"/>
        <w:rPr>
          <w:i/>
        </w:rPr>
      </w:pPr>
      <w:proofErr w:type="gramStart"/>
      <w:r w:rsidRPr="00927C32">
        <w:rPr>
          <w:i/>
          <w:spacing w:val="-3"/>
        </w:rPr>
        <w:t>Зона инженерной и транспортной инфраструктуры</w:t>
      </w:r>
      <w:r w:rsidRPr="00927C32">
        <w:rPr>
          <w:i/>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roofErr w:type="gramEnd"/>
    </w:p>
    <w:p w:rsidR="006675D8" w:rsidRPr="00927C32" w:rsidRDefault="006675D8" w:rsidP="006675D8">
      <w:pPr>
        <w:ind w:firstLine="709"/>
        <w:jc w:val="both"/>
        <w:rPr>
          <w:i/>
          <w:sz w:val="24"/>
          <w:szCs w:val="24"/>
        </w:rPr>
      </w:pPr>
      <w:r w:rsidRPr="00927C32">
        <w:rPr>
          <w:i/>
          <w:sz w:val="24"/>
          <w:szCs w:val="24"/>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62"/>
        <w:gridCol w:w="2126"/>
      </w:tblGrid>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lastRenderedPageBreak/>
              <w:t>Коммунальное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color w:val="0000FF"/>
                </w:rPr>
                <w:t>кодами 3.1.1</w:t>
              </w:r>
            </w:hyperlink>
            <w:r w:rsidRPr="00927C32">
              <w:t xml:space="preserve"> - </w:t>
            </w:r>
            <w:hyperlink w:anchor="P202" w:history="1">
              <w:r w:rsidRPr="00927C32">
                <w:rPr>
                  <w:color w:val="0000FF"/>
                </w:rPr>
                <w:t>3.1.2</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3.1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Предоставление коммунальных услуг</w:t>
            </w:r>
          </w:p>
          <w:p w:rsidR="006675D8" w:rsidRPr="00927C32" w:rsidRDefault="006675D8" w:rsidP="006675D8">
            <w:pPr>
              <w:jc w:val="right"/>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3.1.1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p w:rsidR="006675D8" w:rsidRPr="00927C32" w:rsidRDefault="006675D8" w:rsidP="006675D8">
            <w:pPr>
              <w:pStyle w:val="ConsPlusNormal"/>
              <w:jc w:val="both"/>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3.1.2</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Служебные гаражи</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C32">
                <w:rPr>
                  <w:rFonts w:ascii="Times New Roman" w:hAnsi="Times New Roman" w:cs="Times New Roman"/>
                  <w:color w:val="0000FF"/>
                  <w:sz w:val="24"/>
                  <w:szCs w:val="24"/>
                </w:rPr>
                <w:t>кодами 3.0</w:t>
              </w:r>
            </w:hyperlink>
            <w:r w:rsidRPr="00927C32">
              <w:rPr>
                <w:rFonts w:ascii="Times New Roman" w:hAnsi="Times New Roman" w:cs="Times New Roman"/>
                <w:sz w:val="24"/>
                <w:szCs w:val="24"/>
              </w:rPr>
              <w:t xml:space="preserve">, </w:t>
            </w:r>
            <w:hyperlink w:anchor="P333" w:history="1">
              <w:r w:rsidRPr="00927C32">
                <w:rPr>
                  <w:rFonts w:ascii="Times New Roman" w:hAnsi="Times New Roman" w:cs="Times New Roman"/>
                  <w:color w:val="0000FF"/>
                  <w:sz w:val="24"/>
                  <w:szCs w:val="24"/>
                </w:rPr>
                <w:t>4.0</w:t>
              </w:r>
            </w:hyperlink>
            <w:r w:rsidRPr="00927C3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4.9</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Объекты дорожного сервиса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927C32">
                <w:rPr>
                  <w:rFonts w:ascii="Times New Roman" w:hAnsi="Times New Roman" w:cs="Times New Roman"/>
                  <w:color w:val="0000FF"/>
                  <w:sz w:val="24"/>
                  <w:szCs w:val="24"/>
                </w:rPr>
                <w:t>кодами 4.9.1.1</w:t>
              </w:r>
            </w:hyperlink>
            <w:r w:rsidRPr="00927C32">
              <w:rPr>
                <w:rFonts w:ascii="Times New Roman" w:hAnsi="Times New Roman" w:cs="Times New Roman"/>
                <w:sz w:val="24"/>
                <w:szCs w:val="24"/>
              </w:rPr>
              <w:t xml:space="preserve"> - </w:t>
            </w:r>
            <w:hyperlink w:anchor="P402" w:history="1">
              <w:r w:rsidRPr="00927C32">
                <w:rPr>
                  <w:rFonts w:ascii="Times New Roman" w:hAnsi="Times New Roman" w:cs="Times New Roman"/>
                  <w:color w:val="0000FF"/>
                  <w:sz w:val="24"/>
                  <w:szCs w:val="24"/>
                </w:rPr>
                <w:t>4.9.1.4</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4.9.1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Заправка транспортных средств</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4.9.1.1</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Обеспечение дорожного отдыха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4.9.1.2</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Автомобильные мойки</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4.9.1.3</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Ремонт автомобилей</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4.9.1.4</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Связь</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98" w:history="1">
              <w:r w:rsidRPr="00927C32">
                <w:rPr>
                  <w:color w:val="0000FF"/>
                </w:rPr>
                <w:t>кодами 3.1.1</w:t>
              </w:r>
            </w:hyperlink>
            <w:r w:rsidRPr="00927C32">
              <w:t xml:space="preserve">, </w:t>
            </w:r>
            <w:hyperlink w:anchor="P220" w:history="1">
              <w:r w:rsidRPr="00927C32">
                <w:rPr>
                  <w:color w:val="0000FF"/>
                </w:rPr>
                <w:t>3.2.3</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6.8</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bookmarkStart w:id="158" w:name="sub_1072"/>
            <w:r w:rsidRPr="00927C32">
              <w:t>Автомобильный транспорт</w:t>
            </w:r>
            <w:bookmarkEnd w:id="158"/>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927C32">
                <w:rPr>
                  <w:color w:val="0000FF"/>
                </w:rPr>
                <w:t>кодами 7.2.1</w:t>
              </w:r>
            </w:hyperlink>
            <w:r w:rsidRPr="00927C32">
              <w:t xml:space="preserve"> - </w:t>
            </w:r>
            <w:hyperlink w:anchor="P567" w:history="1">
              <w:r w:rsidRPr="00927C32">
                <w:rPr>
                  <w:color w:val="0000FF"/>
                </w:rPr>
                <w:t>7.2.3</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7.2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автомобильных дорог</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27C32">
              <w:rPr>
                <w:rFonts w:ascii="Times New Roman" w:hAnsi="Times New Roman" w:cs="Times New Roman"/>
                <w:sz w:val="24"/>
                <w:szCs w:val="24"/>
              </w:rPr>
              <w:t>дств в гр</w:t>
            </w:r>
            <w:proofErr w:type="gramEnd"/>
            <w:r w:rsidRPr="00927C32">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927C32">
                <w:rPr>
                  <w:rFonts w:ascii="Times New Roman" w:hAnsi="Times New Roman" w:cs="Times New Roman"/>
                  <w:color w:val="0000FF"/>
                  <w:sz w:val="24"/>
                  <w:szCs w:val="24"/>
                </w:rPr>
                <w:t>кодами 2.7.1</w:t>
              </w:r>
            </w:hyperlink>
            <w:r w:rsidRPr="00927C32">
              <w:rPr>
                <w:rFonts w:ascii="Times New Roman" w:hAnsi="Times New Roman" w:cs="Times New Roman"/>
                <w:sz w:val="24"/>
                <w:szCs w:val="24"/>
              </w:rPr>
              <w:t xml:space="preserve">, </w:t>
            </w:r>
            <w:hyperlink w:anchor="P382" w:history="1">
              <w:r w:rsidRPr="00927C32">
                <w:rPr>
                  <w:rFonts w:ascii="Times New Roman" w:hAnsi="Times New Roman" w:cs="Times New Roman"/>
                  <w:color w:val="0000FF"/>
                  <w:sz w:val="24"/>
                  <w:szCs w:val="24"/>
                </w:rPr>
                <w:t>4.9</w:t>
              </w:r>
            </w:hyperlink>
            <w:r w:rsidRPr="00927C32">
              <w:rPr>
                <w:rFonts w:ascii="Times New Roman" w:hAnsi="Times New Roman" w:cs="Times New Roman"/>
                <w:sz w:val="24"/>
                <w:szCs w:val="24"/>
              </w:rPr>
              <w:t xml:space="preserve">, </w:t>
            </w:r>
            <w:hyperlink w:anchor="P567" w:history="1">
              <w:r w:rsidRPr="00927C32">
                <w:rPr>
                  <w:rFonts w:ascii="Times New Roman" w:hAnsi="Times New Roman" w:cs="Times New Roman"/>
                  <w:color w:val="0000FF"/>
                  <w:sz w:val="24"/>
                  <w:szCs w:val="24"/>
                </w:rPr>
                <w:t>7.2.3</w:t>
              </w:r>
            </w:hyperlink>
            <w:r w:rsidRPr="00927C32">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7.2.1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Обслуживание перевозок пассажиров</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927C32">
                <w:rPr>
                  <w:rFonts w:ascii="Times New Roman" w:hAnsi="Times New Roman" w:cs="Times New Roman"/>
                  <w:color w:val="0000FF"/>
                  <w:sz w:val="24"/>
                  <w:szCs w:val="24"/>
                </w:rPr>
                <w:t>кодом 7.6</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7.2.2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Стоянки транспорта общего пользования</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7.2.3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59" w:name="sub_1075"/>
            <w:r w:rsidRPr="00927C32">
              <w:rPr>
                <w:color w:val="000000"/>
              </w:rPr>
              <w:t>Трубопроводный транспорт</w:t>
            </w:r>
            <w:bookmarkEnd w:id="159"/>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7.5</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both"/>
              <w:textAlignment w:val="baseline"/>
            </w:pPr>
            <w:r w:rsidRPr="00927C32">
              <w:lastRenderedPageBreak/>
              <w:t>Земельные участки (территории) общего пользования</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before="0" w:beforeAutospacing="0" w:after="0" w:afterAutospacing="0"/>
              <w:jc w:val="both"/>
              <w:textAlignment w:val="baseline"/>
            </w:pPr>
            <w:r w:rsidRPr="00927C3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color w:val="0000FF"/>
                </w:rPr>
                <w:t>кодами 12.0.1</w:t>
              </w:r>
            </w:hyperlink>
            <w:r w:rsidRPr="00927C32">
              <w:t xml:space="preserve"> - </w:t>
            </w:r>
            <w:hyperlink w:anchor="P668" w:history="1">
              <w:r w:rsidRPr="00927C32">
                <w:rPr>
                  <w:color w:val="0000FF"/>
                </w:rPr>
                <w:t>12.0.2</w:t>
              </w:r>
            </w:hyperlink>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formattext"/>
              <w:spacing w:before="0" w:beforeAutospacing="0" w:after="0" w:afterAutospacing="0"/>
              <w:jc w:val="center"/>
              <w:textAlignment w:val="baseline"/>
            </w:pPr>
            <w:r w:rsidRPr="00927C32">
              <w:t>12.0</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Улично-дорожная сеть</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7C32">
              <w:rPr>
                <w:rFonts w:ascii="Times New Roman" w:hAnsi="Times New Roman" w:cs="Times New Roman"/>
                <w:sz w:val="24"/>
                <w:szCs w:val="24"/>
              </w:rPr>
              <w:t>велотранспортной</w:t>
            </w:r>
            <w:proofErr w:type="spellEnd"/>
            <w:r w:rsidRPr="00927C32">
              <w:rPr>
                <w:rFonts w:ascii="Times New Roman" w:hAnsi="Times New Roman" w:cs="Times New Roman"/>
                <w:sz w:val="24"/>
                <w:szCs w:val="24"/>
              </w:rPr>
              <w:t xml:space="preserve"> и инженерной инфраструктуры;</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придорожных стоянок (парковок) транспортных сре</w:t>
            </w:r>
            <w:proofErr w:type="gramStart"/>
            <w:r w:rsidRPr="00927C32">
              <w:rPr>
                <w:rFonts w:ascii="Times New Roman" w:hAnsi="Times New Roman" w:cs="Times New Roman"/>
                <w:sz w:val="24"/>
                <w:szCs w:val="24"/>
              </w:rPr>
              <w:t>дств в гр</w:t>
            </w:r>
            <w:proofErr w:type="gramEnd"/>
            <w:r w:rsidRPr="00927C32">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927C32">
                <w:rPr>
                  <w:rFonts w:ascii="Times New Roman" w:hAnsi="Times New Roman" w:cs="Times New Roman"/>
                  <w:color w:val="0000FF"/>
                  <w:sz w:val="24"/>
                  <w:szCs w:val="24"/>
                </w:rPr>
                <w:t>кодами 2.7.1</w:t>
              </w:r>
            </w:hyperlink>
            <w:r w:rsidRPr="00927C32">
              <w:rPr>
                <w:rFonts w:ascii="Times New Roman" w:hAnsi="Times New Roman" w:cs="Times New Roman"/>
                <w:sz w:val="24"/>
                <w:szCs w:val="24"/>
              </w:rPr>
              <w:t xml:space="preserve">, </w:t>
            </w:r>
            <w:hyperlink w:anchor="P382" w:history="1">
              <w:r w:rsidRPr="00927C32">
                <w:rPr>
                  <w:rFonts w:ascii="Times New Roman" w:hAnsi="Times New Roman" w:cs="Times New Roman"/>
                  <w:color w:val="0000FF"/>
                  <w:sz w:val="24"/>
                  <w:szCs w:val="24"/>
                </w:rPr>
                <w:t>4.9</w:t>
              </w:r>
            </w:hyperlink>
            <w:r w:rsidRPr="00927C32">
              <w:rPr>
                <w:rFonts w:ascii="Times New Roman" w:hAnsi="Times New Roman" w:cs="Times New Roman"/>
                <w:sz w:val="24"/>
                <w:szCs w:val="24"/>
              </w:rPr>
              <w:t xml:space="preserve">, </w:t>
            </w:r>
            <w:hyperlink w:anchor="P567" w:history="1">
              <w:r w:rsidRPr="00927C32">
                <w:rPr>
                  <w:rFonts w:ascii="Times New Roman" w:hAnsi="Times New Roman" w:cs="Times New Roman"/>
                  <w:color w:val="0000FF"/>
                  <w:sz w:val="24"/>
                  <w:szCs w:val="24"/>
                </w:rPr>
                <w:t>7.2.3</w:t>
              </w:r>
            </w:hyperlink>
            <w:r w:rsidRPr="00927C32">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12.0.1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12.0.2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Условно разрешенные виды использования земельного участка*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spacing w:line="315" w:lineRule="atLeast"/>
              <w:jc w:val="center"/>
              <w:textAlignment w:val="baseline"/>
              <w:rPr>
                <w:color w:val="000000"/>
              </w:rPr>
            </w:pPr>
            <w:r w:rsidRPr="00927C32">
              <w:rPr>
                <w:color w:val="000000"/>
              </w:rPr>
              <w:t>1</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line="315" w:lineRule="atLeast"/>
              <w:jc w:val="center"/>
              <w:textAlignment w:val="baseline"/>
              <w:rPr>
                <w:color w:val="000000"/>
              </w:rPr>
            </w:pPr>
            <w:r w:rsidRPr="00927C32">
              <w:rPr>
                <w:color w:val="000000"/>
              </w:rPr>
              <w:t>2</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formattext"/>
              <w:spacing w:line="315" w:lineRule="atLeast"/>
              <w:jc w:val="center"/>
              <w:textAlignment w:val="baseline"/>
              <w:rPr>
                <w:color w:val="000000"/>
              </w:rPr>
            </w:pPr>
            <w:r w:rsidRPr="00927C32">
              <w:rPr>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Магазины</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7C32">
                <w:rPr>
                  <w:color w:val="000000"/>
                </w:rPr>
                <w:t>5000 кв. м</w:t>
              </w:r>
            </w:smartTag>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4.4</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Строительная промышленность</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6.6</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ind w:left="-108" w:right="-108"/>
              <w:jc w:val="center"/>
              <w:textAlignment w:val="baseline"/>
              <w:rPr>
                <w:b/>
                <w:color w:val="000000"/>
              </w:rPr>
            </w:pPr>
            <w:r w:rsidRPr="00927C32">
              <w:rPr>
                <w:b/>
                <w:color w:val="000000"/>
              </w:rPr>
              <w:t xml:space="preserve">Вспомогательные виды разрешенного </w:t>
            </w:r>
            <w:r w:rsidRPr="00927C32">
              <w:rPr>
                <w:b/>
                <w:color w:val="000000"/>
              </w:rPr>
              <w:lastRenderedPageBreak/>
              <w:t>использования земельного участка*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lastRenderedPageBreak/>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 xml:space="preserve">Код (числовое обозначение) вида </w:t>
            </w:r>
            <w:r w:rsidRPr="00927C32">
              <w:rPr>
                <w:b/>
                <w:color w:val="000000"/>
              </w:rPr>
              <w:lastRenderedPageBreak/>
              <w:t>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formattext"/>
              <w:spacing w:line="315" w:lineRule="atLeast"/>
              <w:jc w:val="center"/>
              <w:textAlignment w:val="baseline"/>
              <w:rPr>
                <w:color w:val="000000"/>
              </w:rPr>
            </w:pPr>
            <w:r w:rsidRPr="00927C32">
              <w:rPr>
                <w:color w:val="000000"/>
              </w:rPr>
              <w:lastRenderedPageBreak/>
              <w:t>1</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formattext"/>
              <w:spacing w:line="315" w:lineRule="atLeast"/>
              <w:jc w:val="center"/>
              <w:textAlignment w:val="baseline"/>
              <w:rPr>
                <w:color w:val="000000"/>
              </w:rPr>
            </w:pPr>
            <w:r w:rsidRPr="00927C32">
              <w:rPr>
                <w:color w:val="000000"/>
              </w:rPr>
              <w:t>2</w:t>
            </w:r>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formattext"/>
              <w:spacing w:line="315" w:lineRule="atLeast"/>
              <w:jc w:val="center"/>
              <w:textAlignment w:val="baseline"/>
              <w:rPr>
                <w:color w:val="000000"/>
              </w:rPr>
            </w:pPr>
            <w:r w:rsidRPr="00927C32">
              <w:rPr>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Деловое управление</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rPr>
                <w:color w:val="00000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4.1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r w:rsidRPr="00927C32">
              <w:rPr>
                <w:color w:val="000000"/>
              </w:rPr>
              <w:t>Склады</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rPr>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6"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6.9</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533D66">
      <w:pPr>
        <w:shd w:val="clear" w:color="auto" w:fill="FFFFFF"/>
        <w:ind w:firstLine="709"/>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w:t>
      </w:r>
      <w:r w:rsidR="00533D66" w:rsidRPr="00927C32">
        <w:rPr>
          <w:i/>
          <w:sz w:val="24"/>
          <w:szCs w:val="24"/>
        </w:rPr>
        <w:t>ачение) являются равнозначными.</w:t>
      </w:r>
    </w:p>
    <w:p w:rsidR="006675D8" w:rsidRPr="00927C32" w:rsidRDefault="006675D8" w:rsidP="00533D66">
      <w:pPr>
        <w:keepLines/>
        <w:widowControl w:val="0"/>
        <w:ind w:firstLine="567"/>
        <w:jc w:val="both"/>
        <w:rPr>
          <w:i/>
          <w:color w:val="000000"/>
          <w:sz w:val="24"/>
          <w:szCs w:val="24"/>
        </w:rPr>
      </w:pPr>
      <w:r w:rsidRPr="00927C32">
        <w:rPr>
          <w:i/>
          <w:color w:val="000000"/>
          <w:sz w:val="24"/>
          <w:szCs w:val="24"/>
        </w:rPr>
        <w:t>Размещение объектов недвижимости, размещение которых предусмотрено основными и условно разрешенными видами использования не должно оказывать негативного воздействия и причинять существенного неудобства жителям в прилегающе</w:t>
      </w:r>
      <w:r w:rsidR="00533D66" w:rsidRPr="00927C32">
        <w:rPr>
          <w:i/>
          <w:color w:val="000000"/>
          <w:sz w:val="24"/>
          <w:szCs w:val="24"/>
        </w:rPr>
        <w:t>й зоне.</w:t>
      </w:r>
    </w:p>
    <w:p w:rsidR="006675D8" w:rsidRPr="00927C32" w:rsidRDefault="006675D8" w:rsidP="006675D8">
      <w:pPr>
        <w:ind w:firstLine="851"/>
        <w:jc w:val="both"/>
        <w:rPr>
          <w:i/>
          <w:color w:val="000000"/>
          <w:sz w:val="24"/>
          <w:szCs w:val="24"/>
        </w:rPr>
      </w:pPr>
      <w:r w:rsidRPr="00927C32">
        <w:rPr>
          <w:i/>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6675D8" w:rsidRPr="00927C32" w:rsidRDefault="006675D8" w:rsidP="006675D8">
      <w:pPr>
        <w:ind w:firstLine="851"/>
        <w:jc w:val="both"/>
        <w:rPr>
          <w:i/>
          <w:color w:val="000000"/>
          <w:sz w:val="24"/>
          <w:szCs w:val="24"/>
        </w:rPr>
      </w:pPr>
      <w:r w:rsidRPr="00927C32">
        <w:rPr>
          <w:i/>
          <w:color w:val="000000"/>
          <w:sz w:val="24"/>
          <w:szCs w:val="24"/>
        </w:rPr>
        <w:t xml:space="preserve">1) предельные (минимальные и (или) максимальные) размеры земельных участков, в том числе их площадь: </w:t>
      </w:r>
    </w:p>
    <w:p w:rsidR="006675D8" w:rsidRPr="00927C32" w:rsidRDefault="006675D8" w:rsidP="006675D8">
      <w:pPr>
        <w:ind w:firstLine="851"/>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 xml:space="preserve">определяемые функциональными процессами устанавливаемые </w:t>
      </w:r>
      <w:r w:rsidRPr="00927C32">
        <w:rPr>
          <w:i/>
          <w:color w:val="000000"/>
          <w:sz w:val="24"/>
          <w:szCs w:val="24"/>
        </w:rPr>
        <w:lastRenderedPageBreak/>
        <w:t xml:space="preserve">по соответствующим технологическим нормам и требованиям для кодов  </w:t>
      </w:r>
      <w:r w:rsidRPr="00927C32">
        <w:rPr>
          <w:b/>
          <w:i/>
          <w:color w:val="000000"/>
          <w:sz w:val="24"/>
          <w:szCs w:val="24"/>
        </w:rPr>
        <w:t>3</w:t>
      </w:r>
      <w:r w:rsidRPr="00927C32">
        <w:rPr>
          <w:i/>
          <w:color w:val="000000"/>
          <w:sz w:val="24"/>
          <w:szCs w:val="24"/>
        </w:rPr>
        <w:t>.1;4.1; 6.6; 6.8; 7.2; 7.5;  12.0.</w:t>
      </w:r>
    </w:p>
    <w:p w:rsidR="006675D8" w:rsidRPr="00927C32" w:rsidRDefault="006675D8" w:rsidP="006675D8">
      <w:pPr>
        <w:ind w:firstLine="708"/>
        <w:jc w:val="both"/>
        <w:rPr>
          <w:i/>
          <w:color w:val="000000"/>
          <w:sz w:val="24"/>
          <w:szCs w:val="24"/>
        </w:rPr>
      </w:pPr>
      <w:r w:rsidRPr="00927C32">
        <w:rPr>
          <w:i/>
          <w:color w:val="000000"/>
          <w:sz w:val="24"/>
          <w:szCs w:val="24"/>
        </w:rPr>
        <w:t>-размеры земельных участков для объектов  с кодом 4.9;  4.9.1; 6.9</w:t>
      </w:r>
      <w:r w:rsidRPr="00927C32">
        <w:rPr>
          <w:b/>
          <w:i/>
          <w:color w:val="000000"/>
          <w:sz w:val="24"/>
          <w:szCs w:val="24"/>
        </w:rPr>
        <w:t xml:space="preserve">;  </w:t>
      </w:r>
      <w:r w:rsidRPr="00927C32">
        <w:rPr>
          <w:i/>
          <w:color w:val="000000"/>
          <w:sz w:val="24"/>
          <w:szCs w:val="24"/>
        </w:rPr>
        <w:t xml:space="preserve"> принимать  в соответствии с СП 42.13330.2016 Градостроительство. Планировка и застройка городских и сельских поселений</w:t>
      </w:r>
    </w:p>
    <w:p w:rsidR="006675D8" w:rsidRPr="00927C32" w:rsidRDefault="006675D8" w:rsidP="00533D66">
      <w:pPr>
        <w:ind w:firstLine="851"/>
        <w:jc w:val="both"/>
        <w:rPr>
          <w:i/>
          <w:color w:val="000000"/>
          <w:sz w:val="24"/>
          <w:szCs w:val="24"/>
        </w:rPr>
      </w:pPr>
      <w:r w:rsidRPr="00927C32">
        <w:rPr>
          <w:b/>
          <w:i/>
          <w:color w:val="000000"/>
          <w:sz w:val="24"/>
          <w:szCs w:val="24"/>
        </w:rPr>
        <w:t xml:space="preserve">- </w:t>
      </w:r>
      <w:r w:rsidRPr="00927C32">
        <w:rPr>
          <w:i/>
          <w:color w:val="000000"/>
          <w:sz w:val="24"/>
          <w:szCs w:val="24"/>
        </w:rPr>
        <w:t>размеры земельных участков с кодом 4.4 принимать в соответствии с уста</w:t>
      </w:r>
      <w:r w:rsidR="00533D66" w:rsidRPr="00927C32">
        <w:rPr>
          <w:i/>
          <w:color w:val="000000"/>
          <w:sz w:val="24"/>
          <w:szCs w:val="24"/>
        </w:rPr>
        <w:t>новленными параметрами зоны О-1</w:t>
      </w:r>
    </w:p>
    <w:p w:rsidR="006675D8" w:rsidRPr="00927C32" w:rsidRDefault="006675D8" w:rsidP="006675D8">
      <w:pPr>
        <w:ind w:firstLine="851"/>
        <w:jc w:val="both"/>
        <w:rPr>
          <w:i/>
          <w:color w:val="000000"/>
          <w:sz w:val="24"/>
          <w:szCs w:val="24"/>
        </w:rPr>
      </w:pPr>
      <w:r w:rsidRPr="00927C32">
        <w:rPr>
          <w:i/>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6675D8" w:rsidRPr="00927C32" w:rsidRDefault="006675D8" w:rsidP="006675D8">
      <w:pPr>
        <w:ind w:firstLine="851"/>
        <w:jc w:val="both"/>
        <w:rPr>
          <w:i/>
          <w:color w:val="000000"/>
          <w:sz w:val="24"/>
          <w:szCs w:val="24"/>
        </w:rPr>
      </w:pPr>
      <w:r w:rsidRPr="00927C32">
        <w:rPr>
          <w:i/>
          <w:color w:val="000000"/>
          <w:sz w:val="24"/>
          <w:szCs w:val="24"/>
        </w:rPr>
        <w:t>3) предельное количество этажей или предельную высоту зданий, строений, сооружений – не подлежат ограничению, определяется в рамках разработки проектной документации;</w:t>
      </w:r>
    </w:p>
    <w:p w:rsidR="006675D8" w:rsidRPr="00927C32" w:rsidRDefault="006675D8" w:rsidP="006675D8">
      <w:pPr>
        <w:ind w:firstLine="851"/>
        <w:jc w:val="both"/>
        <w:rPr>
          <w:i/>
          <w:color w:val="000000"/>
          <w:sz w:val="24"/>
          <w:szCs w:val="24"/>
        </w:rPr>
      </w:pPr>
      <w:r w:rsidRPr="00927C32">
        <w:rPr>
          <w:i/>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675D8" w:rsidRPr="00927C32" w:rsidRDefault="006675D8" w:rsidP="006675D8">
      <w:pPr>
        <w:spacing w:before="240"/>
        <w:ind w:firstLine="709"/>
        <w:jc w:val="both"/>
        <w:rPr>
          <w:b/>
          <w:i/>
          <w:iCs/>
          <w:color w:val="000000"/>
          <w:sz w:val="24"/>
          <w:szCs w:val="24"/>
        </w:rPr>
      </w:pPr>
      <w:r w:rsidRPr="00927C32">
        <w:rPr>
          <w:b/>
          <w:i/>
          <w:iCs/>
          <w:color w:val="000000"/>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675D8" w:rsidRPr="00927C32" w:rsidRDefault="006675D8" w:rsidP="006675D8">
      <w:pPr>
        <w:ind w:firstLine="709"/>
        <w:jc w:val="both"/>
        <w:rPr>
          <w:b/>
          <w:i/>
          <w:iCs/>
          <w:color w:val="000000"/>
          <w:sz w:val="24"/>
          <w:szCs w:val="24"/>
        </w:rPr>
      </w:pPr>
      <w:r w:rsidRPr="00927C32">
        <w:rPr>
          <w:b/>
          <w:i/>
          <w:iCs/>
          <w:color w:val="000000"/>
          <w:sz w:val="24"/>
          <w:szCs w:val="24"/>
        </w:rPr>
        <w:t xml:space="preserve">Требования к противопожарным расстояниям между зданиями, сооружениями и строениями определяются </w:t>
      </w:r>
      <w:proofErr w:type="gramStart"/>
      <w:r w:rsidRPr="00927C32">
        <w:rPr>
          <w:b/>
          <w:i/>
          <w:iCs/>
          <w:color w:val="000000"/>
          <w:sz w:val="24"/>
          <w:szCs w:val="24"/>
        </w:rPr>
        <w:t>согласно Статьи</w:t>
      </w:r>
      <w:proofErr w:type="gramEnd"/>
      <w:r w:rsidRPr="00927C32">
        <w:rPr>
          <w:b/>
          <w:i/>
          <w:iCs/>
          <w:color w:val="000000"/>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6675D8" w:rsidRPr="00927C32" w:rsidRDefault="006675D8" w:rsidP="006675D8">
      <w:pPr>
        <w:ind w:firstLine="851"/>
        <w:jc w:val="both"/>
        <w:rPr>
          <w:b/>
          <w:iCs/>
          <w:color w:val="000000"/>
          <w:sz w:val="24"/>
          <w:szCs w:val="24"/>
        </w:rPr>
      </w:pPr>
    </w:p>
    <w:p w:rsidR="006675D8" w:rsidRPr="00927C32" w:rsidRDefault="006675D8" w:rsidP="006675D8">
      <w:pPr>
        <w:ind w:firstLine="851"/>
        <w:rPr>
          <w:b/>
          <w:bCs/>
          <w:color w:val="000000"/>
          <w:sz w:val="24"/>
          <w:szCs w:val="24"/>
          <w:u w:val="single"/>
        </w:rPr>
      </w:pPr>
      <w:proofErr w:type="gramStart"/>
      <w:r w:rsidRPr="00927C32">
        <w:rPr>
          <w:b/>
          <w:bCs/>
          <w:color w:val="000000"/>
          <w:sz w:val="24"/>
          <w:szCs w:val="24"/>
          <w:u w:val="single"/>
        </w:rPr>
        <w:t>ИТ</w:t>
      </w:r>
      <w:proofErr w:type="gramEnd"/>
      <w:r w:rsidRPr="00927C32">
        <w:rPr>
          <w:b/>
          <w:bCs/>
          <w:color w:val="000000"/>
          <w:sz w:val="24"/>
          <w:szCs w:val="24"/>
          <w:u w:val="single"/>
        </w:rPr>
        <w:t xml:space="preserve"> – 2. Зона водозаборных и иных технических сооружений</w:t>
      </w:r>
    </w:p>
    <w:p w:rsidR="006675D8" w:rsidRPr="00927C32" w:rsidRDefault="006675D8" w:rsidP="006675D8">
      <w:pPr>
        <w:ind w:firstLine="709"/>
        <w:jc w:val="both"/>
        <w:rPr>
          <w:b/>
          <w:color w:val="000000"/>
          <w:sz w:val="24"/>
          <w:szCs w:val="24"/>
          <w:u w:val="single"/>
        </w:rPr>
      </w:pPr>
      <w:r w:rsidRPr="00927C32">
        <w:rPr>
          <w:i/>
          <w:iCs/>
          <w:color w:val="000000"/>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820"/>
        <w:gridCol w:w="2268"/>
      </w:tblGrid>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pPr>
            <w:r w:rsidRPr="00927C32">
              <w:t>Коммунальное обслуживание</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color w:val="0000FF"/>
                </w:rPr>
                <w:t>кодами 3.1.1</w:t>
              </w:r>
            </w:hyperlink>
            <w:r w:rsidRPr="00927C32">
              <w:t xml:space="preserve"> - </w:t>
            </w:r>
            <w:hyperlink w:anchor="P202" w:history="1">
              <w:r w:rsidRPr="00927C32">
                <w:rPr>
                  <w:color w:val="0000FF"/>
                </w:rPr>
                <w:t>3.1.2</w:t>
              </w:r>
            </w:hyperlink>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pPr>
            <w:r w:rsidRPr="00927C32">
              <w:t>3.1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Предоставление коммунальных услуг</w:t>
            </w:r>
          </w:p>
          <w:p w:rsidR="006675D8" w:rsidRPr="00927C32" w:rsidRDefault="006675D8" w:rsidP="006675D8">
            <w:pPr>
              <w:jc w:val="right"/>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927C32">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lastRenderedPageBreak/>
              <w:t>3.1.1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p w:rsidR="006675D8" w:rsidRPr="00927C32" w:rsidRDefault="006675D8" w:rsidP="006675D8">
            <w:pPr>
              <w:pStyle w:val="ConsPlusNormal"/>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3.1.2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Общее пользование водными объектами</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rPr>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11.1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Специальное пользование водными объектами</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11.2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Гидротехнические сооружения</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27C32">
              <w:rPr>
                <w:color w:val="000000"/>
              </w:rPr>
              <w:t>рыбозащитных</w:t>
            </w:r>
            <w:proofErr w:type="spellEnd"/>
            <w:r w:rsidRPr="00927C32">
              <w:rPr>
                <w:color w:val="000000"/>
              </w:rPr>
              <w:t xml:space="preserve"> и рыбопропускных сооружений, берегозащитных сооружений)</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11.3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Условно разрешенные виды 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9356" w:type="dxa"/>
            <w:gridSpan w:val="3"/>
            <w:tcBorders>
              <w:top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lastRenderedPageBreak/>
              <w:t>Установление условно разрешенных видов разрешенного использования не требуется</w:t>
            </w:r>
          </w:p>
          <w:p w:rsidR="006675D8" w:rsidRPr="00927C32" w:rsidRDefault="006675D8" w:rsidP="006675D8">
            <w:pPr>
              <w:pStyle w:val="aff2"/>
              <w:rPr>
                <w:color w:val="000000"/>
              </w:rPr>
            </w:pP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Вспомогательные разрешенные виды 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color w:val="0000FF"/>
                </w:rPr>
                <w:t>кодами 12.0.1</w:t>
              </w:r>
            </w:hyperlink>
            <w:r w:rsidRPr="00927C32">
              <w:t xml:space="preserve"> - </w:t>
            </w:r>
            <w:hyperlink w:anchor="P668" w:history="1">
              <w:r w:rsidRPr="00927C32">
                <w:rPr>
                  <w:color w:val="0000FF"/>
                </w:rPr>
                <w:t>12.0.2</w:t>
              </w:r>
            </w:hyperlink>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12.0</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12.0.2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12.0.2</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533D66">
      <w:pPr>
        <w:shd w:val="clear" w:color="auto" w:fill="FFFFFF"/>
        <w:ind w:firstLine="709"/>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w:t>
      </w:r>
      <w:r w:rsidR="00533D66" w:rsidRPr="00927C32">
        <w:rPr>
          <w:i/>
          <w:sz w:val="24"/>
          <w:szCs w:val="24"/>
        </w:rPr>
        <w:t>ачение) являются равнозначными.</w:t>
      </w:r>
    </w:p>
    <w:p w:rsidR="006675D8" w:rsidRPr="00927C32" w:rsidRDefault="006675D8" w:rsidP="006675D8">
      <w:pPr>
        <w:pStyle w:val="a6"/>
        <w:ind w:left="0" w:firstLine="851"/>
        <w:rPr>
          <w:i/>
          <w:color w:val="000000"/>
        </w:rPr>
      </w:pPr>
      <w:r w:rsidRPr="00927C32">
        <w:rPr>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6675D8" w:rsidRPr="00927C32" w:rsidRDefault="006675D8" w:rsidP="006675D8">
      <w:pPr>
        <w:pStyle w:val="aff3"/>
        <w:ind w:firstLine="851"/>
        <w:rPr>
          <w:i/>
          <w:color w:val="000000"/>
          <w:szCs w:val="24"/>
        </w:rPr>
      </w:pPr>
      <w:r w:rsidRPr="00927C32">
        <w:rPr>
          <w:i/>
          <w:color w:val="000000"/>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w:t>
      </w:r>
      <w:smartTag w:uri="urn:schemas-microsoft-com:office:smarttags" w:element="metricconverter">
        <w:smartTagPr>
          <w:attr w:name="ProductID" w:val="0,06 га"/>
        </w:smartTagPr>
        <w:r w:rsidRPr="00927C32">
          <w:rPr>
            <w:i/>
            <w:color w:val="000000"/>
            <w:szCs w:val="24"/>
          </w:rPr>
          <w:t>0,06 га</w:t>
        </w:r>
      </w:smartTag>
      <w:r w:rsidRPr="00927C32">
        <w:rPr>
          <w:i/>
          <w:color w:val="000000"/>
          <w:szCs w:val="24"/>
        </w:rPr>
        <w:t xml:space="preserve"> и не более </w:t>
      </w:r>
      <w:smartTag w:uri="urn:schemas-microsoft-com:office:smarttags" w:element="metricconverter">
        <w:smartTagPr>
          <w:attr w:name="ProductID" w:val="0,25 га"/>
        </w:smartTagPr>
        <w:r w:rsidRPr="00927C32">
          <w:rPr>
            <w:i/>
            <w:color w:val="000000"/>
            <w:szCs w:val="24"/>
          </w:rPr>
          <w:t>0,25 га</w:t>
        </w:r>
      </w:smartTag>
      <w:r w:rsidRPr="00927C32">
        <w:rPr>
          <w:i/>
          <w:color w:val="000000"/>
          <w:szCs w:val="24"/>
        </w:rPr>
        <w:t xml:space="preserve">, в соответствии с требованиями СП 32.13330. </w:t>
      </w:r>
    </w:p>
    <w:p w:rsidR="006675D8" w:rsidRPr="00927C32" w:rsidRDefault="006675D8" w:rsidP="006675D8">
      <w:pPr>
        <w:pStyle w:val="aff3"/>
        <w:ind w:firstLine="851"/>
        <w:rPr>
          <w:i/>
          <w:color w:val="000000"/>
          <w:szCs w:val="24"/>
        </w:rPr>
      </w:pPr>
      <w:r w:rsidRPr="00927C32">
        <w:rPr>
          <w:i/>
          <w:color w:val="000000"/>
          <w:szCs w:val="24"/>
        </w:rPr>
        <w:lastRenderedPageBreak/>
        <w:t>Размеры земельных участков для станций очистки воды в зависимости от их производительности, тыс. м /</w:t>
      </w:r>
      <w:proofErr w:type="spellStart"/>
      <w:r w:rsidRPr="00927C32">
        <w:rPr>
          <w:i/>
          <w:color w:val="000000"/>
          <w:szCs w:val="24"/>
        </w:rPr>
        <w:t>сут</w:t>
      </w:r>
      <w:proofErr w:type="spellEnd"/>
      <w:r w:rsidRPr="00927C32">
        <w:rPr>
          <w:i/>
          <w:color w:val="000000"/>
          <w:szCs w:val="24"/>
        </w:rPr>
        <w:t xml:space="preserve">, следует принимать по проекту, но не более, </w:t>
      </w:r>
      <w:proofErr w:type="gramStart"/>
      <w:r w:rsidRPr="00927C32">
        <w:rPr>
          <w:i/>
          <w:color w:val="000000"/>
          <w:szCs w:val="24"/>
        </w:rPr>
        <w:t>га</w:t>
      </w:r>
      <w:proofErr w:type="gramEnd"/>
      <w:r w:rsidRPr="00927C32">
        <w:rPr>
          <w:i/>
          <w:color w:val="000000"/>
          <w:szCs w:val="24"/>
        </w:rPr>
        <w:t>:</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до 0,8.......................................................................1</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св. 0,8 до 12............................................................2</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12 » 32..................................................................3</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32 » 80..................................................................4</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80 » 125................................................................6</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125 » 250..............................................................12</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250 » 400................................................................18</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400 » 800................................................................24</w:t>
      </w:r>
    </w:p>
    <w:p w:rsidR="006675D8" w:rsidRPr="00927C32" w:rsidRDefault="006675D8" w:rsidP="006675D8">
      <w:pPr>
        <w:pStyle w:val="a6"/>
        <w:ind w:left="0" w:firstLine="851"/>
        <w:jc w:val="both"/>
        <w:rPr>
          <w:i/>
          <w:color w:val="000000"/>
        </w:rPr>
      </w:pPr>
      <w:r w:rsidRPr="00927C32">
        <w:rPr>
          <w:i/>
          <w:color w:val="000000"/>
        </w:rPr>
        <w:t xml:space="preserve">    В остальных случаях: не подлежат </w:t>
      </w:r>
      <w:proofErr w:type="gramStart"/>
      <w:r w:rsidRPr="00927C32">
        <w:rPr>
          <w:i/>
          <w:color w:val="000000"/>
        </w:rPr>
        <w:t>установлению</w:t>
      </w:r>
      <w:proofErr w:type="gramEnd"/>
      <w:r w:rsidRPr="00927C32">
        <w:rPr>
          <w:i/>
          <w:color w:val="000000"/>
        </w:rPr>
        <w:t xml:space="preserve"> и определяется в составе документации по планировке территории,</w:t>
      </w:r>
      <w:r w:rsidRPr="00927C32">
        <w:rPr>
          <w:color w:val="000000"/>
        </w:rPr>
        <w:t xml:space="preserve"> </w:t>
      </w:r>
      <w:r w:rsidRPr="00927C32">
        <w:rPr>
          <w:i/>
          <w:color w:val="000000"/>
        </w:rPr>
        <w:t xml:space="preserve">определяемые функциональными процессами устанавливаемые по соответствующим технологическим нормам и требованиям </w:t>
      </w:r>
    </w:p>
    <w:p w:rsidR="006675D8" w:rsidRPr="00927C32" w:rsidRDefault="006675D8" w:rsidP="006675D8">
      <w:pPr>
        <w:pStyle w:val="a6"/>
        <w:ind w:left="0" w:firstLine="851"/>
        <w:jc w:val="both"/>
        <w:rPr>
          <w:i/>
          <w:color w:val="000000"/>
        </w:rPr>
      </w:pPr>
      <w:r w:rsidRPr="00927C32">
        <w:rPr>
          <w:i/>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675D8" w:rsidRPr="00927C32" w:rsidRDefault="006675D8" w:rsidP="006675D8">
      <w:pPr>
        <w:pStyle w:val="a6"/>
        <w:ind w:left="0" w:firstLine="851"/>
        <w:rPr>
          <w:i/>
          <w:color w:val="000000"/>
        </w:rPr>
      </w:pPr>
      <w:r w:rsidRPr="00927C32">
        <w:rPr>
          <w:i/>
          <w:color w:val="000000"/>
        </w:rPr>
        <w:t>3) предельное количество этажей или предельную высоту зданий, строений, сооружений – не выше 3 надземных этажей;</w:t>
      </w:r>
    </w:p>
    <w:p w:rsidR="006675D8" w:rsidRPr="00927C32" w:rsidRDefault="006675D8" w:rsidP="006675D8">
      <w:pPr>
        <w:pStyle w:val="a6"/>
        <w:ind w:left="0" w:firstLine="851"/>
        <w:rPr>
          <w:i/>
          <w:color w:val="000000"/>
        </w:rPr>
      </w:pPr>
      <w:r w:rsidRPr="00927C32">
        <w:rPr>
          <w:i/>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675D8" w:rsidRPr="00927C32" w:rsidRDefault="006675D8" w:rsidP="00533D66">
      <w:pPr>
        <w:pStyle w:val="1"/>
        <w:rPr>
          <w:i/>
          <w:color w:val="000000"/>
          <w:sz w:val="24"/>
          <w:szCs w:val="24"/>
          <w:lang w:val="ru-RU"/>
        </w:rPr>
      </w:pPr>
      <w:bookmarkStart w:id="160" w:name="_Toc381347158"/>
      <w:r w:rsidRPr="00927C32">
        <w:rPr>
          <w:i/>
          <w:color w:val="000000"/>
          <w:sz w:val="24"/>
          <w:szCs w:val="24"/>
        </w:rPr>
        <w:t xml:space="preserve">Статья </w:t>
      </w:r>
      <w:r w:rsidRPr="00927C32">
        <w:rPr>
          <w:i/>
          <w:color w:val="000000"/>
          <w:sz w:val="24"/>
          <w:szCs w:val="24"/>
          <w:lang w:val="ru-RU"/>
        </w:rPr>
        <w:t>27</w:t>
      </w:r>
      <w:r w:rsidRPr="00927C32">
        <w:rPr>
          <w:i/>
          <w:color w:val="000000"/>
          <w:sz w:val="24"/>
          <w:szCs w:val="24"/>
        </w:rPr>
        <w:t>.5.  Градостроительные регламенты. Зоны сельскохозяйственного использования.</w:t>
      </w:r>
      <w:bookmarkEnd w:id="160"/>
    </w:p>
    <w:p w:rsidR="006675D8" w:rsidRPr="00927C32" w:rsidRDefault="006675D8" w:rsidP="006675D8">
      <w:pPr>
        <w:ind w:firstLine="851"/>
        <w:rPr>
          <w:b/>
          <w:color w:val="000000"/>
          <w:sz w:val="24"/>
          <w:szCs w:val="24"/>
          <w:u w:val="single"/>
        </w:rPr>
      </w:pPr>
      <w:r w:rsidRPr="00927C32">
        <w:rPr>
          <w:b/>
          <w:color w:val="000000"/>
          <w:sz w:val="24"/>
          <w:szCs w:val="24"/>
          <w:u w:val="single"/>
        </w:rPr>
        <w:t xml:space="preserve">СХ-2.  </w:t>
      </w:r>
      <w:r w:rsidRPr="00927C32">
        <w:rPr>
          <w:b/>
          <w:bCs/>
          <w:color w:val="000000"/>
          <w:sz w:val="24"/>
          <w:szCs w:val="24"/>
          <w:u w:val="single"/>
        </w:rPr>
        <w:t>Зона  сельскохозяйственного использования</w:t>
      </w:r>
    </w:p>
    <w:p w:rsidR="006675D8" w:rsidRPr="00927C32" w:rsidRDefault="006675D8" w:rsidP="006675D8">
      <w:pPr>
        <w:ind w:firstLine="851"/>
        <w:jc w:val="both"/>
        <w:rPr>
          <w:i/>
          <w:color w:val="000000"/>
          <w:sz w:val="24"/>
          <w:szCs w:val="24"/>
        </w:rPr>
      </w:pPr>
      <w:bookmarkStart w:id="161" w:name="_Toc381347159"/>
      <w:r w:rsidRPr="00927C32">
        <w:rPr>
          <w:i/>
          <w:color w:val="000000"/>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6675D8" w:rsidRPr="00927C32" w:rsidRDefault="006675D8" w:rsidP="006675D8">
      <w:pPr>
        <w:ind w:firstLine="851"/>
        <w:jc w:val="both"/>
        <w:rPr>
          <w:b/>
          <w:i/>
          <w:color w:val="000000"/>
          <w:sz w:val="24"/>
          <w:szCs w:val="24"/>
        </w:rPr>
      </w:pPr>
      <w:r w:rsidRPr="00927C32">
        <w:rPr>
          <w:b/>
          <w:i/>
          <w:color w:val="000000"/>
          <w:sz w:val="24"/>
          <w:szCs w:val="24"/>
        </w:rPr>
        <w:t xml:space="preserve"> Согласно Градостроительному кодексу градостроительные регламенты для данной зоны в Правилах землепользования и застройки не устанавливаются.</w:t>
      </w:r>
    </w:p>
    <w:p w:rsidR="006675D8" w:rsidRPr="00927C32" w:rsidRDefault="006675D8" w:rsidP="006675D8">
      <w:pPr>
        <w:pStyle w:val="1"/>
        <w:rPr>
          <w:i/>
          <w:color w:val="000000"/>
          <w:sz w:val="24"/>
          <w:szCs w:val="24"/>
        </w:rPr>
      </w:pPr>
      <w:r w:rsidRPr="00927C32">
        <w:rPr>
          <w:i/>
          <w:color w:val="000000"/>
          <w:sz w:val="24"/>
          <w:szCs w:val="24"/>
        </w:rPr>
        <w:t xml:space="preserve">Статья </w:t>
      </w:r>
      <w:r w:rsidRPr="00927C32">
        <w:rPr>
          <w:i/>
          <w:color w:val="000000"/>
          <w:sz w:val="24"/>
          <w:szCs w:val="24"/>
          <w:lang w:val="ru-RU"/>
        </w:rPr>
        <w:t>27</w:t>
      </w:r>
      <w:r w:rsidRPr="00927C32">
        <w:rPr>
          <w:i/>
          <w:color w:val="000000"/>
          <w:sz w:val="24"/>
          <w:szCs w:val="24"/>
        </w:rPr>
        <w:t>.6. Градостроительные регламенты. Рекреационные зоны.</w:t>
      </w:r>
      <w:bookmarkEnd w:id="161"/>
    </w:p>
    <w:p w:rsidR="006675D8" w:rsidRPr="00927C32" w:rsidRDefault="006675D8" w:rsidP="006675D8">
      <w:pPr>
        <w:spacing w:before="240"/>
        <w:ind w:firstLine="709"/>
        <w:jc w:val="both"/>
        <w:rPr>
          <w:i/>
          <w:sz w:val="24"/>
          <w:szCs w:val="24"/>
        </w:rPr>
      </w:pPr>
      <w:r w:rsidRPr="00927C32">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6675D8" w:rsidRPr="00927C32" w:rsidRDefault="006675D8" w:rsidP="006675D8">
      <w:pPr>
        <w:ind w:firstLine="709"/>
        <w:jc w:val="both"/>
        <w:rPr>
          <w:i/>
          <w:sz w:val="24"/>
          <w:szCs w:val="24"/>
        </w:rPr>
      </w:pPr>
      <w:r w:rsidRPr="00927C32">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675D8" w:rsidRPr="00927C32" w:rsidRDefault="006675D8" w:rsidP="006675D8">
      <w:pPr>
        <w:pStyle w:val="Iniiaiieoaenonionooiii2"/>
        <w:ind w:firstLine="709"/>
        <w:rPr>
          <w:rFonts w:ascii="Times New Roman" w:hAnsi="Times New Roman" w:cs="Times New Roman"/>
          <w:i/>
          <w:iCs/>
          <w:sz w:val="24"/>
          <w:szCs w:val="24"/>
        </w:rPr>
      </w:pPr>
      <w:r w:rsidRPr="00927C32">
        <w:rPr>
          <w:rFonts w:ascii="Times New Roman" w:hAnsi="Times New Roman" w:cs="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675D8" w:rsidRPr="00927C32" w:rsidRDefault="006675D8" w:rsidP="006675D8">
      <w:pPr>
        <w:spacing w:before="240"/>
        <w:ind w:firstLine="709"/>
        <w:jc w:val="both"/>
        <w:rPr>
          <w:b/>
          <w:bCs/>
          <w:sz w:val="24"/>
          <w:szCs w:val="24"/>
          <w:u w:val="single"/>
        </w:rPr>
      </w:pPr>
      <w:r w:rsidRPr="00927C32">
        <w:rPr>
          <w:b/>
          <w:bCs/>
          <w:sz w:val="24"/>
          <w:szCs w:val="24"/>
          <w:u w:val="single"/>
        </w:rPr>
        <w:t>Р-1.  Рекреационная зона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62"/>
        <w:gridCol w:w="1984"/>
      </w:tblGrid>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right="-108"/>
              <w:rPr>
                <w:b/>
                <w:color w:val="000000"/>
              </w:rPr>
            </w:pPr>
            <w:r w:rsidRPr="00927C32">
              <w:rPr>
                <w:b/>
                <w:color w:val="000000"/>
              </w:rPr>
              <w:t xml:space="preserve">Основные виды </w:t>
            </w:r>
            <w:r w:rsidRPr="00927C32">
              <w:rPr>
                <w:b/>
                <w:color w:val="000000"/>
              </w:rPr>
              <w:lastRenderedPageBreak/>
              <w:t>разрешенного использования земельного участка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lastRenderedPageBreak/>
              <w:t xml:space="preserve">Описание вида разрешенного использования </w:t>
            </w:r>
            <w:r w:rsidRPr="00927C32">
              <w:rPr>
                <w:b/>
                <w:color w:val="000000"/>
              </w:rPr>
              <w:lastRenderedPageBreak/>
              <w:t>земельного участка</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lastRenderedPageBreak/>
              <w:t xml:space="preserve">Код (числовое </w:t>
            </w:r>
            <w:r w:rsidRPr="00927C32">
              <w:rPr>
                <w:b/>
                <w:color w:val="000000"/>
              </w:rPr>
              <w:lastRenderedPageBreak/>
              <w:t>обозначение) вида разрешенного использования земельного участка</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lastRenderedPageBreak/>
              <w:t>1</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Развлечения</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927C32">
                <w:rPr>
                  <w:color w:val="0000FF"/>
                </w:rPr>
                <w:t>кодами 4.8.1</w:t>
              </w:r>
            </w:hyperlink>
            <w:r w:rsidRPr="00927C32">
              <w:t xml:space="preserve"> - </w:t>
            </w:r>
            <w:hyperlink w:anchor="P378" w:history="1">
              <w:r w:rsidRPr="00927C32">
                <w:rPr>
                  <w:color w:val="0000FF"/>
                </w:rPr>
                <w:t>4.8.3</w:t>
              </w:r>
            </w:hyperlink>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4.8</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Развлекательные мероприятия</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4.8.1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62" w:name="sub_1050"/>
            <w:r w:rsidRPr="00927C32">
              <w:rPr>
                <w:color w:val="000000"/>
              </w:rPr>
              <w:t>Отдых (рекреация)</w:t>
            </w:r>
            <w:bookmarkEnd w:id="162"/>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675D8" w:rsidRPr="00927C32" w:rsidRDefault="006675D8" w:rsidP="006675D8">
            <w:pPr>
              <w:pStyle w:val="aff1"/>
              <w:rPr>
                <w:color w:val="000000"/>
              </w:rPr>
            </w:pPr>
            <w:r w:rsidRPr="00927C32">
              <w:rPr>
                <w:color w:val="00000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675D8" w:rsidRPr="00927C32" w:rsidRDefault="006675D8" w:rsidP="006675D8">
            <w:pPr>
              <w:pStyle w:val="aff1"/>
              <w:rPr>
                <w:color w:val="000000"/>
              </w:rPr>
            </w:pPr>
            <w:r w:rsidRPr="00927C32">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27C32">
                <w:rPr>
                  <w:rStyle w:val="afe"/>
                  <w:color w:val="000000"/>
                </w:rPr>
                <w:t>кодами 5.1 - 5.5</w:t>
              </w:r>
            </w:hyperlink>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5.0</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Спорт</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927C32">
                <w:rPr>
                  <w:color w:val="0000FF"/>
                </w:rPr>
                <w:t>кодами 5.1.1</w:t>
              </w:r>
            </w:hyperlink>
            <w:r w:rsidRPr="00927C32">
              <w:t xml:space="preserve"> - </w:t>
            </w:r>
            <w:hyperlink w:anchor="P444" w:history="1">
              <w:r w:rsidRPr="00927C32">
                <w:rPr>
                  <w:color w:val="0000FF"/>
                </w:rPr>
                <w:t>5.1.7</w:t>
              </w:r>
            </w:hyperlink>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5.1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Обеспечение занятий спортом в помещениях</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5.1.2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5.1.3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Оборудованные 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сооружений для занятия спортом и физкультурой на открытом воздухе (теннисные корты, автодромы, мотодромы, </w:t>
            </w:r>
            <w:r w:rsidRPr="00927C32">
              <w:rPr>
                <w:rFonts w:ascii="Times New Roman" w:hAnsi="Times New Roman" w:cs="Times New Roman"/>
                <w:sz w:val="24"/>
                <w:szCs w:val="24"/>
              </w:rPr>
              <w:lastRenderedPageBreak/>
              <w:t>трамплины, спортивные стрельбища)</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lastRenderedPageBreak/>
              <w:t>5.1.4</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63" w:name="sub_1052"/>
            <w:r w:rsidRPr="00927C32">
              <w:rPr>
                <w:color w:val="000000"/>
              </w:rPr>
              <w:lastRenderedPageBreak/>
              <w:t>Природно-познавательный туризм</w:t>
            </w:r>
            <w:bookmarkEnd w:id="163"/>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675D8" w:rsidRPr="00927C32" w:rsidRDefault="006675D8" w:rsidP="006675D8">
            <w:pPr>
              <w:pStyle w:val="aff1"/>
              <w:rPr>
                <w:color w:val="000000"/>
              </w:rPr>
            </w:pPr>
            <w:r w:rsidRPr="00927C32">
              <w:rPr>
                <w:color w:val="000000"/>
              </w:rPr>
              <w:t xml:space="preserve">осуществление необходимых природоохранных и </w:t>
            </w:r>
            <w:proofErr w:type="spellStart"/>
            <w:r w:rsidRPr="00927C32">
              <w:rPr>
                <w:color w:val="000000"/>
              </w:rPr>
              <w:t>природовосстановительных</w:t>
            </w:r>
            <w:proofErr w:type="spellEnd"/>
            <w:r w:rsidRPr="00927C32">
              <w:rPr>
                <w:color w:val="000000"/>
              </w:rPr>
              <w:t xml:space="preserve"> мероприятий</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5.2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64" w:name="sub_10521"/>
            <w:r w:rsidRPr="00927C32">
              <w:rPr>
                <w:color w:val="000000"/>
              </w:rPr>
              <w:t>Туристическое обслуживание</w:t>
            </w:r>
            <w:bookmarkEnd w:id="164"/>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5.2.1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65" w:name="sub_1053"/>
            <w:r w:rsidRPr="00927C32">
              <w:rPr>
                <w:color w:val="000000"/>
              </w:rPr>
              <w:t>Охота и рыбалка</w:t>
            </w:r>
            <w:bookmarkEnd w:id="165"/>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rPr>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5.3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Земельные участки (территории) общего пользования</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color w:val="0000FF"/>
                </w:rPr>
                <w:t>кодами 12.0.1</w:t>
              </w:r>
            </w:hyperlink>
            <w:r w:rsidRPr="00927C32">
              <w:t xml:space="preserve"> - </w:t>
            </w:r>
            <w:hyperlink w:anchor="P668" w:history="1">
              <w:r w:rsidRPr="00927C32">
                <w:rPr>
                  <w:color w:val="0000FF"/>
                </w:rPr>
                <w:t>12.0.2</w:t>
              </w:r>
            </w:hyperlink>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12.0</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Улично-дорожная сеть</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7C32">
              <w:rPr>
                <w:rFonts w:ascii="Times New Roman" w:hAnsi="Times New Roman" w:cs="Times New Roman"/>
                <w:sz w:val="24"/>
                <w:szCs w:val="24"/>
              </w:rPr>
              <w:t>велотранспортной</w:t>
            </w:r>
            <w:proofErr w:type="spellEnd"/>
            <w:r w:rsidRPr="00927C32">
              <w:rPr>
                <w:rFonts w:ascii="Times New Roman" w:hAnsi="Times New Roman" w:cs="Times New Roman"/>
                <w:sz w:val="24"/>
                <w:szCs w:val="24"/>
              </w:rPr>
              <w:t xml:space="preserve"> и инженерной инфраструктуры;</w:t>
            </w:r>
          </w:p>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придорожных стоянок (парковок) транспортных сре</w:t>
            </w:r>
            <w:proofErr w:type="gramStart"/>
            <w:r w:rsidRPr="00927C32">
              <w:rPr>
                <w:rFonts w:ascii="Times New Roman" w:hAnsi="Times New Roman" w:cs="Times New Roman"/>
                <w:sz w:val="24"/>
                <w:szCs w:val="24"/>
              </w:rPr>
              <w:t>дств в гр</w:t>
            </w:r>
            <w:proofErr w:type="gramEnd"/>
            <w:r w:rsidRPr="00927C32">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927C32">
                <w:rPr>
                  <w:rFonts w:ascii="Times New Roman" w:hAnsi="Times New Roman" w:cs="Times New Roman"/>
                  <w:color w:val="0000FF"/>
                  <w:sz w:val="24"/>
                  <w:szCs w:val="24"/>
                </w:rPr>
                <w:t>кодами 2.7.1</w:t>
              </w:r>
            </w:hyperlink>
            <w:r w:rsidRPr="00927C32">
              <w:rPr>
                <w:rFonts w:ascii="Times New Roman" w:hAnsi="Times New Roman" w:cs="Times New Roman"/>
                <w:sz w:val="24"/>
                <w:szCs w:val="24"/>
              </w:rPr>
              <w:t xml:space="preserve">, </w:t>
            </w:r>
            <w:hyperlink w:anchor="P382" w:history="1">
              <w:r w:rsidRPr="00927C32">
                <w:rPr>
                  <w:rFonts w:ascii="Times New Roman" w:hAnsi="Times New Roman" w:cs="Times New Roman"/>
                  <w:color w:val="0000FF"/>
                  <w:sz w:val="24"/>
                  <w:szCs w:val="24"/>
                </w:rPr>
                <w:t>4.9</w:t>
              </w:r>
            </w:hyperlink>
            <w:r w:rsidRPr="00927C32">
              <w:rPr>
                <w:rFonts w:ascii="Times New Roman" w:hAnsi="Times New Roman" w:cs="Times New Roman"/>
                <w:sz w:val="24"/>
                <w:szCs w:val="24"/>
              </w:rPr>
              <w:t xml:space="preserve">, </w:t>
            </w:r>
            <w:hyperlink w:anchor="P567" w:history="1">
              <w:r w:rsidRPr="00927C32">
                <w:rPr>
                  <w:rFonts w:ascii="Times New Roman" w:hAnsi="Times New Roman" w:cs="Times New Roman"/>
                  <w:color w:val="0000FF"/>
                  <w:sz w:val="24"/>
                  <w:szCs w:val="24"/>
                </w:rPr>
                <w:t>7.2.3</w:t>
              </w:r>
            </w:hyperlink>
            <w:r w:rsidRPr="00927C32">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12.0.1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927C32">
              <w:rPr>
                <w:rFonts w:ascii="Times New Roman" w:hAnsi="Times New Roman" w:cs="Times New Roman"/>
                <w:sz w:val="24"/>
                <w:szCs w:val="24"/>
              </w:rPr>
              <w:lastRenderedPageBreak/>
              <w:t>благоустройства территории, общественных туалетов</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lastRenderedPageBreak/>
              <w:t>12.0.2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lastRenderedPageBreak/>
              <w:t>Условно разрешенные виды использования земельного участка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Служебные гаражи</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C32">
                <w:rPr>
                  <w:rFonts w:ascii="Times New Roman" w:hAnsi="Times New Roman" w:cs="Times New Roman"/>
                  <w:color w:val="0000FF"/>
                  <w:sz w:val="24"/>
                  <w:szCs w:val="24"/>
                </w:rPr>
                <w:t>кодами 3.0</w:t>
              </w:r>
            </w:hyperlink>
            <w:r w:rsidRPr="00927C32">
              <w:rPr>
                <w:rFonts w:ascii="Times New Roman" w:hAnsi="Times New Roman" w:cs="Times New Roman"/>
                <w:sz w:val="24"/>
                <w:szCs w:val="24"/>
              </w:rPr>
              <w:t xml:space="preserve">, </w:t>
            </w:r>
            <w:hyperlink w:anchor="P333" w:history="1">
              <w:r w:rsidRPr="00927C32">
                <w:rPr>
                  <w:rFonts w:ascii="Times New Roman" w:hAnsi="Times New Roman" w:cs="Times New Roman"/>
                  <w:color w:val="0000FF"/>
                  <w:sz w:val="24"/>
                  <w:szCs w:val="24"/>
                </w:rPr>
                <w:t>4.0</w:t>
              </w:r>
            </w:hyperlink>
            <w:r w:rsidRPr="00927C3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4.9</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Вспомогательные разрешенные виды использования земельного участка</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Коммунальное обслуживание</w:t>
            </w:r>
          </w:p>
          <w:p w:rsidR="006675D8" w:rsidRPr="00927C32" w:rsidRDefault="006675D8" w:rsidP="006675D8">
            <w:pPr>
              <w:jc w:val="right"/>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color w:val="0000FF"/>
                </w:rPr>
                <w:t>кодами 3.1.1</w:t>
              </w:r>
            </w:hyperlink>
            <w:r w:rsidRPr="00927C32">
              <w:t xml:space="preserve"> - </w:t>
            </w:r>
            <w:hyperlink w:anchor="P202" w:history="1">
              <w:r w:rsidRPr="00927C32">
                <w:rPr>
                  <w:color w:val="0000FF"/>
                </w:rPr>
                <w:t>3.1.2</w:t>
              </w:r>
            </w:hyperlink>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3.1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Предоставление коммунальных услуг</w:t>
            </w:r>
          </w:p>
          <w:p w:rsidR="006675D8" w:rsidRPr="00927C32" w:rsidRDefault="006675D8" w:rsidP="006675D8">
            <w:pPr>
              <w:jc w:val="right"/>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proofErr w:type="gramStart"/>
            <w:r w:rsidRPr="00927C32">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3.1.1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p w:rsidR="006675D8" w:rsidRPr="00927C32" w:rsidRDefault="006675D8" w:rsidP="006675D8">
            <w:pPr>
              <w:pStyle w:val="ConsPlusNormal"/>
              <w:jc w:val="both"/>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left w:val="single" w:sz="4" w:space="0" w:color="auto"/>
              <w:bottom w:val="single" w:sz="4" w:space="0" w:color="auto"/>
            </w:tcBorders>
          </w:tcPr>
          <w:p w:rsidR="006675D8" w:rsidRPr="00927C32" w:rsidRDefault="006675D8" w:rsidP="006675D8">
            <w:pPr>
              <w:pStyle w:val="ConsPlusNormal"/>
              <w:jc w:val="center"/>
              <w:rPr>
                <w:rFonts w:ascii="Times New Roman" w:hAnsi="Times New Roman" w:cs="Times New Roman"/>
                <w:sz w:val="24"/>
                <w:szCs w:val="24"/>
              </w:rPr>
            </w:pPr>
            <w:r w:rsidRPr="00927C32">
              <w:rPr>
                <w:rFonts w:ascii="Times New Roman" w:hAnsi="Times New Roman" w:cs="Times New Roman"/>
                <w:sz w:val="24"/>
                <w:szCs w:val="24"/>
              </w:rPr>
              <w:t>3.1.2</w:t>
            </w:r>
          </w:p>
        </w:tc>
      </w:tr>
    </w:tbl>
    <w:p w:rsidR="006675D8" w:rsidRPr="00927C32" w:rsidRDefault="006675D8" w:rsidP="006675D8">
      <w:pPr>
        <w:shd w:val="clear" w:color="auto" w:fill="FFFFFF"/>
        <w:ind w:firstLine="709"/>
        <w:jc w:val="both"/>
        <w:rPr>
          <w:i/>
          <w:sz w:val="24"/>
          <w:szCs w:val="24"/>
        </w:rPr>
      </w:pPr>
      <w:r w:rsidRPr="00927C32">
        <w:rPr>
          <w:b/>
          <w:i/>
          <w:sz w:val="24"/>
          <w:szCs w:val="24"/>
        </w:rPr>
        <w:lastRenderedPageBreak/>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533D66">
      <w:pPr>
        <w:ind w:firstLine="851"/>
        <w:rPr>
          <w:b/>
          <w:i/>
          <w:sz w:val="24"/>
          <w:szCs w:val="24"/>
          <w:u w:val="single"/>
        </w:rPr>
      </w:pPr>
      <w:r w:rsidRPr="00927C32">
        <w:rPr>
          <w:b/>
          <w:sz w:val="24"/>
          <w:szCs w:val="24"/>
        </w:rPr>
        <w:t xml:space="preserve">*** </w:t>
      </w:r>
      <w:r w:rsidRPr="00927C32">
        <w:rPr>
          <w:i/>
          <w:sz w:val="24"/>
          <w:szCs w:val="24"/>
        </w:rPr>
        <w:t>текстовое наименование ВРИ и его код (числовое обозначение) являются равнозначными.</w:t>
      </w:r>
    </w:p>
    <w:p w:rsidR="006675D8" w:rsidRPr="00927C32" w:rsidRDefault="006675D8" w:rsidP="00533D66">
      <w:pPr>
        <w:pStyle w:val="a6"/>
        <w:ind w:left="0" w:firstLine="851"/>
        <w:jc w:val="both"/>
        <w:rPr>
          <w:i/>
          <w:color w:val="000000"/>
        </w:rPr>
      </w:pPr>
      <w:r w:rsidRPr="00927C32">
        <w:rPr>
          <w:i/>
          <w:color w:val="000000"/>
        </w:rPr>
        <w:t>Примечание:</w:t>
      </w:r>
    </w:p>
    <w:p w:rsidR="006675D8" w:rsidRPr="00927C32" w:rsidRDefault="006675D8" w:rsidP="00533D66">
      <w:pPr>
        <w:pStyle w:val="ConsPlusNormal"/>
        <w:widowControl/>
        <w:ind w:firstLine="851"/>
        <w:jc w:val="both"/>
        <w:rPr>
          <w:rFonts w:ascii="Times New Roman" w:hAnsi="Times New Roman" w:cs="Times New Roman"/>
          <w:i/>
          <w:color w:val="000000"/>
          <w:sz w:val="24"/>
          <w:szCs w:val="24"/>
        </w:rPr>
      </w:pPr>
      <w:r w:rsidRPr="00927C32">
        <w:rPr>
          <w:rFonts w:ascii="Times New Roman" w:hAnsi="Times New Roman" w:cs="Times New Roman"/>
          <w:i/>
          <w:color w:val="000000"/>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w:t>
      </w:r>
      <w:r w:rsidR="00533D66" w:rsidRPr="00927C32">
        <w:rPr>
          <w:rFonts w:ascii="Times New Roman" w:hAnsi="Times New Roman" w:cs="Times New Roman"/>
          <w:i/>
          <w:color w:val="000000"/>
          <w:sz w:val="24"/>
          <w:szCs w:val="24"/>
        </w:rPr>
        <w:t>бласти охраны окружающей среды.</w:t>
      </w:r>
    </w:p>
    <w:p w:rsidR="006675D8" w:rsidRPr="00927C32" w:rsidRDefault="006675D8" w:rsidP="00533D66">
      <w:pPr>
        <w:pStyle w:val="a6"/>
        <w:ind w:left="0" w:firstLine="851"/>
        <w:jc w:val="both"/>
        <w:rPr>
          <w:i/>
          <w:color w:val="000000"/>
        </w:rPr>
      </w:pPr>
      <w:r w:rsidRPr="00927C32">
        <w:rPr>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6675D8" w:rsidRPr="00927C32" w:rsidRDefault="006675D8" w:rsidP="006675D8">
      <w:pPr>
        <w:ind w:firstLine="851"/>
        <w:jc w:val="both"/>
        <w:rPr>
          <w:i/>
          <w:color w:val="000000"/>
          <w:sz w:val="24"/>
          <w:szCs w:val="24"/>
        </w:rPr>
      </w:pPr>
      <w:r w:rsidRPr="00927C32">
        <w:rPr>
          <w:i/>
          <w:color w:val="000000"/>
          <w:sz w:val="24"/>
          <w:szCs w:val="24"/>
        </w:rPr>
        <w:t xml:space="preserve">1) предельные (минимальные и (или) максимальные) размеры земельных участков, в том числе их площадь: </w:t>
      </w:r>
    </w:p>
    <w:p w:rsidR="006675D8" w:rsidRPr="00927C32" w:rsidRDefault="006675D8" w:rsidP="006675D8">
      <w:pPr>
        <w:ind w:firstLine="851"/>
        <w:jc w:val="both"/>
        <w:rPr>
          <w:i/>
          <w:color w:val="000000"/>
          <w:sz w:val="24"/>
          <w:szCs w:val="24"/>
        </w:rPr>
      </w:pPr>
      <w:r w:rsidRPr="00927C32">
        <w:rPr>
          <w:i/>
          <w:color w:val="000000"/>
          <w:sz w:val="24"/>
          <w:szCs w:val="24"/>
        </w:rPr>
        <w:t xml:space="preserve">- 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 для кодов  3.1;   12.0.</w:t>
      </w:r>
    </w:p>
    <w:p w:rsidR="006675D8" w:rsidRPr="00927C32" w:rsidRDefault="006675D8" w:rsidP="006675D8">
      <w:pPr>
        <w:ind w:firstLine="851"/>
        <w:jc w:val="both"/>
        <w:rPr>
          <w:b/>
          <w:i/>
          <w:color w:val="000000"/>
          <w:sz w:val="24"/>
          <w:szCs w:val="24"/>
        </w:rPr>
      </w:pPr>
      <w:r w:rsidRPr="00927C32">
        <w:rPr>
          <w:i/>
          <w:color w:val="000000"/>
          <w:sz w:val="24"/>
          <w:szCs w:val="24"/>
        </w:rPr>
        <w:t xml:space="preserve">-размеры земельных участков для объектов  с кодом </w:t>
      </w:r>
      <w:r w:rsidRPr="00927C32">
        <w:rPr>
          <w:b/>
          <w:i/>
          <w:color w:val="000000"/>
          <w:sz w:val="24"/>
          <w:szCs w:val="24"/>
        </w:rPr>
        <w:t xml:space="preserve">  4.9</w:t>
      </w:r>
      <w:r w:rsidRPr="00927C32">
        <w:rPr>
          <w:i/>
          <w:color w:val="000000"/>
          <w:sz w:val="24"/>
          <w:szCs w:val="24"/>
        </w:rPr>
        <w:t xml:space="preserve"> принимать  в соответствии с СП 42.13330.2016 Градостроительство. Планировка и застройка городских и сельских поселений</w:t>
      </w:r>
    </w:p>
    <w:p w:rsidR="006675D8" w:rsidRPr="00927C32" w:rsidRDefault="006675D8" w:rsidP="006675D8">
      <w:pPr>
        <w:pStyle w:val="a6"/>
        <w:ind w:left="0" w:firstLine="851"/>
        <w:jc w:val="both"/>
        <w:rPr>
          <w:i/>
          <w:color w:val="000000"/>
        </w:rPr>
      </w:pPr>
      <w:r w:rsidRPr="00927C32">
        <w:rPr>
          <w:i/>
          <w:color w:val="000000"/>
        </w:rPr>
        <w:t>- размеры земельных участков с кодами 4.8; 5.0;  5.3 принимать в соответствии с параметрами зоны О-1</w:t>
      </w:r>
    </w:p>
    <w:p w:rsidR="006675D8" w:rsidRPr="00927C32" w:rsidRDefault="006675D8" w:rsidP="006675D8">
      <w:pPr>
        <w:pStyle w:val="a6"/>
        <w:ind w:left="0" w:firstLine="851"/>
        <w:jc w:val="both"/>
        <w:rPr>
          <w:i/>
          <w:color w:val="000000"/>
        </w:rPr>
      </w:pPr>
      <w:r w:rsidRPr="00927C32">
        <w:rPr>
          <w:i/>
          <w:color w:val="000000"/>
        </w:rPr>
        <w:t xml:space="preserve">Площадь территории парков, садов и скверов следует принимать не менее, </w:t>
      </w:r>
      <w:proofErr w:type="gramStart"/>
      <w:r w:rsidRPr="00927C32">
        <w:rPr>
          <w:i/>
          <w:color w:val="000000"/>
        </w:rPr>
        <w:t>га</w:t>
      </w:r>
      <w:proofErr w:type="gramEnd"/>
      <w:r w:rsidRPr="00927C32">
        <w:rPr>
          <w:i/>
          <w:color w:val="000000"/>
        </w:rPr>
        <w:t>:</w:t>
      </w:r>
    </w:p>
    <w:p w:rsidR="006675D8" w:rsidRPr="00927C32" w:rsidRDefault="006675D8" w:rsidP="006675D8">
      <w:pPr>
        <w:pStyle w:val="a6"/>
        <w:ind w:left="0"/>
        <w:jc w:val="both"/>
        <w:rPr>
          <w:i/>
          <w:color w:val="000000"/>
        </w:rPr>
      </w:pPr>
      <w:r w:rsidRPr="00927C32">
        <w:rPr>
          <w:i/>
          <w:color w:val="000000"/>
        </w:rPr>
        <w:t>городских парков.............................................................................15</w:t>
      </w:r>
    </w:p>
    <w:p w:rsidR="006675D8" w:rsidRPr="00927C32" w:rsidRDefault="006675D8" w:rsidP="006675D8">
      <w:pPr>
        <w:pStyle w:val="a6"/>
        <w:ind w:left="0"/>
        <w:jc w:val="both"/>
        <w:rPr>
          <w:i/>
          <w:color w:val="000000"/>
        </w:rPr>
      </w:pPr>
      <w:r w:rsidRPr="00927C32">
        <w:rPr>
          <w:i/>
          <w:color w:val="000000"/>
        </w:rPr>
        <w:t>парков планировочных районов....................................................10</w:t>
      </w:r>
    </w:p>
    <w:p w:rsidR="006675D8" w:rsidRPr="00927C32" w:rsidRDefault="006675D8" w:rsidP="006675D8">
      <w:pPr>
        <w:pStyle w:val="a6"/>
        <w:ind w:left="0"/>
        <w:jc w:val="both"/>
        <w:rPr>
          <w:i/>
          <w:color w:val="000000"/>
        </w:rPr>
      </w:pPr>
      <w:r w:rsidRPr="00927C32">
        <w:rPr>
          <w:i/>
          <w:color w:val="000000"/>
        </w:rPr>
        <w:t>садов жилых районов......................................................................3</w:t>
      </w:r>
    </w:p>
    <w:p w:rsidR="006675D8" w:rsidRPr="00927C32" w:rsidRDefault="006675D8" w:rsidP="006675D8">
      <w:pPr>
        <w:pStyle w:val="a6"/>
        <w:ind w:left="0"/>
        <w:jc w:val="both"/>
        <w:rPr>
          <w:i/>
          <w:color w:val="000000"/>
        </w:rPr>
      </w:pPr>
      <w:r w:rsidRPr="00927C32">
        <w:rPr>
          <w:i/>
          <w:color w:val="000000"/>
        </w:rPr>
        <w:t>скверов..............................................................................................0,5</w:t>
      </w:r>
    </w:p>
    <w:p w:rsidR="006675D8" w:rsidRPr="00927C32" w:rsidRDefault="006675D8" w:rsidP="006675D8">
      <w:pPr>
        <w:pStyle w:val="a6"/>
        <w:ind w:left="0" w:firstLine="709"/>
        <w:jc w:val="both"/>
        <w:rPr>
          <w:i/>
          <w:color w:val="000000"/>
        </w:rPr>
      </w:pPr>
      <w:r w:rsidRPr="00927C32">
        <w:rPr>
          <w:i/>
          <w:color w:val="000000"/>
        </w:rPr>
        <w:t>Размеры территорий зон отдыха следует принимать из расчёта 500-</w:t>
      </w:r>
      <w:smartTag w:uri="urn:schemas-microsoft-com:office:smarttags" w:element="metricconverter">
        <w:smartTagPr>
          <w:attr w:name="ProductID" w:val="1000 м2"/>
        </w:smartTagPr>
        <w:r w:rsidRPr="00927C32">
          <w:rPr>
            <w:i/>
            <w:color w:val="000000"/>
          </w:rPr>
          <w:t>1000 м</w:t>
        </w:r>
        <w:proofErr w:type="gramStart"/>
        <w:r w:rsidRPr="00927C32">
          <w:rPr>
            <w:i/>
            <w:color w:val="000000"/>
          </w:rPr>
          <w:t>2</w:t>
        </w:r>
      </w:smartTag>
      <w:proofErr w:type="gramEnd"/>
      <w:r w:rsidRPr="00927C32">
        <w:rPr>
          <w:i/>
          <w:color w:val="000000"/>
        </w:rPr>
        <w:t xml:space="preserve"> на одного посетителя.</w:t>
      </w:r>
    </w:p>
    <w:p w:rsidR="006675D8" w:rsidRPr="00927C32" w:rsidRDefault="006675D8" w:rsidP="00533D66">
      <w:pPr>
        <w:pStyle w:val="a6"/>
        <w:ind w:left="0" w:firstLine="709"/>
        <w:jc w:val="both"/>
        <w:rPr>
          <w:i/>
          <w:color w:val="000000"/>
        </w:rPr>
      </w:pPr>
      <w:r w:rsidRPr="00927C32">
        <w:rPr>
          <w:i/>
          <w:color w:val="000000"/>
        </w:rPr>
        <w:t>Размеры  территорий общего пользования курортных зон устанавливаются из  расчёта в санитарно-курортных и оздоровительных учреждениях, м</w:t>
      </w:r>
      <w:proofErr w:type="gramStart"/>
      <w:r w:rsidRPr="00927C32">
        <w:rPr>
          <w:i/>
          <w:color w:val="000000"/>
        </w:rPr>
        <w:t>2</w:t>
      </w:r>
      <w:proofErr w:type="gramEnd"/>
      <w:r w:rsidRPr="00927C32">
        <w:rPr>
          <w:i/>
          <w:color w:val="000000"/>
        </w:rPr>
        <w:t xml:space="preserve"> на одно  место: общекурортных центров – 10,  озеленён</w:t>
      </w:r>
      <w:r w:rsidR="00533D66" w:rsidRPr="00927C32">
        <w:rPr>
          <w:i/>
          <w:color w:val="000000"/>
        </w:rPr>
        <w:t xml:space="preserve">ных –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865"/>
        <w:gridCol w:w="3827"/>
      </w:tblGrid>
      <w:tr w:rsidR="006675D8" w:rsidRPr="00927C32" w:rsidTr="006675D8">
        <w:trPr>
          <w:trHeight w:val="636"/>
        </w:trPr>
        <w:tc>
          <w:tcPr>
            <w:tcW w:w="3684" w:type="dxa"/>
            <w:shd w:val="clear" w:color="auto" w:fill="auto"/>
            <w:vAlign w:val="center"/>
          </w:tcPr>
          <w:p w:rsidR="006675D8" w:rsidRPr="00927C32" w:rsidRDefault="006675D8" w:rsidP="006675D8">
            <w:pPr>
              <w:jc w:val="center"/>
              <w:rPr>
                <w:b/>
                <w:i/>
                <w:color w:val="000000"/>
                <w:sz w:val="24"/>
                <w:szCs w:val="24"/>
              </w:rPr>
            </w:pPr>
            <w:r w:rsidRPr="00927C32">
              <w:rPr>
                <w:b/>
                <w:i/>
                <w:color w:val="000000"/>
                <w:sz w:val="24"/>
                <w:szCs w:val="24"/>
              </w:rPr>
              <w:t>Наименование объекта</w:t>
            </w:r>
          </w:p>
        </w:tc>
        <w:tc>
          <w:tcPr>
            <w:tcW w:w="1865" w:type="dxa"/>
            <w:shd w:val="clear" w:color="auto" w:fill="auto"/>
            <w:vAlign w:val="center"/>
          </w:tcPr>
          <w:p w:rsidR="006675D8" w:rsidRPr="00927C32" w:rsidRDefault="006675D8" w:rsidP="006675D8">
            <w:pPr>
              <w:jc w:val="center"/>
              <w:rPr>
                <w:b/>
                <w:i/>
                <w:color w:val="000000"/>
                <w:sz w:val="24"/>
                <w:szCs w:val="24"/>
              </w:rPr>
            </w:pPr>
            <w:r w:rsidRPr="00927C32">
              <w:rPr>
                <w:b/>
                <w:i/>
                <w:color w:val="000000"/>
                <w:sz w:val="24"/>
                <w:szCs w:val="24"/>
              </w:rPr>
              <w:t xml:space="preserve">Число </w:t>
            </w:r>
          </w:p>
        </w:tc>
        <w:tc>
          <w:tcPr>
            <w:tcW w:w="3827" w:type="dxa"/>
            <w:shd w:val="clear" w:color="auto" w:fill="auto"/>
            <w:vAlign w:val="center"/>
          </w:tcPr>
          <w:p w:rsidR="006675D8" w:rsidRPr="00927C32" w:rsidRDefault="006675D8" w:rsidP="006675D8">
            <w:pPr>
              <w:jc w:val="center"/>
              <w:rPr>
                <w:b/>
                <w:i/>
                <w:color w:val="000000"/>
                <w:sz w:val="24"/>
                <w:szCs w:val="24"/>
              </w:rPr>
            </w:pPr>
            <w:r w:rsidRPr="00927C32">
              <w:rPr>
                <w:b/>
                <w:i/>
                <w:color w:val="000000"/>
                <w:sz w:val="24"/>
                <w:szCs w:val="24"/>
              </w:rPr>
              <w:t>Размеры земельных участков</w:t>
            </w:r>
          </w:p>
        </w:tc>
      </w:tr>
      <w:tr w:rsidR="006675D8" w:rsidRPr="00927C32" w:rsidTr="006675D8">
        <w:trPr>
          <w:trHeight w:val="365"/>
        </w:trPr>
        <w:tc>
          <w:tcPr>
            <w:tcW w:w="9376" w:type="dxa"/>
            <w:gridSpan w:val="3"/>
            <w:shd w:val="clear" w:color="auto" w:fill="auto"/>
            <w:vAlign w:val="center"/>
          </w:tcPr>
          <w:p w:rsidR="006675D8" w:rsidRPr="00927C32" w:rsidRDefault="006675D8" w:rsidP="006675D8">
            <w:pPr>
              <w:jc w:val="both"/>
              <w:rPr>
                <w:b/>
                <w:color w:val="000000"/>
                <w:sz w:val="24"/>
                <w:szCs w:val="24"/>
              </w:rPr>
            </w:pPr>
            <w:r w:rsidRPr="00927C32">
              <w:rPr>
                <w:b/>
                <w:color w:val="000000"/>
                <w:sz w:val="24"/>
                <w:szCs w:val="24"/>
              </w:rPr>
              <w:t>Спорт                                                                                                                  код 5.1</w:t>
            </w:r>
          </w:p>
        </w:tc>
      </w:tr>
      <w:tr w:rsidR="006675D8" w:rsidRPr="00927C32" w:rsidTr="006675D8">
        <w:trPr>
          <w:trHeight w:val="534"/>
        </w:trPr>
        <w:tc>
          <w:tcPr>
            <w:tcW w:w="3684" w:type="dxa"/>
            <w:shd w:val="clear" w:color="auto" w:fill="auto"/>
          </w:tcPr>
          <w:p w:rsidR="006675D8" w:rsidRPr="00927C32" w:rsidRDefault="006675D8" w:rsidP="006675D8">
            <w:pPr>
              <w:pStyle w:val="formattext"/>
              <w:spacing w:before="0" w:beforeAutospacing="0" w:after="0" w:afterAutospacing="0"/>
              <w:ind w:left="142"/>
              <w:rPr>
                <w:color w:val="000000"/>
              </w:rPr>
            </w:pPr>
            <w:r w:rsidRPr="00927C32">
              <w:rPr>
                <w:color w:val="000000"/>
              </w:rPr>
              <w:t>-  физкультурн</w:t>
            </w:r>
            <w:proofErr w:type="gramStart"/>
            <w:r w:rsidRPr="00927C32">
              <w:rPr>
                <w:color w:val="000000"/>
              </w:rPr>
              <w:t>о-</w:t>
            </w:r>
            <w:proofErr w:type="gramEnd"/>
            <w:r w:rsidRPr="00927C32">
              <w:rPr>
                <w:color w:val="000000"/>
              </w:rPr>
              <w:br/>
              <w:t>спортивные сооружения</w:t>
            </w:r>
          </w:p>
        </w:tc>
        <w:tc>
          <w:tcPr>
            <w:tcW w:w="1865" w:type="dxa"/>
            <w:shd w:val="clear" w:color="auto" w:fill="auto"/>
            <w:vAlign w:val="center"/>
          </w:tcPr>
          <w:p w:rsidR="006675D8" w:rsidRPr="00927C32" w:rsidRDefault="006675D8" w:rsidP="006675D8">
            <w:pPr>
              <w:jc w:val="center"/>
              <w:rPr>
                <w:color w:val="000000"/>
                <w:sz w:val="24"/>
                <w:szCs w:val="24"/>
              </w:rPr>
            </w:pPr>
            <w:r w:rsidRPr="00927C32">
              <w:rPr>
                <w:color w:val="000000"/>
                <w:sz w:val="24"/>
                <w:szCs w:val="24"/>
              </w:rPr>
              <w:t>По заданию на проектирование</w:t>
            </w:r>
          </w:p>
        </w:tc>
        <w:tc>
          <w:tcPr>
            <w:tcW w:w="3827" w:type="dxa"/>
            <w:vMerge w:val="restart"/>
            <w:shd w:val="clear" w:color="auto" w:fill="auto"/>
            <w:vAlign w:val="center"/>
          </w:tcPr>
          <w:p w:rsidR="006675D8" w:rsidRPr="00927C32" w:rsidRDefault="006675D8" w:rsidP="006675D8">
            <w:pPr>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w:t>
            </w:r>
            <w:r w:rsidRPr="00927C32">
              <w:rPr>
                <w:color w:val="000000"/>
                <w:sz w:val="24"/>
                <w:szCs w:val="24"/>
              </w:rPr>
              <w:lastRenderedPageBreak/>
              <w:t>Градостроительство. Планировка и застройка городских и сельских поселений.</w:t>
            </w:r>
          </w:p>
        </w:tc>
      </w:tr>
      <w:tr w:rsidR="006675D8" w:rsidRPr="00927C32" w:rsidTr="006675D8">
        <w:trPr>
          <w:trHeight w:val="604"/>
        </w:trPr>
        <w:tc>
          <w:tcPr>
            <w:tcW w:w="3684" w:type="dxa"/>
            <w:shd w:val="clear" w:color="auto" w:fill="auto"/>
          </w:tcPr>
          <w:p w:rsidR="006675D8" w:rsidRPr="00927C32" w:rsidRDefault="006675D8" w:rsidP="006675D8">
            <w:pPr>
              <w:pStyle w:val="formattext"/>
              <w:spacing w:before="0" w:beforeAutospacing="0" w:after="0" w:afterAutospacing="0"/>
              <w:ind w:left="142"/>
              <w:rPr>
                <w:color w:val="000000"/>
              </w:rPr>
            </w:pPr>
            <w:r w:rsidRPr="00927C32">
              <w:rPr>
                <w:color w:val="000000"/>
              </w:rPr>
              <w:t>-  помещения для физкультурно-</w:t>
            </w:r>
            <w:r w:rsidRPr="00927C32">
              <w:rPr>
                <w:color w:val="000000"/>
              </w:rPr>
              <w:br/>
              <w:t xml:space="preserve">оздоровительных занятий в микрорайоне, </w:t>
            </w:r>
            <w:proofErr w:type="gramStart"/>
            <w:r w:rsidRPr="00927C32">
              <w:rPr>
                <w:color w:val="000000"/>
              </w:rPr>
              <w:t>м</w:t>
            </w:r>
            <w:proofErr w:type="gramEnd"/>
            <w:r w:rsidRPr="00927C32">
              <w:rPr>
                <w:noProof/>
                <w:color w:val="000000"/>
              </w:rPr>
              <mc:AlternateContent>
                <mc:Choice Requires="wps">
                  <w:drawing>
                    <wp:inline distT="0" distB="0" distL="0" distR="0" wp14:anchorId="4C9FC1E7" wp14:editId="27DE8C38">
                      <wp:extent cx="95250" cy="213995"/>
                      <wp:effectExtent l="0" t="0" r="0" b="0"/>
                      <wp:docPr id="1" name="Прямоугольник 1"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СП 42.13330.2011 Градостроительство. Планировка и застройка городских и сельских поселений. Актуализированная редакция СНиП 2.07.01-89*" style="width:7.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" filled="f" stroked="f">
                      <o:lock v:ext="edit" aspectratio="t"/>
                      <w10:anchorlock/>
                    </v:rect>
                  </w:pict>
                </mc:Fallback>
              </mc:AlternateContent>
            </w:r>
            <w:r w:rsidRPr="00927C32">
              <w:rPr>
                <w:color w:val="000000"/>
              </w:rPr>
              <w:t xml:space="preserve"> общей площади на 1 тыс. чел.</w:t>
            </w:r>
          </w:p>
        </w:tc>
        <w:tc>
          <w:tcPr>
            <w:tcW w:w="1865" w:type="dxa"/>
            <w:vMerge w:val="restart"/>
            <w:shd w:val="clear" w:color="auto" w:fill="auto"/>
          </w:tcPr>
          <w:p w:rsidR="006675D8" w:rsidRPr="00927C32" w:rsidRDefault="006675D8" w:rsidP="006675D8">
            <w:pPr>
              <w:jc w:val="both"/>
              <w:rPr>
                <w:color w:val="000000"/>
                <w:sz w:val="24"/>
                <w:szCs w:val="24"/>
              </w:rPr>
            </w:pPr>
            <w:r w:rsidRPr="00927C32">
              <w:rPr>
                <w:color w:val="000000"/>
                <w:sz w:val="24"/>
                <w:szCs w:val="24"/>
              </w:rPr>
              <w:t>70-</w:t>
            </w:r>
            <w:smartTag w:uri="urn:schemas-microsoft-com:office:smarttags" w:element="metricconverter">
              <w:smartTagPr>
                <w:attr w:name="ProductID" w:val="80 м2"/>
              </w:smartTagPr>
              <w:r w:rsidRPr="00927C32">
                <w:rPr>
                  <w:color w:val="000000"/>
                  <w:sz w:val="24"/>
                  <w:szCs w:val="24"/>
                </w:rPr>
                <w:t>80 м</w:t>
              </w:r>
              <w:proofErr w:type="gramStart"/>
              <w:r w:rsidRPr="00927C32">
                <w:rPr>
                  <w:color w:val="000000"/>
                  <w:sz w:val="24"/>
                  <w:szCs w:val="24"/>
                </w:rPr>
                <w:t>2</w:t>
              </w:r>
            </w:smartTag>
            <w:proofErr w:type="gramEnd"/>
            <w:r w:rsidRPr="00927C32">
              <w:rPr>
                <w:color w:val="000000"/>
                <w:sz w:val="24"/>
                <w:szCs w:val="24"/>
              </w:rPr>
              <w:t xml:space="preserve"> общей площади на 1 тыс. чел.</w:t>
            </w:r>
          </w:p>
        </w:tc>
        <w:tc>
          <w:tcPr>
            <w:tcW w:w="3827" w:type="dxa"/>
            <w:vMerge/>
            <w:shd w:val="clear" w:color="auto" w:fill="auto"/>
          </w:tcPr>
          <w:p w:rsidR="006675D8" w:rsidRPr="00927C32" w:rsidRDefault="006675D8" w:rsidP="006675D8">
            <w:pPr>
              <w:jc w:val="both"/>
              <w:rPr>
                <w:color w:val="000000"/>
                <w:sz w:val="24"/>
                <w:szCs w:val="24"/>
              </w:rPr>
            </w:pPr>
          </w:p>
        </w:tc>
      </w:tr>
      <w:tr w:rsidR="006675D8" w:rsidRPr="00927C32" w:rsidTr="006675D8">
        <w:trPr>
          <w:trHeight w:val="617"/>
        </w:trPr>
        <w:tc>
          <w:tcPr>
            <w:tcW w:w="3684" w:type="dxa"/>
            <w:shd w:val="clear" w:color="auto" w:fill="auto"/>
          </w:tcPr>
          <w:p w:rsidR="006675D8" w:rsidRPr="00927C32" w:rsidRDefault="006675D8" w:rsidP="006675D8">
            <w:pPr>
              <w:pStyle w:val="a6"/>
              <w:numPr>
                <w:ilvl w:val="0"/>
                <w:numId w:val="35"/>
              </w:numPr>
              <w:ind w:left="0" w:firstLine="0"/>
              <w:jc w:val="both"/>
              <w:rPr>
                <w:color w:val="000000"/>
              </w:rPr>
            </w:pPr>
            <w:r w:rsidRPr="00927C32">
              <w:rPr>
                <w:color w:val="000000"/>
              </w:rPr>
              <w:t>спортивно-зрелищные сооружения</w:t>
            </w:r>
          </w:p>
        </w:tc>
        <w:tc>
          <w:tcPr>
            <w:tcW w:w="1865" w:type="dxa"/>
            <w:vMerge/>
            <w:shd w:val="clear" w:color="auto" w:fill="auto"/>
          </w:tcPr>
          <w:p w:rsidR="006675D8" w:rsidRPr="00927C32" w:rsidRDefault="006675D8" w:rsidP="006675D8">
            <w:pPr>
              <w:jc w:val="both"/>
              <w:rPr>
                <w:color w:val="000000"/>
                <w:sz w:val="24"/>
                <w:szCs w:val="24"/>
              </w:rPr>
            </w:pPr>
          </w:p>
        </w:tc>
        <w:tc>
          <w:tcPr>
            <w:tcW w:w="3827" w:type="dxa"/>
            <w:vMerge/>
            <w:shd w:val="clear" w:color="auto" w:fill="auto"/>
          </w:tcPr>
          <w:p w:rsidR="006675D8" w:rsidRPr="00927C32" w:rsidRDefault="006675D8" w:rsidP="006675D8">
            <w:pPr>
              <w:jc w:val="both"/>
              <w:rPr>
                <w:color w:val="000000"/>
                <w:sz w:val="24"/>
                <w:szCs w:val="24"/>
              </w:rPr>
            </w:pPr>
          </w:p>
        </w:tc>
      </w:tr>
      <w:tr w:rsidR="006675D8" w:rsidRPr="00927C32" w:rsidTr="006675D8">
        <w:trPr>
          <w:trHeight w:val="563"/>
        </w:trPr>
        <w:tc>
          <w:tcPr>
            <w:tcW w:w="3684" w:type="dxa"/>
            <w:shd w:val="clear" w:color="auto" w:fill="auto"/>
          </w:tcPr>
          <w:p w:rsidR="006675D8" w:rsidRPr="00927C32" w:rsidRDefault="006675D8" w:rsidP="006675D8">
            <w:pPr>
              <w:pStyle w:val="a6"/>
              <w:numPr>
                <w:ilvl w:val="0"/>
                <w:numId w:val="35"/>
              </w:numPr>
              <w:ind w:left="0" w:firstLine="0"/>
              <w:jc w:val="both"/>
              <w:rPr>
                <w:color w:val="000000"/>
              </w:rPr>
            </w:pPr>
            <w:r w:rsidRPr="00927C32">
              <w:rPr>
                <w:color w:val="000000"/>
              </w:rPr>
              <w:lastRenderedPageBreak/>
              <w:t>специальные спортивно-развлекательные сооружения;</w:t>
            </w:r>
          </w:p>
        </w:tc>
        <w:tc>
          <w:tcPr>
            <w:tcW w:w="1865" w:type="dxa"/>
            <w:vMerge/>
            <w:shd w:val="clear" w:color="auto" w:fill="auto"/>
          </w:tcPr>
          <w:p w:rsidR="006675D8" w:rsidRPr="00927C32" w:rsidRDefault="006675D8" w:rsidP="006675D8">
            <w:pPr>
              <w:jc w:val="both"/>
              <w:rPr>
                <w:color w:val="000000"/>
                <w:sz w:val="24"/>
                <w:szCs w:val="24"/>
              </w:rPr>
            </w:pPr>
          </w:p>
        </w:tc>
        <w:tc>
          <w:tcPr>
            <w:tcW w:w="3827" w:type="dxa"/>
            <w:vMerge/>
            <w:shd w:val="clear" w:color="auto" w:fill="auto"/>
          </w:tcPr>
          <w:p w:rsidR="006675D8" w:rsidRPr="00927C32" w:rsidRDefault="006675D8" w:rsidP="006675D8">
            <w:pPr>
              <w:jc w:val="both"/>
              <w:rPr>
                <w:color w:val="000000"/>
                <w:sz w:val="24"/>
                <w:szCs w:val="24"/>
              </w:rPr>
            </w:pPr>
          </w:p>
        </w:tc>
      </w:tr>
      <w:tr w:rsidR="006675D8" w:rsidRPr="00927C32" w:rsidTr="006675D8">
        <w:trPr>
          <w:trHeight w:val="309"/>
        </w:trPr>
        <w:tc>
          <w:tcPr>
            <w:tcW w:w="3684" w:type="dxa"/>
            <w:shd w:val="clear" w:color="auto" w:fill="auto"/>
          </w:tcPr>
          <w:p w:rsidR="006675D8" w:rsidRPr="00927C32" w:rsidRDefault="006675D8" w:rsidP="006675D8">
            <w:pPr>
              <w:pStyle w:val="a6"/>
              <w:numPr>
                <w:ilvl w:val="1"/>
                <w:numId w:val="34"/>
              </w:numPr>
              <w:rPr>
                <w:color w:val="000000"/>
              </w:rPr>
            </w:pPr>
            <w:r w:rsidRPr="00927C32">
              <w:rPr>
                <w:color w:val="000000"/>
              </w:rPr>
              <w:lastRenderedPageBreak/>
              <w:t>спортплощадки, корты</w:t>
            </w:r>
          </w:p>
        </w:tc>
        <w:tc>
          <w:tcPr>
            <w:tcW w:w="1865" w:type="dxa"/>
            <w:vMerge/>
            <w:shd w:val="clear" w:color="auto" w:fill="auto"/>
          </w:tcPr>
          <w:p w:rsidR="006675D8" w:rsidRPr="00927C32" w:rsidRDefault="006675D8" w:rsidP="006675D8">
            <w:pPr>
              <w:jc w:val="both"/>
              <w:rPr>
                <w:color w:val="000000"/>
                <w:sz w:val="24"/>
                <w:szCs w:val="24"/>
              </w:rPr>
            </w:pPr>
          </w:p>
        </w:tc>
        <w:tc>
          <w:tcPr>
            <w:tcW w:w="3827" w:type="dxa"/>
            <w:vMerge/>
            <w:shd w:val="clear" w:color="auto" w:fill="auto"/>
          </w:tcPr>
          <w:p w:rsidR="006675D8" w:rsidRPr="00927C32" w:rsidRDefault="006675D8" w:rsidP="006675D8">
            <w:pPr>
              <w:jc w:val="both"/>
              <w:rPr>
                <w:color w:val="000000"/>
                <w:sz w:val="24"/>
                <w:szCs w:val="24"/>
              </w:rPr>
            </w:pPr>
          </w:p>
        </w:tc>
      </w:tr>
      <w:tr w:rsidR="006675D8" w:rsidRPr="00927C32" w:rsidTr="006675D8">
        <w:trPr>
          <w:trHeight w:val="548"/>
        </w:trPr>
        <w:tc>
          <w:tcPr>
            <w:tcW w:w="3684" w:type="dxa"/>
            <w:shd w:val="clear" w:color="auto" w:fill="auto"/>
          </w:tcPr>
          <w:p w:rsidR="006675D8" w:rsidRPr="00927C32" w:rsidRDefault="006675D8" w:rsidP="006675D8">
            <w:pPr>
              <w:pStyle w:val="a6"/>
              <w:numPr>
                <w:ilvl w:val="0"/>
                <w:numId w:val="35"/>
              </w:numPr>
              <w:ind w:left="0" w:firstLine="0"/>
              <w:jc w:val="both"/>
              <w:rPr>
                <w:color w:val="000000"/>
              </w:rPr>
            </w:pPr>
            <w:r w:rsidRPr="00927C32">
              <w:rPr>
                <w:color w:val="000000"/>
              </w:rPr>
              <w:t>спортивные залы общего пользования;</w:t>
            </w:r>
          </w:p>
        </w:tc>
        <w:tc>
          <w:tcPr>
            <w:tcW w:w="1865" w:type="dxa"/>
            <w:shd w:val="clear" w:color="auto" w:fill="auto"/>
          </w:tcPr>
          <w:p w:rsidR="006675D8" w:rsidRPr="00927C32" w:rsidRDefault="006675D8" w:rsidP="006675D8">
            <w:pPr>
              <w:jc w:val="both"/>
              <w:rPr>
                <w:color w:val="000000"/>
                <w:sz w:val="24"/>
                <w:szCs w:val="24"/>
              </w:rPr>
            </w:pPr>
            <w:r w:rsidRPr="00927C32">
              <w:rPr>
                <w:color w:val="000000"/>
                <w:sz w:val="24"/>
                <w:szCs w:val="24"/>
              </w:rPr>
              <w:t>60-</w:t>
            </w:r>
            <w:smartTag w:uri="urn:schemas-microsoft-com:office:smarttags" w:element="metricconverter">
              <w:smartTagPr>
                <w:attr w:name="ProductID" w:val="80 м2"/>
              </w:smartTagPr>
              <w:r w:rsidRPr="00927C32">
                <w:rPr>
                  <w:color w:val="000000"/>
                  <w:sz w:val="24"/>
                  <w:szCs w:val="24"/>
                </w:rPr>
                <w:t>80 м</w:t>
              </w:r>
              <w:proofErr w:type="gramStart"/>
              <w:r w:rsidRPr="00927C32">
                <w:rPr>
                  <w:color w:val="000000"/>
                  <w:sz w:val="24"/>
                  <w:szCs w:val="24"/>
                </w:rPr>
                <w:t>2</w:t>
              </w:r>
            </w:smartTag>
            <w:proofErr w:type="gramEnd"/>
            <w:r w:rsidRPr="00927C32">
              <w:rPr>
                <w:color w:val="000000"/>
                <w:sz w:val="24"/>
                <w:szCs w:val="24"/>
              </w:rPr>
              <w:t xml:space="preserve"> площади пола на 1 тыс. чел.</w:t>
            </w:r>
          </w:p>
        </w:tc>
        <w:tc>
          <w:tcPr>
            <w:tcW w:w="3827" w:type="dxa"/>
            <w:vMerge/>
            <w:shd w:val="clear" w:color="auto" w:fill="auto"/>
          </w:tcPr>
          <w:p w:rsidR="006675D8" w:rsidRPr="00927C32" w:rsidRDefault="006675D8" w:rsidP="006675D8">
            <w:pPr>
              <w:jc w:val="both"/>
              <w:rPr>
                <w:color w:val="000000"/>
                <w:sz w:val="24"/>
                <w:szCs w:val="24"/>
              </w:rPr>
            </w:pPr>
          </w:p>
        </w:tc>
      </w:tr>
      <w:tr w:rsidR="006675D8" w:rsidRPr="00927C32" w:rsidTr="006675D8">
        <w:trPr>
          <w:trHeight w:val="548"/>
        </w:trPr>
        <w:tc>
          <w:tcPr>
            <w:tcW w:w="3684" w:type="dxa"/>
            <w:shd w:val="clear" w:color="auto" w:fill="auto"/>
          </w:tcPr>
          <w:p w:rsidR="006675D8" w:rsidRPr="00927C32" w:rsidRDefault="006675D8" w:rsidP="006675D8">
            <w:pPr>
              <w:pStyle w:val="a6"/>
              <w:numPr>
                <w:ilvl w:val="0"/>
                <w:numId w:val="35"/>
              </w:numPr>
              <w:ind w:left="0" w:firstLine="0"/>
              <w:jc w:val="both"/>
              <w:rPr>
                <w:color w:val="000000"/>
              </w:rPr>
            </w:pPr>
            <w:r w:rsidRPr="00927C32">
              <w:rPr>
                <w:color w:val="000000"/>
              </w:rPr>
              <w:t>игровые детские площадки</w:t>
            </w:r>
          </w:p>
        </w:tc>
        <w:tc>
          <w:tcPr>
            <w:tcW w:w="5692" w:type="dxa"/>
            <w:gridSpan w:val="2"/>
            <w:shd w:val="clear" w:color="auto" w:fill="auto"/>
          </w:tcPr>
          <w:p w:rsidR="006675D8" w:rsidRPr="00927C32" w:rsidRDefault="006675D8" w:rsidP="006675D8">
            <w:pPr>
              <w:jc w:val="both"/>
              <w:rPr>
                <w:color w:val="000000"/>
                <w:sz w:val="24"/>
                <w:szCs w:val="24"/>
              </w:rPr>
            </w:pPr>
            <w:r w:rsidRPr="00927C32">
              <w:rPr>
                <w:color w:val="000000"/>
                <w:sz w:val="24"/>
                <w:szCs w:val="24"/>
              </w:rPr>
              <w:t>По заданию на проектирование</w:t>
            </w:r>
          </w:p>
        </w:tc>
      </w:tr>
      <w:tr w:rsidR="006675D8" w:rsidRPr="00927C32" w:rsidTr="006675D8">
        <w:trPr>
          <w:trHeight w:val="269"/>
        </w:trPr>
        <w:tc>
          <w:tcPr>
            <w:tcW w:w="9376" w:type="dxa"/>
            <w:gridSpan w:val="3"/>
            <w:shd w:val="clear" w:color="auto" w:fill="auto"/>
          </w:tcPr>
          <w:p w:rsidR="006675D8" w:rsidRPr="00927C32" w:rsidRDefault="006675D8" w:rsidP="006675D8">
            <w:pPr>
              <w:jc w:val="both"/>
              <w:rPr>
                <w:b/>
                <w:color w:val="000000"/>
                <w:sz w:val="24"/>
                <w:szCs w:val="24"/>
              </w:rPr>
            </w:pPr>
            <w:r w:rsidRPr="00927C32">
              <w:rPr>
                <w:b/>
                <w:color w:val="000000"/>
                <w:sz w:val="24"/>
                <w:szCs w:val="24"/>
              </w:rPr>
              <w:t>Природн</w:t>
            </w:r>
            <w:proofErr w:type="gramStart"/>
            <w:r w:rsidRPr="00927C32">
              <w:rPr>
                <w:b/>
                <w:color w:val="000000"/>
                <w:sz w:val="24"/>
                <w:szCs w:val="24"/>
              </w:rPr>
              <w:t>о-</w:t>
            </w:r>
            <w:proofErr w:type="gramEnd"/>
            <w:r w:rsidRPr="00927C32">
              <w:rPr>
                <w:b/>
                <w:color w:val="000000"/>
                <w:sz w:val="24"/>
                <w:szCs w:val="24"/>
              </w:rPr>
              <w:t xml:space="preserve"> познавательный туризм                                                                   код 5.2</w:t>
            </w:r>
          </w:p>
        </w:tc>
      </w:tr>
      <w:tr w:rsidR="006675D8" w:rsidRPr="00927C32" w:rsidTr="006675D8">
        <w:trPr>
          <w:trHeight w:val="548"/>
        </w:trPr>
        <w:tc>
          <w:tcPr>
            <w:tcW w:w="3684" w:type="dxa"/>
            <w:shd w:val="clear" w:color="auto" w:fill="auto"/>
          </w:tcPr>
          <w:p w:rsidR="006675D8" w:rsidRPr="00927C32" w:rsidRDefault="006675D8" w:rsidP="006675D8">
            <w:pPr>
              <w:pStyle w:val="a6"/>
              <w:numPr>
                <w:ilvl w:val="0"/>
                <w:numId w:val="35"/>
              </w:numPr>
              <w:ind w:left="0" w:firstLine="0"/>
              <w:jc w:val="both"/>
              <w:rPr>
                <w:color w:val="000000"/>
              </w:rPr>
            </w:pPr>
            <w:r w:rsidRPr="00927C32">
              <w:rPr>
                <w:color w:val="000000"/>
              </w:rPr>
              <w:t>базы отдыха, молодёжные лагеря</w:t>
            </w:r>
          </w:p>
        </w:tc>
        <w:tc>
          <w:tcPr>
            <w:tcW w:w="1865" w:type="dxa"/>
            <w:shd w:val="clear" w:color="auto" w:fill="auto"/>
          </w:tcPr>
          <w:p w:rsidR="006675D8" w:rsidRPr="00927C32" w:rsidRDefault="006675D8" w:rsidP="006675D8">
            <w:pPr>
              <w:jc w:val="both"/>
              <w:rPr>
                <w:color w:val="000000"/>
                <w:sz w:val="24"/>
                <w:szCs w:val="24"/>
              </w:rPr>
            </w:pPr>
            <w:r w:rsidRPr="00927C32">
              <w:rPr>
                <w:color w:val="000000"/>
                <w:sz w:val="24"/>
                <w:szCs w:val="24"/>
              </w:rPr>
              <w:t>По заданию на проектирование</w:t>
            </w:r>
          </w:p>
        </w:tc>
        <w:tc>
          <w:tcPr>
            <w:tcW w:w="3827" w:type="dxa"/>
            <w:vMerge w:val="restart"/>
            <w:shd w:val="clear" w:color="auto" w:fill="auto"/>
          </w:tcPr>
          <w:p w:rsidR="006675D8" w:rsidRPr="00927C32" w:rsidRDefault="006675D8" w:rsidP="006675D8">
            <w:pPr>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6675D8">
        <w:trPr>
          <w:trHeight w:val="548"/>
        </w:trPr>
        <w:tc>
          <w:tcPr>
            <w:tcW w:w="3684" w:type="dxa"/>
            <w:shd w:val="clear" w:color="auto" w:fill="auto"/>
          </w:tcPr>
          <w:p w:rsidR="006675D8" w:rsidRPr="00927C32" w:rsidRDefault="006675D8" w:rsidP="006675D8">
            <w:pPr>
              <w:pStyle w:val="a6"/>
              <w:numPr>
                <w:ilvl w:val="0"/>
                <w:numId w:val="35"/>
              </w:numPr>
              <w:ind w:left="0" w:firstLine="0"/>
              <w:jc w:val="both"/>
              <w:rPr>
                <w:color w:val="000000"/>
              </w:rPr>
            </w:pPr>
            <w:r w:rsidRPr="00927C32">
              <w:rPr>
                <w:color w:val="000000"/>
              </w:rPr>
              <w:t>детские  лагеря</w:t>
            </w:r>
          </w:p>
        </w:tc>
        <w:tc>
          <w:tcPr>
            <w:tcW w:w="1865" w:type="dxa"/>
            <w:shd w:val="clear" w:color="auto" w:fill="auto"/>
          </w:tcPr>
          <w:p w:rsidR="006675D8" w:rsidRPr="00927C32" w:rsidRDefault="006675D8" w:rsidP="006675D8">
            <w:pPr>
              <w:jc w:val="both"/>
              <w:rPr>
                <w:color w:val="000000"/>
                <w:sz w:val="24"/>
                <w:szCs w:val="24"/>
              </w:rPr>
            </w:pPr>
            <w:r w:rsidRPr="00927C32">
              <w:rPr>
                <w:color w:val="000000"/>
                <w:sz w:val="24"/>
                <w:szCs w:val="24"/>
              </w:rPr>
              <w:t>По заданию на проектирование</w:t>
            </w:r>
          </w:p>
        </w:tc>
        <w:tc>
          <w:tcPr>
            <w:tcW w:w="3827" w:type="dxa"/>
            <w:vMerge/>
            <w:shd w:val="clear" w:color="auto" w:fill="auto"/>
          </w:tcPr>
          <w:p w:rsidR="006675D8" w:rsidRPr="00927C32" w:rsidRDefault="006675D8" w:rsidP="006675D8">
            <w:pPr>
              <w:jc w:val="both"/>
              <w:rPr>
                <w:color w:val="000000"/>
                <w:sz w:val="24"/>
                <w:szCs w:val="24"/>
              </w:rPr>
            </w:pPr>
          </w:p>
        </w:tc>
      </w:tr>
      <w:tr w:rsidR="006675D8" w:rsidRPr="00927C32" w:rsidTr="006675D8">
        <w:trPr>
          <w:trHeight w:val="250"/>
        </w:trPr>
        <w:tc>
          <w:tcPr>
            <w:tcW w:w="9376" w:type="dxa"/>
            <w:gridSpan w:val="3"/>
            <w:shd w:val="clear" w:color="auto" w:fill="auto"/>
          </w:tcPr>
          <w:p w:rsidR="006675D8" w:rsidRPr="00927C32" w:rsidRDefault="006675D8" w:rsidP="006675D8">
            <w:pPr>
              <w:jc w:val="both"/>
              <w:rPr>
                <w:b/>
                <w:color w:val="000000"/>
                <w:sz w:val="24"/>
                <w:szCs w:val="24"/>
              </w:rPr>
            </w:pPr>
            <w:r w:rsidRPr="00927C32">
              <w:rPr>
                <w:b/>
                <w:color w:val="000000"/>
                <w:sz w:val="24"/>
                <w:szCs w:val="24"/>
              </w:rPr>
              <w:t>Туристическое обслуживание                                                                            код 5.2.1</w:t>
            </w:r>
          </w:p>
        </w:tc>
      </w:tr>
      <w:tr w:rsidR="006675D8" w:rsidRPr="00927C32" w:rsidTr="006675D8">
        <w:trPr>
          <w:trHeight w:val="548"/>
        </w:trPr>
        <w:tc>
          <w:tcPr>
            <w:tcW w:w="3684" w:type="dxa"/>
            <w:shd w:val="clear" w:color="auto" w:fill="auto"/>
          </w:tcPr>
          <w:p w:rsidR="006675D8" w:rsidRPr="00927C32" w:rsidRDefault="006675D8" w:rsidP="006675D8">
            <w:pPr>
              <w:pStyle w:val="a6"/>
              <w:numPr>
                <w:ilvl w:val="0"/>
                <w:numId w:val="35"/>
              </w:numPr>
              <w:ind w:left="0" w:firstLine="0"/>
              <w:jc w:val="both"/>
              <w:rPr>
                <w:color w:val="000000"/>
              </w:rPr>
            </w:pPr>
            <w:r w:rsidRPr="00927C32">
              <w:rPr>
                <w:color w:val="000000"/>
              </w:rPr>
              <w:t>туристические базы</w:t>
            </w:r>
          </w:p>
        </w:tc>
        <w:tc>
          <w:tcPr>
            <w:tcW w:w="1865" w:type="dxa"/>
            <w:shd w:val="clear" w:color="auto" w:fill="auto"/>
          </w:tcPr>
          <w:p w:rsidR="006675D8" w:rsidRPr="00927C32" w:rsidRDefault="006675D8" w:rsidP="006675D8">
            <w:pPr>
              <w:jc w:val="both"/>
              <w:rPr>
                <w:color w:val="000000"/>
                <w:sz w:val="24"/>
                <w:szCs w:val="24"/>
              </w:rPr>
            </w:pPr>
            <w:r w:rsidRPr="00927C32">
              <w:rPr>
                <w:color w:val="000000"/>
                <w:sz w:val="24"/>
                <w:szCs w:val="24"/>
              </w:rPr>
              <w:t>По заданию на проектирование</w:t>
            </w:r>
          </w:p>
        </w:tc>
        <w:tc>
          <w:tcPr>
            <w:tcW w:w="3827" w:type="dxa"/>
            <w:shd w:val="clear" w:color="auto" w:fill="auto"/>
          </w:tcPr>
          <w:p w:rsidR="006675D8" w:rsidRPr="00927C32" w:rsidRDefault="006675D8" w:rsidP="006675D8">
            <w:pPr>
              <w:jc w:val="both"/>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6675D8" w:rsidRPr="00927C32" w:rsidRDefault="006675D8" w:rsidP="006675D8">
      <w:pPr>
        <w:pStyle w:val="a6"/>
        <w:ind w:left="0" w:firstLine="851"/>
        <w:jc w:val="both"/>
        <w:rPr>
          <w:i/>
          <w:color w:val="000000"/>
        </w:rPr>
      </w:pPr>
      <w:r w:rsidRPr="00927C32">
        <w:rPr>
          <w:i/>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675D8" w:rsidRPr="00927C32" w:rsidRDefault="006675D8" w:rsidP="006675D8">
      <w:pPr>
        <w:pStyle w:val="a6"/>
        <w:ind w:left="0" w:firstLine="851"/>
        <w:jc w:val="both"/>
        <w:rPr>
          <w:i/>
          <w:color w:val="000000"/>
        </w:rPr>
      </w:pPr>
      <w:r w:rsidRPr="00927C32">
        <w:rPr>
          <w:i/>
          <w:color w:val="000000"/>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675D8" w:rsidRPr="00927C32" w:rsidRDefault="006675D8" w:rsidP="00533D66">
      <w:pPr>
        <w:pStyle w:val="a6"/>
        <w:ind w:left="0" w:firstLine="851"/>
        <w:jc w:val="both"/>
        <w:rPr>
          <w:i/>
          <w:color w:val="000000"/>
        </w:rPr>
      </w:pPr>
      <w:r w:rsidRPr="00927C32">
        <w:rPr>
          <w:i/>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w:t>
      </w:r>
      <w:r w:rsidR="00533D66" w:rsidRPr="00927C32">
        <w:rPr>
          <w:i/>
          <w:color w:val="000000"/>
        </w:rPr>
        <w:t>работки проектной документации.</w:t>
      </w:r>
    </w:p>
    <w:p w:rsidR="006675D8" w:rsidRPr="00927C32" w:rsidRDefault="006675D8" w:rsidP="006675D8">
      <w:pPr>
        <w:pStyle w:val="a6"/>
        <w:ind w:left="0" w:firstLine="709"/>
        <w:contextualSpacing w:val="0"/>
        <w:jc w:val="both"/>
        <w:rPr>
          <w:i/>
          <w:color w:val="000000"/>
        </w:rPr>
      </w:pPr>
      <w:r w:rsidRPr="00927C32">
        <w:rPr>
          <w:i/>
          <w:color w:val="000000"/>
        </w:rPr>
        <w:t>Примечание:</w:t>
      </w:r>
    </w:p>
    <w:p w:rsidR="006675D8" w:rsidRPr="00927C32" w:rsidRDefault="006675D8" w:rsidP="006675D8">
      <w:pPr>
        <w:ind w:firstLine="851"/>
        <w:jc w:val="both"/>
        <w:rPr>
          <w:i/>
          <w:color w:val="000000"/>
          <w:sz w:val="24"/>
          <w:szCs w:val="24"/>
        </w:rPr>
      </w:pPr>
      <w:r w:rsidRPr="00927C32">
        <w:rPr>
          <w:i/>
          <w:color w:val="000000"/>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675D8" w:rsidRPr="00927C32" w:rsidRDefault="006675D8" w:rsidP="006675D8">
      <w:pPr>
        <w:widowControl w:val="0"/>
        <w:spacing w:before="240"/>
        <w:ind w:firstLine="709"/>
        <w:jc w:val="both"/>
        <w:rPr>
          <w:b/>
          <w:bCs/>
          <w:sz w:val="24"/>
          <w:szCs w:val="24"/>
          <w:u w:val="single"/>
        </w:rPr>
      </w:pPr>
      <w:r w:rsidRPr="00927C32">
        <w:rPr>
          <w:b/>
          <w:bCs/>
          <w:sz w:val="24"/>
          <w:szCs w:val="24"/>
          <w:u w:val="single"/>
        </w:rPr>
        <w:lastRenderedPageBreak/>
        <w:t>Р-2.  Зона водных объектов.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rPr>
            </w:pPr>
            <w:r w:rsidRPr="00927C32">
              <w:rPr>
                <w:b/>
              </w:rPr>
              <w:t>Код (числовое обозначение) вида разрешенного использования земельного участка***</w:t>
            </w:r>
          </w:p>
        </w:tc>
      </w:tr>
      <w:tr w:rsidR="006675D8" w:rsidRPr="00927C32" w:rsidTr="006675D8">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1</w:t>
            </w:r>
          </w:p>
        </w:tc>
        <w:tc>
          <w:tcPr>
            <w:tcW w:w="609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2</w:t>
            </w:r>
          </w:p>
        </w:tc>
        <w:tc>
          <w:tcPr>
            <w:tcW w:w="1692"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rPr>
            </w:pPr>
            <w:r w:rsidRPr="00927C32">
              <w:rPr>
                <w:b/>
              </w:rPr>
              <w:t>3</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pPr>
            <w:bookmarkStart w:id="166" w:name="sub_10110"/>
            <w:r w:rsidRPr="00927C32">
              <w:t>Водные объекты</w:t>
            </w:r>
            <w:bookmarkEnd w:id="166"/>
          </w:p>
        </w:tc>
        <w:tc>
          <w:tcPr>
            <w:tcW w:w="609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6675D8" w:rsidRPr="00927C32" w:rsidRDefault="006675D8" w:rsidP="006675D8">
            <w:pPr>
              <w:pStyle w:val="aff2"/>
            </w:pPr>
            <w:r w:rsidRPr="00927C32">
              <w:t>11.0</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rPr>
            </w:pPr>
            <w:r w:rsidRPr="00927C32">
              <w:rPr>
                <w:b/>
              </w:rPr>
              <w:t>Код (числовое обозначение) вида разрешенного использования земельного участка***</w:t>
            </w:r>
          </w:p>
        </w:tc>
      </w:tr>
      <w:tr w:rsidR="006675D8" w:rsidRPr="00927C32" w:rsidTr="006675D8">
        <w:trPr>
          <w:trHeight w:val="264"/>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1</w:t>
            </w:r>
          </w:p>
        </w:tc>
        <w:tc>
          <w:tcPr>
            <w:tcW w:w="609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2</w:t>
            </w:r>
          </w:p>
        </w:tc>
        <w:tc>
          <w:tcPr>
            <w:tcW w:w="1692"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rPr>
            </w:pPr>
            <w:r w:rsidRPr="00927C32">
              <w:rPr>
                <w:b/>
              </w:rPr>
              <w:t>3</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pPr>
            <w:r w:rsidRPr="00927C32">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6675D8" w:rsidRPr="00927C32" w:rsidRDefault="006675D8" w:rsidP="006675D8">
            <w:pPr>
              <w:pStyle w:val="aff2"/>
            </w:pPr>
            <w:r w:rsidRPr="00927C32">
              <w:t>11.2</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pPr>
            <w:r w:rsidRPr="00927C32">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27C32">
              <w:t>рыбозащитных</w:t>
            </w:r>
            <w:proofErr w:type="spellEnd"/>
            <w:r w:rsidRPr="00927C32">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6675D8" w:rsidRPr="00927C32" w:rsidRDefault="006675D8" w:rsidP="006675D8">
            <w:pPr>
              <w:pStyle w:val="aff2"/>
            </w:pPr>
            <w:r w:rsidRPr="00927C32">
              <w:t>11.3</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rPr>
            </w:pPr>
            <w:r w:rsidRPr="00927C32">
              <w:rPr>
                <w:b/>
              </w:rPr>
              <w:t>Код (числовое обозначение) вида разрешенного использования земельного участка***</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1</w:t>
            </w:r>
          </w:p>
        </w:tc>
        <w:tc>
          <w:tcPr>
            <w:tcW w:w="609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rPr>
            </w:pPr>
            <w:r w:rsidRPr="00927C32">
              <w:rPr>
                <w:b/>
              </w:rPr>
              <w:t>2</w:t>
            </w:r>
          </w:p>
        </w:tc>
        <w:tc>
          <w:tcPr>
            <w:tcW w:w="1692"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rPr>
            </w:pPr>
            <w:r w:rsidRPr="00927C32">
              <w:rPr>
                <w:b/>
              </w:rPr>
              <w:t>3</w:t>
            </w:r>
          </w:p>
        </w:tc>
      </w:tr>
      <w:tr w:rsidR="006675D8" w:rsidRPr="00927C32" w:rsidTr="006675D8">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pPr>
            <w:r w:rsidRPr="00927C32">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proofErr w:type="gramStart"/>
            <w:r w:rsidRPr="00927C32">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2" w:type="dxa"/>
            <w:tcBorders>
              <w:top w:val="single" w:sz="4" w:space="0" w:color="auto"/>
              <w:left w:val="single" w:sz="4" w:space="0" w:color="auto"/>
              <w:bottom w:val="single" w:sz="4" w:space="0" w:color="auto"/>
            </w:tcBorders>
          </w:tcPr>
          <w:p w:rsidR="006675D8" w:rsidRPr="00927C32" w:rsidRDefault="006675D8" w:rsidP="006675D8">
            <w:pPr>
              <w:pStyle w:val="aff2"/>
            </w:pPr>
            <w:r w:rsidRPr="00927C32">
              <w:t>11.1</w:t>
            </w:r>
          </w:p>
        </w:tc>
      </w:tr>
    </w:tbl>
    <w:p w:rsidR="006675D8" w:rsidRPr="00927C32" w:rsidRDefault="006675D8" w:rsidP="006675D8">
      <w:pPr>
        <w:shd w:val="clear" w:color="auto" w:fill="FFFFFF"/>
        <w:ind w:firstLine="709"/>
        <w:jc w:val="both"/>
        <w:rPr>
          <w:i/>
          <w:sz w:val="24"/>
          <w:szCs w:val="24"/>
        </w:rPr>
      </w:pPr>
      <w:r w:rsidRPr="00927C32">
        <w:rPr>
          <w:b/>
          <w:i/>
          <w:sz w:val="24"/>
          <w:szCs w:val="24"/>
        </w:rPr>
        <w:lastRenderedPageBreak/>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533D66">
      <w:pPr>
        <w:shd w:val="clear" w:color="auto" w:fill="FFFFFF"/>
        <w:ind w:firstLine="709"/>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w:t>
      </w:r>
      <w:r w:rsidR="00533D66" w:rsidRPr="00927C32">
        <w:rPr>
          <w:i/>
          <w:sz w:val="24"/>
          <w:szCs w:val="24"/>
        </w:rPr>
        <w:t>ачение) являются равнозначными.</w:t>
      </w:r>
    </w:p>
    <w:p w:rsidR="006675D8" w:rsidRPr="00927C32" w:rsidRDefault="006675D8" w:rsidP="006675D8">
      <w:pPr>
        <w:pStyle w:val="1"/>
        <w:rPr>
          <w:i/>
          <w:color w:val="000000"/>
          <w:sz w:val="24"/>
          <w:szCs w:val="24"/>
        </w:rPr>
      </w:pPr>
      <w:bookmarkStart w:id="167" w:name="_Toc381347160"/>
      <w:r w:rsidRPr="00927C32">
        <w:rPr>
          <w:i/>
          <w:color w:val="000000"/>
          <w:sz w:val="24"/>
          <w:szCs w:val="24"/>
        </w:rPr>
        <w:t xml:space="preserve">Статья </w:t>
      </w:r>
      <w:r w:rsidRPr="00927C32">
        <w:rPr>
          <w:i/>
          <w:color w:val="000000"/>
          <w:sz w:val="24"/>
          <w:szCs w:val="24"/>
          <w:lang w:val="ru-RU"/>
        </w:rPr>
        <w:t>27</w:t>
      </w:r>
      <w:r w:rsidRPr="00927C32">
        <w:rPr>
          <w:i/>
          <w:color w:val="000000"/>
          <w:sz w:val="24"/>
          <w:szCs w:val="24"/>
        </w:rPr>
        <w:t>.7.  Градостроительные регламенты. Зоны специального назначения.</w:t>
      </w:r>
      <w:bookmarkEnd w:id="167"/>
    </w:p>
    <w:p w:rsidR="006675D8" w:rsidRPr="00927C32" w:rsidRDefault="006675D8" w:rsidP="006675D8">
      <w:pPr>
        <w:spacing w:before="240"/>
        <w:ind w:firstLine="851"/>
        <w:jc w:val="both"/>
        <w:rPr>
          <w:b/>
          <w:bCs/>
          <w:sz w:val="24"/>
          <w:szCs w:val="24"/>
          <w:u w:val="single"/>
        </w:rPr>
      </w:pPr>
      <w:r w:rsidRPr="00927C32">
        <w:rPr>
          <w:b/>
          <w:bCs/>
          <w:sz w:val="24"/>
          <w:szCs w:val="24"/>
          <w:u w:val="single"/>
        </w:rPr>
        <w:t>СО-1</w:t>
      </w:r>
      <w:r w:rsidRPr="00927C32">
        <w:rPr>
          <w:sz w:val="24"/>
          <w:szCs w:val="24"/>
          <w:u w:val="single"/>
        </w:rPr>
        <w:t xml:space="preserve"> </w:t>
      </w:r>
      <w:r w:rsidRPr="00927C32">
        <w:rPr>
          <w:b/>
          <w:bCs/>
          <w:sz w:val="24"/>
          <w:szCs w:val="24"/>
          <w:u w:val="single"/>
        </w:rPr>
        <w:t>Зона размещения санитарно-технических сооружений.</w:t>
      </w:r>
    </w:p>
    <w:p w:rsidR="006675D8" w:rsidRPr="00927C32" w:rsidRDefault="006675D8" w:rsidP="006675D8">
      <w:pPr>
        <w:spacing w:before="240"/>
        <w:ind w:firstLine="851"/>
        <w:jc w:val="both"/>
        <w:rPr>
          <w:i/>
          <w:iCs/>
          <w:sz w:val="24"/>
          <w:szCs w:val="24"/>
        </w:rPr>
      </w:pPr>
      <w:r w:rsidRPr="00927C32">
        <w:rPr>
          <w:i/>
          <w:iCs/>
          <w:sz w:val="24"/>
          <w:szCs w:val="24"/>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927C32">
        <w:rPr>
          <w:bCs/>
          <w:i/>
          <w:sz w:val="24"/>
          <w:szCs w:val="24"/>
        </w:rPr>
        <w:t xml:space="preserve">биотермической ямы, скотомогильника.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395"/>
        <w:gridCol w:w="2693"/>
      </w:tblGrid>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4395"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693"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rPr>
          <w:tblHeader/>
        </w:trPr>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395"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693"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rPr>
                <w:color w:val="000000"/>
              </w:rPr>
            </w:pPr>
            <w:bookmarkStart w:id="168" w:name="sub_10122"/>
            <w:r w:rsidRPr="00927C32">
              <w:rPr>
                <w:color w:val="000000"/>
              </w:rPr>
              <w:t>Специальная деятельность</w:t>
            </w:r>
            <w:bookmarkEnd w:id="168"/>
          </w:p>
        </w:tc>
        <w:tc>
          <w:tcPr>
            <w:tcW w:w="4395"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proofErr w:type="gramStart"/>
            <w:r w:rsidRPr="00927C32">
              <w:rPr>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693" w:type="dxa"/>
            <w:tcBorders>
              <w:top w:val="single" w:sz="4" w:space="0" w:color="auto"/>
              <w:left w:val="single" w:sz="4" w:space="0" w:color="auto"/>
              <w:bottom w:val="single" w:sz="4" w:space="0" w:color="auto"/>
            </w:tcBorders>
          </w:tcPr>
          <w:p w:rsidR="006675D8" w:rsidRPr="00927C32" w:rsidRDefault="006675D8" w:rsidP="006675D8">
            <w:pPr>
              <w:pStyle w:val="aff1"/>
              <w:jc w:val="center"/>
              <w:rPr>
                <w:color w:val="000000"/>
              </w:rPr>
            </w:pPr>
            <w:r w:rsidRPr="00927C32">
              <w:rPr>
                <w:color w:val="000000"/>
              </w:rPr>
              <w:t>12.2</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Условно разрешенные виды использования земельного участка*</w:t>
            </w:r>
          </w:p>
        </w:tc>
        <w:tc>
          <w:tcPr>
            <w:tcW w:w="4395"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693"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395"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693"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jc w:val="left"/>
            </w:pPr>
            <w:r w:rsidRPr="00927C32">
              <w:t>Коммунальное обслуживание</w:t>
            </w:r>
          </w:p>
        </w:tc>
        <w:tc>
          <w:tcPr>
            <w:tcW w:w="4395"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color w:val="0000FF"/>
                </w:rPr>
                <w:t>кодами 3.1.1</w:t>
              </w:r>
            </w:hyperlink>
            <w:r w:rsidRPr="00927C32">
              <w:t xml:space="preserve"> - </w:t>
            </w:r>
            <w:hyperlink w:anchor="P202" w:history="1">
              <w:r w:rsidRPr="00927C32">
                <w:rPr>
                  <w:color w:val="0000FF"/>
                </w:rPr>
                <w:t>3.1.2</w:t>
              </w:r>
            </w:hyperlink>
          </w:p>
        </w:tc>
        <w:tc>
          <w:tcPr>
            <w:tcW w:w="2693"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3.1</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lastRenderedPageBreak/>
              <w:t>Вспомогательные разрешенные виды использования земельного участка*</w:t>
            </w:r>
          </w:p>
        </w:tc>
        <w:tc>
          <w:tcPr>
            <w:tcW w:w="4395"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c>
          <w:tcPr>
            <w:tcW w:w="2693"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Код (числовое обозначение) вида разрешенного использования земельного участка***</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395"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693"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268" w:type="dxa"/>
            <w:tcBorders>
              <w:top w:val="single" w:sz="4" w:space="0" w:color="auto"/>
              <w:bottom w:val="single" w:sz="4" w:space="0" w:color="auto"/>
              <w:right w:val="single" w:sz="4" w:space="0" w:color="auto"/>
            </w:tcBorders>
          </w:tcPr>
          <w:p w:rsidR="006675D8" w:rsidRPr="00927C32" w:rsidRDefault="006675D8" w:rsidP="006675D8">
            <w:pPr>
              <w:pStyle w:val="aff1"/>
            </w:pPr>
            <w:r w:rsidRPr="00927C32">
              <w:t>Земельные участки (территории) общего пользования</w:t>
            </w:r>
          </w:p>
        </w:tc>
        <w:tc>
          <w:tcPr>
            <w:tcW w:w="4395"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pPr>
            <w:r w:rsidRPr="00927C3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7C32">
                <w:rPr>
                  <w:color w:val="0000FF"/>
                </w:rPr>
                <w:t>кодами 12.0.1</w:t>
              </w:r>
            </w:hyperlink>
            <w:r w:rsidRPr="00927C32">
              <w:t xml:space="preserve"> - </w:t>
            </w:r>
            <w:hyperlink w:anchor="P668" w:history="1">
              <w:r w:rsidRPr="00927C32">
                <w:rPr>
                  <w:color w:val="0000FF"/>
                </w:rPr>
                <w:t>12.0.2</w:t>
              </w:r>
            </w:hyperlink>
          </w:p>
        </w:tc>
        <w:tc>
          <w:tcPr>
            <w:tcW w:w="2693" w:type="dxa"/>
            <w:tcBorders>
              <w:top w:val="single" w:sz="4" w:space="0" w:color="auto"/>
              <w:left w:val="single" w:sz="4" w:space="0" w:color="auto"/>
              <w:bottom w:val="single" w:sz="4" w:space="0" w:color="auto"/>
            </w:tcBorders>
          </w:tcPr>
          <w:p w:rsidR="006675D8" w:rsidRPr="00927C32" w:rsidRDefault="006675D8" w:rsidP="006675D8">
            <w:pPr>
              <w:pStyle w:val="formattext"/>
              <w:spacing w:before="0" w:beforeAutospacing="0" w:after="0" w:afterAutospacing="0"/>
              <w:jc w:val="both"/>
              <w:textAlignment w:val="baseline"/>
              <w:rPr>
                <w:color w:val="000000"/>
              </w:rPr>
            </w:pPr>
            <w:r w:rsidRPr="00927C32">
              <w:rPr>
                <w:color w:val="000000"/>
              </w:rPr>
              <w:t>12.0</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6675D8">
      <w:pPr>
        <w:ind w:firstLine="851"/>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обозначение) являются равнозначными.</w:t>
      </w:r>
    </w:p>
    <w:p w:rsidR="006675D8" w:rsidRPr="00927C32" w:rsidRDefault="006675D8" w:rsidP="006675D8">
      <w:pPr>
        <w:pStyle w:val="a6"/>
        <w:ind w:left="0" w:firstLine="851"/>
        <w:rPr>
          <w:i/>
          <w:color w:val="000000"/>
        </w:rPr>
      </w:pPr>
      <w:r w:rsidRPr="00927C32">
        <w:rPr>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6675D8" w:rsidRPr="00927C32" w:rsidRDefault="006675D8" w:rsidP="006675D8">
      <w:pPr>
        <w:pStyle w:val="aff3"/>
        <w:ind w:firstLine="851"/>
        <w:rPr>
          <w:i/>
          <w:color w:val="000000"/>
          <w:szCs w:val="24"/>
        </w:rPr>
      </w:pPr>
      <w:r w:rsidRPr="00927C32">
        <w:rPr>
          <w:i/>
          <w:color w:val="000000"/>
          <w:szCs w:val="24"/>
        </w:rPr>
        <w:t>1) предельные (минимальные и (или) максимальные) размеры земельных участков, в том числе их площадь:</w:t>
      </w:r>
    </w:p>
    <w:p w:rsidR="006675D8" w:rsidRPr="00927C32" w:rsidRDefault="006675D8" w:rsidP="006675D8">
      <w:pPr>
        <w:pStyle w:val="aff3"/>
        <w:ind w:firstLine="851"/>
        <w:rPr>
          <w:i/>
          <w:color w:val="000000"/>
          <w:szCs w:val="24"/>
        </w:rPr>
      </w:pPr>
      <w:r w:rsidRPr="00927C32">
        <w:rPr>
          <w:i/>
          <w:color w:val="000000"/>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w:t>
      </w:r>
      <w:smartTag w:uri="urn:schemas-microsoft-com:office:smarttags" w:element="metricconverter">
        <w:smartTagPr>
          <w:attr w:name="ProductID" w:val="0,06 га"/>
        </w:smartTagPr>
        <w:r w:rsidRPr="00927C32">
          <w:rPr>
            <w:i/>
            <w:color w:val="000000"/>
            <w:szCs w:val="24"/>
          </w:rPr>
          <w:t>0,06 га</w:t>
        </w:r>
      </w:smartTag>
      <w:r w:rsidRPr="00927C32">
        <w:rPr>
          <w:i/>
          <w:color w:val="000000"/>
          <w:szCs w:val="24"/>
        </w:rPr>
        <w:t xml:space="preserve"> и не более </w:t>
      </w:r>
      <w:smartTag w:uri="urn:schemas-microsoft-com:office:smarttags" w:element="metricconverter">
        <w:smartTagPr>
          <w:attr w:name="ProductID" w:val="0,25 га"/>
        </w:smartTagPr>
        <w:r w:rsidRPr="00927C32">
          <w:rPr>
            <w:i/>
            <w:color w:val="000000"/>
            <w:szCs w:val="24"/>
          </w:rPr>
          <w:t>0,25 га</w:t>
        </w:r>
      </w:smartTag>
      <w:r w:rsidRPr="00927C32">
        <w:rPr>
          <w:i/>
          <w:color w:val="000000"/>
          <w:szCs w:val="24"/>
        </w:rPr>
        <w:t xml:space="preserve">, в соответствии с требованиями СП 32.13330. </w:t>
      </w:r>
    </w:p>
    <w:p w:rsidR="006675D8" w:rsidRPr="00927C32" w:rsidRDefault="006675D8" w:rsidP="006675D8">
      <w:pPr>
        <w:pStyle w:val="aff3"/>
        <w:ind w:firstLine="851"/>
        <w:rPr>
          <w:i/>
          <w:color w:val="000000"/>
          <w:szCs w:val="24"/>
        </w:rPr>
      </w:pPr>
      <w:r w:rsidRPr="00927C32">
        <w:rPr>
          <w:i/>
          <w:color w:val="000000"/>
          <w:szCs w:val="24"/>
        </w:rPr>
        <w:t>Размеры земельных участков для станций очистки воды в зависимости от их производительности, тыс. м /</w:t>
      </w:r>
      <w:proofErr w:type="spellStart"/>
      <w:r w:rsidRPr="00927C32">
        <w:rPr>
          <w:i/>
          <w:color w:val="000000"/>
          <w:szCs w:val="24"/>
        </w:rPr>
        <w:t>сут</w:t>
      </w:r>
      <w:proofErr w:type="spellEnd"/>
      <w:r w:rsidRPr="00927C32">
        <w:rPr>
          <w:i/>
          <w:color w:val="000000"/>
          <w:szCs w:val="24"/>
        </w:rPr>
        <w:t xml:space="preserve">, следует принимать по проекту, но не более, </w:t>
      </w:r>
      <w:proofErr w:type="gramStart"/>
      <w:r w:rsidRPr="00927C32">
        <w:rPr>
          <w:i/>
          <w:color w:val="000000"/>
          <w:szCs w:val="24"/>
        </w:rPr>
        <w:t>га</w:t>
      </w:r>
      <w:proofErr w:type="gramEnd"/>
      <w:r w:rsidRPr="00927C32">
        <w:rPr>
          <w:i/>
          <w:color w:val="000000"/>
          <w:szCs w:val="24"/>
        </w:rPr>
        <w:t>:</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до 0,8.......................................................................1</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св. 0,8 до 12............................................................2</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12 » 32..................................................................3</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32 » 80..................................................................4</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80 » 125................................................................6</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125 » 250..............................................................12</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250 » 400................................................................18</w:t>
      </w:r>
    </w:p>
    <w:p w:rsidR="006675D8" w:rsidRPr="00927C32" w:rsidRDefault="006675D8" w:rsidP="006675D8">
      <w:pPr>
        <w:widowControl w:val="0"/>
        <w:shd w:val="clear" w:color="auto" w:fill="FFFFFF"/>
        <w:autoSpaceDE w:val="0"/>
        <w:autoSpaceDN w:val="0"/>
        <w:adjustRightInd w:val="0"/>
        <w:ind w:firstLine="284"/>
        <w:rPr>
          <w:i/>
          <w:color w:val="000000"/>
          <w:sz w:val="24"/>
          <w:szCs w:val="24"/>
        </w:rPr>
      </w:pPr>
      <w:r w:rsidRPr="00927C32">
        <w:rPr>
          <w:i/>
          <w:color w:val="000000"/>
          <w:sz w:val="24"/>
          <w:szCs w:val="24"/>
        </w:rPr>
        <w:t>» 400 » 800................................................................24</w:t>
      </w:r>
    </w:p>
    <w:p w:rsidR="006675D8" w:rsidRPr="00927C32" w:rsidRDefault="006675D8" w:rsidP="006675D8">
      <w:pPr>
        <w:pStyle w:val="a6"/>
        <w:ind w:left="0" w:firstLine="851"/>
        <w:jc w:val="both"/>
        <w:rPr>
          <w:i/>
          <w:color w:val="000000"/>
        </w:rPr>
      </w:pPr>
      <w:r w:rsidRPr="00927C32">
        <w:rPr>
          <w:i/>
          <w:color w:val="000000"/>
        </w:rPr>
        <w:t xml:space="preserve">    В остальных случаях: не подлежат </w:t>
      </w:r>
      <w:proofErr w:type="gramStart"/>
      <w:r w:rsidRPr="00927C32">
        <w:rPr>
          <w:i/>
          <w:color w:val="000000"/>
        </w:rPr>
        <w:t>установлению</w:t>
      </w:r>
      <w:proofErr w:type="gramEnd"/>
      <w:r w:rsidRPr="00927C32">
        <w:rPr>
          <w:i/>
          <w:color w:val="000000"/>
        </w:rPr>
        <w:t xml:space="preserve"> и определяется в составе документации по планировке территории,</w:t>
      </w:r>
      <w:r w:rsidRPr="00927C32">
        <w:rPr>
          <w:color w:val="000000"/>
        </w:rPr>
        <w:t xml:space="preserve"> </w:t>
      </w:r>
      <w:r w:rsidRPr="00927C32">
        <w:rPr>
          <w:i/>
          <w:color w:val="000000"/>
        </w:rPr>
        <w:t>определяемые функциональными процессами устанавливаемые по соответствующим технологическим нормам и требованиям</w:t>
      </w:r>
    </w:p>
    <w:p w:rsidR="006675D8" w:rsidRPr="00927C32" w:rsidRDefault="006675D8" w:rsidP="006675D8">
      <w:pPr>
        <w:pStyle w:val="a6"/>
        <w:ind w:left="0" w:firstLine="851"/>
        <w:jc w:val="both"/>
        <w:rPr>
          <w:i/>
          <w:color w:val="000000"/>
        </w:rPr>
      </w:pPr>
      <w:r w:rsidRPr="00927C32">
        <w:rPr>
          <w:i/>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675D8" w:rsidRPr="00927C32" w:rsidRDefault="006675D8" w:rsidP="006675D8">
      <w:pPr>
        <w:pStyle w:val="a6"/>
        <w:ind w:left="0" w:firstLine="851"/>
        <w:rPr>
          <w:i/>
          <w:color w:val="000000"/>
        </w:rPr>
      </w:pPr>
      <w:r w:rsidRPr="00927C32">
        <w:rPr>
          <w:i/>
          <w:color w:val="000000"/>
        </w:rPr>
        <w:t>3) предельное количество этажей или предельную высоту зданий, строений, сооружений – не выше 3 надземных этажей;</w:t>
      </w:r>
    </w:p>
    <w:p w:rsidR="006675D8" w:rsidRPr="00927C32" w:rsidRDefault="006675D8" w:rsidP="00533D66">
      <w:pPr>
        <w:pStyle w:val="a6"/>
        <w:ind w:left="0" w:firstLine="851"/>
        <w:rPr>
          <w:i/>
          <w:color w:val="000000"/>
        </w:rPr>
      </w:pPr>
      <w:r w:rsidRPr="00927C32">
        <w:rPr>
          <w:i/>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533D66" w:rsidRPr="00927C32">
        <w:rPr>
          <w:i/>
          <w:color w:val="000000"/>
        </w:rPr>
        <w:t>щади земельного участка – 80 %.</w:t>
      </w:r>
    </w:p>
    <w:p w:rsidR="006675D8" w:rsidRPr="00927C32" w:rsidRDefault="006675D8" w:rsidP="006675D8">
      <w:pPr>
        <w:widowControl w:val="0"/>
        <w:spacing w:before="240"/>
        <w:ind w:firstLine="851"/>
        <w:jc w:val="both"/>
        <w:rPr>
          <w:b/>
          <w:bCs/>
          <w:sz w:val="24"/>
          <w:szCs w:val="24"/>
          <w:u w:val="single"/>
        </w:rPr>
      </w:pPr>
      <w:r w:rsidRPr="00927C32">
        <w:rPr>
          <w:b/>
          <w:bCs/>
          <w:sz w:val="24"/>
          <w:szCs w:val="24"/>
          <w:u w:val="single"/>
        </w:rPr>
        <w:lastRenderedPageBreak/>
        <w:t>СО-2.   Зона специального назначения, связанная с захоронениями.</w:t>
      </w:r>
    </w:p>
    <w:p w:rsidR="006675D8" w:rsidRPr="00927C32" w:rsidRDefault="006675D8" w:rsidP="006675D8">
      <w:pPr>
        <w:ind w:firstLine="851"/>
        <w:jc w:val="both"/>
        <w:rPr>
          <w:i/>
          <w:sz w:val="24"/>
          <w:szCs w:val="24"/>
        </w:rPr>
      </w:pPr>
      <w:r w:rsidRPr="00927C32">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4536"/>
        <w:gridCol w:w="2552"/>
      </w:tblGrid>
      <w:tr w:rsidR="006675D8" w:rsidRPr="00927C32" w:rsidTr="00533D66">
        <w:tc>
          <w:tcPr>
            <w:tcW w:w="2410"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r>
      <w:tr w:rsidR="006675D8" w:rsidRPr="00927C32" w:rsidTr="00533D66">
        <w:trPr>
          <w:tblHeader/>
        </w:trPr>
        <w:tc>
          <w:tcPr>
            <w:tcW w:w="2410"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53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aff2"/>
              <w:ind w:left="-108" w:right="-117"/>
              <w:rPr>
                <w:b/>
                <w:color w:val="000000"/>
              </w:rPr>
            </w:pPr>
            <w:r w:rsidRPr="00927C32">
              <w:rPr>
                <w:b/>
                <w:color w:val="000000"/>
              </w:rPr>
              <w:t>3</w:t>
            </w:r>
          </w:p>
        </w:tc>
      </w:tr>
      <w:tr w:rsidR="006675D8" w:rsidRPr="00927C32" w:rsidTr="00533D66">
        <w:tc>
          <w:tcPr>
            <w:tcW w:w="2410" w:type="dxa"/>
            <w:tcBorders>
              <w:top w:val="single" w:sz="4" w:space="0" w:color="auto"/>
              <w:bottom w:val="single" w:sz="4" w:space="0" w:color="auto"/>
              <w:right w:val="single" w:sz="4" w:space="0" w:color="auto"/>
            </w:tcBorders>
          </w:tcPr>
          <w:p w:rsidR="006675D8" w:rsidRPr="00927C32" w:rsidRDefault="006675D8" w:rsidP="006675D8">
            <w:pPr>
              <w:pStyle w:val="aff1"/>
              <w:jc w:val="left"/>
              <w:rPr>
                <w:color w:val="000000"/>
              </w:rPr>
            </w:pPr>
            <w:bookmarkStart w:id="169" w:name="sub_10121"/>
            <w:r w:rsidRPr="00927C32">
              <w:rPr>
                <w:color w:val="000000"/>
              </w:rPr>
              <w:t>Ритуальная деятельность</w:t>
            </w:r>
            <w:bookmarkEnd w:id="169"/>
          </w:p>
        </w:tc>
        <w:tc>
          <w:tcPr>
            <w:tcW w:w="453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1"/>
              <w:rPr>
                <w:color w:val="000000"/>
              </w:rPr>
            </w:pPr>
            <w:r w:rsidRPr="00927C32">
              <w:t xml:space="preserve">Размещение кладбищ, крематориев и мест </w:t>
            </w:r>
            <w:proofErr w:type="spellStart"/>
            <w:r w:rsidRPr="00927C32">
              <w:t>захоронения</w:t>
            </w:r>
            <w:proofErr w:type="gramStart"/>
            <w:r w:rsidRPr="00927C32">
              <w:t>;р</w:t>
            </w:r>
            <w:proofErr w:type="gramEnd"/>
            <w:r w:rsidRPr="00927C32">
              <w:t>азмещение</w:t>
            </w:r>
            <w:proofErr w:type="spellEnd"/>
            <w:r w:rsidRPr="00927C32">
              <w:t xml:space="preserve"> соответствующих культовых </w:t>
            </w:r>
            <w:proofErr w:type="spellStart"/>
            <w:r w:rsidRPr="00927C32">
              <w:t>сооружений;осуществление</w:t>
            </w:r>
            <w:proofErr w:type="spellEnd"/>
            <w:r w:rsidRPr="00927C32">
              <w:t xml:space="preserve"> деятельности по производству продукции ритуально-обрядового назначения</w:t>
            </w:r>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aff2"/>
              <w:rPr>
                <w:color w:val="000000"/>
              </w:rPr>
            </w:pPr>
            <w:r w:rsidRPr="00927C32">
              <w:rPr>
                <w:color w:val="000000"/>
              </w:rPr>
              <w:t>12.1</w:t>
            </w:r>
          </w:p>
        </w:tc>
      </w:tr>
      <w:tr w:rsidR="006675D8" w:rsidRPr="00927C32" w:rsidTr="00533D66">
        <w:tc>
          <w:tcPr>
            <w:tcW w:w="2410"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Условно разрешенные виды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r>
      <w:tr w:rsidR="006675D8" w:rsidRPr="00927C32" w:rsidTr="00533D66">
        <w:tc>
          <w:tcPr>
            <w:tcW w:w="2410"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53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aff2"/>
              <w:ind w:left="-108" w:right="-108"/>
              <w:rPr>
                <w:b/>
                <w:color w:val="000000"/>
              </w:rPr>
            </w:pPr>
            <w:r w:rsidRPr="00927C32">
              <w:rPr>
                <w:b/>
                <w:color w:val="000000"/>
              </w:rPr>
              <w:t>1</w:t>
            </w:r>
          </w:p>
        </w:tc>
      </w:tr>
      <w:tr w:rsidR="006675D8" w:rsidRPr="00927C32" w:rsidTr="00533D66">
        <w:tc>
          <w:tcPr>
            <w:tcW w:w="2410"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color w:val="000000"/>
              </w:rPr>
            </w:pPr>
            <w:r w:rsidRPr="00927C32">
              <w:rPr>
                <w:color w:val="000000"/>
              </w:rPr>
              <w:t>Религиозное использование</w:t>
            </w:r>
          </w:p>
        </w:tc>
        <w:tc>
          <w:tcPr>
            <w:tcW w:w="4536" w:type="dxa"/>
            <w:tcBorders>
              <w:top w:val="single" w:sz="4" w:space="0" w:color="auto"/>
              <w:left w:val="single" w:sz="4" w:space="0" w:color="auto"/>
              <w:bottom w:val="single" w:sz="4" w:space="0" w:color="auto"/>
            </w:tcBorders>
          </w:tcPr>
          <w:p w:rsidR="006675D8" w:rsidRPr="00927C32" w:rsidRDefault="006675D8" w:rsidP="006675D8">
            <w:pPr>
              <w:pStyle w:val="aff2"/>
              <w:ind w:left="34"/>
              <w:jc w:val="both"/>
              <w:rPr>
                <w:color w:val="000000"/>
              </w:rPr>
            </w:pPr>
            <w:r w:rsidRPr="00927C32">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927C32">
                <w:rPr>
                  <w:color w:val="0000FF"/>
                </w:rPr>
                <w:t>кодами 3.7.1</w:t>
              </w:r>
            </w:hyperlink>
            <w:r w:rsidRPr="00927C32">
              <w:t xml:space="preserve"> - </w:t>
            </w:r>
            <w:hyperlink w:anchor="P286" w:history="1">
              <w:r w:rsidRPr="00927C32">
                <w:rPr>
                  <w:color w:val="0000FF"/>
                </w:rPr>
                <w:t>3.7.2</w:t>
              </w:r>
            </w:hyperlink>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aff2"/>
              <w:ind w:left="-108" w:right="-108"/>
              <w:rPr>
                <w:color w:val="000000"/>
              </w:rPr>
            </w:pPr>
            <w:r w:rsidRPr="00927C32">
              <w:rPr>
                <w:color w:val="000000"/>
              </w:rPr>
              <w:t>3.7</w:t>
            </w:r>
          </w:p>
        </w:tc>
      </w:tr>
      <w:tr w:rsidR="006675D8" w:rsidRPr="00927C32" w:rsidTr="00533D66">
        <w:tc>
          <w:tcPr>
            <w:tcW w:w="2410"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Вспомогательные разрешенные виды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Основные виды разрешенного использования земельного участка**</w:t>
            </w:r>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aff2"/>
              <w:ind w:left="-108" w:right="-108"/>
              <w:rPr>
                <w:b/>
                <w:color w:val="000000"/>
              </w:rPr>
            </w:pPr>
            <w:r w:rsidRPr="00927C32">
              <w:rPr>
                <w:b/>
                <w:color w:val="000000"/>
              </w:rPr>
              <w:t>Описание вида разрешенного использования земельного участка***</w:t>
            </w:r>
          </w:p>
        </w:tc>
      </w:tr>
      <w:tr w:rsidR="006675D8" w:rsidRPr="00927C32" w:rsidTr="00533D66">
        <w:tc>
          <w:tcPr>
            <w:tcW w:w="2410" w:type="dxa"/>
            <w:tcBorders>
              <w:top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1</w:t>
            </w:r>
          </w:p>
        </w:tc>
        <w:tc>
          <w:tcPr>
            <w:tcW w:w="453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aff2"/>
              <w:ind w:left="-108" w:right="-108"/>
              <w:rPr>
                <w:b/>
                <w:color w:val="000000"/>
              </w:rPr>
            </w:pPr>
            <w:r w:rsidRPr="00927C32">
              <w:rPr>
                <w:b/>
                <w:color w:val="000000"/>
              </w:rPr>
              <w:t>2</w:t>
            </w:r>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aff2"/>
              <w:ind w:left="-108" w:right="-108"/>
              <w:rPr>
                <w:b/>
                <w:color w:val="000000"/>
              </w:rPr>
            </w:pPr>
            <w:r w:rsidRPr="00927C32">
              <w:rPr>
                <w:b/>
                <w:color w:val="000000"/>
              </w:rPr>
              <w:t>1</w:t>
            </w:r>
          </w:p>
        </w:tc>
      </w:tr>
      <w:tr w:rsidR="006675D8" w:rsidRPr="00927C32" w:rsidTr="00533D66">
        <w:tc>
          <w:tcPr>
            <w:tcW w:w="2410" w:type="dxa"/>
            <w:tcBorders>
              <w:top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Служебные гаражи</w:t>
            </w:r>
          </w:p>
        </w:tc>
        <w:tc>
          <w:tcPr>
            <w:tcW w:w="453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7C32">
                <w:rPr>
                  <w:rFonts w:ascii="Times New Roman" w:hAnsi="Times New Roman" w:cs="Times New Roman"/>
                  <w:color w:val="0000FF"/>
                  <w:sz w:val="24"/>
                  <w:szCs w:val="24"/>
                </w:rPr>
                <w:t>кодами 3.0</w:t>
              </w:r>
            </w:hyperlink>
            <w:r w:rsidRPr="00927C32">
              <w:rPr>
                <w:rFonts w:ascii="Times New Roman" w:hAnsi="Times New Roman" w:cs="Times New Roman"/>
                <w:sz w:val="24"/>
                <w:szCs w:val="24"/>
              </w:rPr>
              <w:t xml:space="preserve">, </w:t>
            </w:r>
            <w:hyperlink w:anchor="P333" w:history="1">
              <w:r w:rsidRPr="00927C32">
                <w:rPr>
                  <w:rFonts w:ascii="Times New Roman" w:hAnsi="Times New Roman" w:cs="Times New Roman"/>
                  <w:color w:val="0000FF"/>
                  <w:sz w:val="24"/>
                  <w:szCs w:val="24"/>
                </w:rPr>
                <w:t>4.0</w:t>
              </w:r>
            </w:hyperlink>
            <w:r w:rsidRPr="00927C3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aff1"/>
              <w:jc w:val="center"/>
            </w:pPr>
            <w:r w:rsidRPr="00927C32">
              <w:t>4.9</w:t>
            </w:r>
          </w:p>
        </w:tc>
      </w:tr>
      <w:tr w:rsidR="006675D8" w:rsidRPr="00927C32" w:rsidTr="00533D66">
        <w:tc>
          <w:tcPr>
            <w:tcW w:w="2410" w:type="dxa"/>
            <w:tcBorders>
              <w:top w:val="single" w:sz="4" w:space="0" w:color="auto"/>
              <w:bottom w:val="single" w:sz="4" w:space="0" w:color="auto"/>
              <w:right w:val="single" w:sz="4" w:space="0" w:color="auto"/>
            </w:tcBorders>
          </w:tcPr>
          <w:p w:rsidR="006675D8" w:rsidRPr="00927C32" w:rsidRDefault="006675D8" w:rsidP="006675D8">
            <w:pPr>
              <w:rPr>
                <w:sz w:val="24"/>
                <w:szCs w:val="24"/>
              </w:rPr>
            </w:pPr>
            <w:r w:rsidRPr="00927C32">
              <w:rPr>
                <w:sz w:val="24"/>
                <w:szCs w:val="24"/>
              </w:rPr>
              <w:t>Коммунальное обслуживание</w:t>
            </w:r>
          </w:p>
        </w:tc>
        <w:tc>
          <w:tcPr>
            <w:tcW w:w="4536" w:type="dxa"/>
            <w:tcBorders>
              <w:top w:val="single" w:sz="4" w:space="0" w:color="auto"/>
              <w:left w:val="single" w:sz="4" w:space="0" w:color="auto"/>
              <w:bottom w:val="single" w:sz="4" w:space="0" w:color="auto"/>
              <w:right w:val="single" w:sz="4" w:space="0" w:color="auto"/>
            </w:tcBorders>
          </w:tcPr>
          <w:p w:rsidR="006675D8" w:rsidRPr="00927C32" w:rsidRDefault="006675D8" w:rsidP="006675D8">
            <w:pPr>
              <w:pStyle w:val="ConsPlusNormal"/>
              <w:jc w:val="both"/>
              <w:rPr>
                <w:rFonts w:ascii="Times New Roman" w:hAnsi="Times New Roman" w:cs="Times New Roman"/>
                <w:sz w:val="24"/>
                <w:szCs w:val="24"/>
              </w:rPr>
            </w:pPr>
            <w:r w:rsidRPr="00927C32">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7C32">
                <w:rPr>
                  <w:rFonts w:ascii="Times New Roman" w:hAnsi="Times New Roman" w:cs="Times New Roman"/>
                  <w:color w:val="0000FF"/>
                  <w:sz w:val="24"/>
                  <w:szCs w:val="24"/>
                </w:rPr>
                <w:t>кодами 3.1.1</w:t>
              </w:r>
            </w:hyperlink>
            <w:r w:rsidRPr="00927C32">
              <w:rPr>
                <w:rFonts w:ascii="Times New Roman" w:hAnsi="Times New Roman" w:cs="Times New Roman"/>
                <w:sz w:val="24"/>
                <w:szCs w:val="24"/>
              </w:rPr>
              <w:t xml:space="preserve"> - </w:t>
            </w:r>
            <w:hyperlink w:anchor="P202" w:history="1">
              <w:r w:rsidRPr="00927C32">
                <w:rPr>
                  <w:rFonts w:ascii="Times New Roman" w:hAnsi="Times New Roman" w:cs="Times New Roman"/>
                  <w:color w:val="0000FF"/>
                  <w:sz w:val="24"/>
                  <w:szCs w:val="24"/>
                </w:rPr>
                <w:t>3.1.2</w:t>
              </w:r>
            </w:hyperlink>
          </w:p>
        </w:tc>
        <w:tc>
          <w:tcPr>
            <w:tcW w:w="2552" w:type="dxa"/>
            <w:tcBorders>
              <w:top w:val="single" w:sz="4" w:space="0" w:color="auto"/>
              <w:left w:val="single" w:sz="4" w:space="0" w:color="auto"/>
              <w:bottom w:val="single" w:sz="4" w:space="0" w:color="auto"/>
            </w:tcBorders>
          </w:tcPr>
          <w:p w:rsidR="006675D8" w:rsidRPr="00927C32" w:rsidRDefault="006675D8" w:rsidP="006675D8">
            <w:pPr>
              <w:pStyle w:val="ConsPlusNormal"/>
              <w:ind w:firstLine="33"/>
              <w:jc w:val="center"/>
              <w:rPr>
                <w:rFonts w:ascii="Times New Roman" w:hAnsi="Times New Roman" w:cs="Times New Roman"/>
                <w:sz w:val="24"/>
                <w:szCs w:val="24"/>
              </w:rPr>
            </w:pPr>
            <w:r w:rsidRPr="00927C32">
              <w:rPr>
                <w:rFonts w:ascii="Times New Roman" w:hAnsi="Times New Roman" w:cs="Times New Roman"/>
                <w:sz w:val="24"/>
                <w:szCs w:val="24"/>
              </w:rPr>
              <w:t>3.1</w:t>
            </w:r>
          </w:p>
        </w:tc>
      </w:tr>
    </w:tbl>
    <w:p w:rsidR="006675D8" w:rsidRPr="00927C32" w:rsidRDefault="006675D8" w:rsidP="006675D8">
      <w:pPr>
        <w:shd w:val="clear" w:color="auto" w:fill="FFFFFF"/>
        <w:ind w:firstLine="709"/>
        <w:jc w:val="both"/>
        <w:rPr>
          <w:i/>
          <w:sz w:val="24"/>
          <w:szCs w:val="24"/>
        </w:rPr>
      </w:pPr>
      <w:r w:rsidRPr="00927C32">
        <w:rPr>
          <w:b/>
          <w:i/>
          <w:sz w:val="24"/>
          <w:szCs w:val="24"/>
        </w:rPr>
        <w:t>*</w:t>
      </w:r>
      <w:r w:rsidRPr="00927C32">
        <w:rPr>
          <w:i/>
          <w:sz w:val="24"/>
          <w:szCs w:val="24"/>
        </w:rPr>
        <w:t xml:space="preserve"> в скобках указаны равнозначные наименования видов разрешенного использования;</w:t>
      </w:r>
    </w:p>
    <w:p w:rsidR="006675D8" w:rsidRPr="00927C32" w:rsidRDefault="006675D8" w:rsidP="006675D8">
      <w:pPr>
        <w:shd w:val="clear" w:color="auto" w:fill="FFFFFF"/>
        <w:ind w:firstLine="709"/>
        <w:jc w:val="both"/>
        <w:rPr>
          <w:i/>
          <w:sz w:val="24"/>
          <w:szCs w:val="24"/>
        </w:rPr>
      </w:pPr>
      <w:r w:rsidRPr="00927C32">
        <w:rPr>
          <w:b/>
          <w:sz w:val="24"/>
          <w:szCs w:val="24"/>
        </w:rPr>
        <w:t xml:space="preserve">** </w:t>
      </w:r>
      <w:r w:rsidRPr="00927C32">
        <w:rPr>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w:t>
      </w:r>
      <w:r w:rsidRPr="00927C32">
        <w:rPr>
          <w:i/>
          <w:sz w:val="24"/>
          <w:szCs w:val="24"/>
        </w:rPr>
        <w:lastRenderedPageBreak/>
        <w:t>федерального и регионального значения), размещение защитных сооружений (насаждений), информационных и геодезических знаков;</w:t>
      </w:r>
    </w:p>
    <w:p w:rsidR="006675D8" w:rsidRPr="00927C32" w:rsidRDefault="006675D8" w:rsidP="006675D8">
      <w:pPr>
        <w:ind w:firstLine="851"/>
        <w:jc w:val="both"/>
        <w:rPr>
          <w:i/>
          <w:sz w:val="24"/>
          <w:szCs w:val="24"/>
        </w:rPr>
      </w:pPr>
      <w:r w:rsidRPr="00927C32">
        <w:rPr>
          <w:b/>
          <w:sz w:val="24"/>
          <w:szCs w:val="24"/>
        </w:rPr>
        <w:t xml:space="preserve">*** </w:t>
      </w:r>
      <w:r w:rsidRPr="00927C32">
        <w:rPr>
          <w:i/>
          <w:sz w:val="24"/>
          <w:szCs w:val="24"/>
        </w:rPr>
        <w:t>текстовое наименование ВРИ и его код (числовое обозначение) являются равнозначными.</w:t>
      </w:r>
    </w:p>
    <w:p w:rsidR="006675D8" w:rsidRPr="00927C32" w:rsidRDefault="006675D8" w:rsidP="006675D8">
      <w:pPr>
        <w:rPr>
          <w:i/>
          <w:color w:val="000000"/>
          <w:sz w:val="24"/>
          <w:szCs w:val="24"/>
        </w:rPr>
      </w:pPr>
      <w:r w:rsidRPr="00927C32">
        <w:rPr>
          <w:i/>
          <w:color w:val="00000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6675D8" w:rsidRPr="00927C32" w:rsidRDefault="006675D8" w:rsidP="006675D8">
      <w:pPr>
        <w:rPr>
          <w:i/>
          <w:color w:val="000000"/>
          <w:sz w:val="24"/>
          <w:szCs w:val="24"/>
        </w:rPr>
      </w:pPr>
      <w:r w:rsidRPr="00927C32">
        <w:rPr>
          <w:i/>
          <w:color w:val="000000"/>
          <w:sz w:val="24"/>
          <w:szCs w:val="24"/>
        </w:rPr>
        <w:t>1) предельные (минимальные и (или) максимальные) размеры земельных участков, в том числе их площадь: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66"/>
        <w:gridCol w:w="4795"/>
      </w:tblGrid>
      <w:tr w:rsidR="006675D8" w:rsidRPr="00927C32" w:rsidTr="006675D8">
        <w:trPr>
          <w:trHeight w:val="532"/>
        </w:trPr>
        <w:tc>
          <w:tcPr>
            <w:tcW w:w="5236" w:type="dxa"/>
            <w:gridSpan w:val="2"/>
            <w:vAlign w:val="center"/>
          </w:tcPr>
          <w:p w:rsidR="006675D8" w:rsidRPr="00927C32" w:rsidRDefault="006675D8" w:rsidP="006675D8">
            <w:pPr>
              <w:widowControl w:val="0"/>
              <w:jc w:val="center"/>
              <w:rPr>
                <w:b/>
                <w:i/>
                <w:color w:val="000000"/>
                <w:sz w:val="24"/>
                <w:szCs w:val="24"/>
              </w:rPr>
            </w:pPr>
            <w:r w:rsidRPr="00927C32">
              <w:rPr>
                <w:b/>
                <w:i/>
                <w:color w:val="000000"/>
                <w:sz w:val="24"/>
                <w:szCs w:val="24"/>
              </w:rPr>
              <w:t>Наименование объекта</w:t>
            </w:r>
          </w:p>
        </w:tc>
        <w:tc>
          <w:tcPr>
            <w:tcW w:w="4795" w:type="dxa"/>
          </w:tcPr>
          <w:p w:rsidR="006675D8" w:rsidRPr="00927C32" w:rsidRDefault="006675D8" w:rsidP="006675D8">
            <w:pPr>
              <w:widowControl w:val="0"/>
              <w:jc w:val="center"/>
              <w:rPr>
                <w:b/>
                <w:i/>
                <w:color w:val="000000"/>
                <w:sz w:val="24"/>
                <w:szCs w:val="24"/>
              </w:rPr>
            </w:pPr>
            <w:r w:rsidRPr="00927C32">
              <w:rPr>
                <w:b/>
                <w:i/>
                <w:color w:val="000000"/>
                <w:sz w:val="24"/>
                <w:szCs w:val="24"/>
              </w:rPr>
              <w:t>Размеры земельных участков</w:t>
            </w:r>
          </w:p>
        </w:tc>
      </w:tr>
      <w:tr w:rsidR="006675D8" w:rsidRPr="00927C32" w:rsidTr="006675D8">
        <w:trPr>
          <w:trHeight w:val="294"/>
        </w:trPr>
        <w:tc>
          <w:tcPr>
            <w:tcW w:w="10031" w:type="dxa"/>
            <w:gridSpan w:val="3"/>
            <w:vAlign w:val="center"/>
          </w:tcPr>
          <w:p w:rsidR="006675D8" w:rsidRPr="00927C32" w:rsidRDefault="006675D8" w:rsidP="006675D8">
            <w:pPr>
              <w:widowControl w:val="0"/>
              <w:jc w:val="center"/>
              <w:rPr>
                <w:b/>
                <w:color w:val="000000"/>
                <w:sz w:val="24"/>
                <w:szCs w:val="24"/>
              </w:rPr>
            </w:pPr>
            <w:r w:rsidRPr="00927C32">
              <w:rPr>
                <w:b/>
                <w:color w:val="000000"/>
                <w:sz w:val="24"/>
                <w:szCs w:val="24"/>
              </w:rPr>
              <w:t>Ритуальная деятельность                                                                                код 12.1</w:t>
            </w:r>
          </w:p>
        </w:tc>
      </w:tr>
      <w:tr w:rsidR="006675D8" w:rsidRPr="00927C32" w:rsidTr="006675D8">
        <w:trPr>
          <w:trHeight w:val="670"/>
        </w:trPr>
        <w:tc>
          <w:tcPr>
            <w:tcW w:w="5070" w:type="dxa"/>
          </w:tcPr>
          <w:p w:rsidR="006675D8" w:rsidRPr="00927C32" w:rsidRDefault="006675D8" w:rsidP="006675D8">
            <w:pPr>
              <w:widowControl w:val="0"/>
              <w:rPr>
                <w:i/>
                <w:color w:val="000000"/>
                <w:sz w:val="24"/>
                <w:szCs w:val="24"/>
              </w:rPr>
            </w:pPr>
            <w:r w:rsidRPr="00927C32">
              <w:rPr>
                <w:i/>
                <w:color w:val="000000"/>
                <w:sz w:val="24"/>
                <w:szCs w:val="24"/>
              </w:rPr>
              <w:t>- объекты обслуживания, связанные с целевым назначением зоны;</w:t>
            </w:r>
          </w:p>
        </w:tc>
        <w:tc>
          <w:tcPr>
            <w:tcW w:w="4961" w:type="dxa"/>
            <w:gridSpan w:val="2"/>
          </w:tcPr>
          <w:p w:rsidR="006675D8" w:rsidRPr="00927C32" w:rsidRDefault="006675D8" w:rsidP="006675D8">
            <w:pPr>
              <w:widowControl w:val="0"/>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tc>
      </w:tr>
      <w:tr w:rsidR="006675D8" w:rsidRPr="00927C32" w:rsidTr="006675D8">
        <w:trPr>
          <w:trHeight w:val="419"/>
        </w:trPr>
        <w:tc>
          <w:tcPr>
            <w:tcW w:w="5070" w:type="dxa"/>
          </w:tcPr>
          <w:p w:rsidR="006675D8" w:rsidRPr="00927C32" w:rsidRDefault="006675D8" w:rsidP="006675D8">
            <w:pPr>
              <w:widowControl w:val="0"/>
              <w:rPr>
                <w:i/>
                <w:color w:val="000000"/>
                <w:sz w:val="24"/>
                <w:szCs w:val="24"/>
              </w:rPr>
            </w:pPr>
            <w:r w:rsidRPr="00927C32">
              <w:rPr>
                <w:i/>
                <w:color w:val="000000"/>
                <w:sz w:val="24"/>
                <w:szCs w:val="24"/>
              </w:rPr>
              <w:t>- захоронения;</w:t>
            </w:r>
          </w:p>
        </w:tc>
        <w:tc>
          <w:tcPr>
            <w:tcW w:w="4961" w:type="dxa"/>
            <w:gridSpan w:val="2"/>
            <w:vMerge w:val="restart"/>
          </w:tcPr>
          <w:p w:rsidR="006675D8" w:rsidRPr="00927C32" w:rsidRDefault="006675D8" w:rsidP="006675D8">
            <w:pPr>
              <w:widowControl w:val="0"/>
              <w:rPr>
                <w:i/>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6675D8">
        <w:trPr>
          <w:trHeight w:val="425"/>
        </w:trPr>
        <w:tc>
          <w:tcPr>
            <w:tcW w:w="5070" w:type="dxa"/>
          </w:tcPr>
          <w:p w:rsidR="006675D8" w:rsidRPr="00927C32" w:rsidRDefault="006675D8" w:rsidP="006675D8">
            <w:pPr>
              <w:widowControl w:val="0"/>
              <w:rPr>
                <w:i/>
                <w:color w:val="000000"/>
                <w:sz w:val="24"/>
                <w:szCs w:val="24"/>
              </w:rPr>
            </w:pPr>
            <w:r w:rsidRPr="00927C32">
              <w:rPr>
                <w:i/>
                <w:color w:val="000000"/>
                <w:sz w:val="24"/>
                <w:szCs w:val="24"/>
              </w:rPr>
              <w:t>- колумбарии;</w:t>
            </w:r>
          </w:p>
        </w:tc>
        <w:tc>
          <w:tcPr>
            <w:tcW w:w="4961" w:type="dxa"/>
            <w:gridSpan w:val="2"/>
            <w:vMerge/>
          </w:tcPr>
          <w:p w:rsidR="006675D8" w:rsidRPr="00927C32" w:rsidRDefault="006675D8" w:rsidP="006675D8">
            <w:pPr>
              <w:widowControl w:val="0"/>
              <w:rPr>
                <w:i/>
                <w:color w:val="000000"/>
                <w:sz w:val="24"/>
                <w:szCs w:val="24"/>
              </w:rPr>
            </w:pPr>
          </w:p>
        </w:tc>
      </w:tr>
      <w:tr w:rsidR="006675D8" w:rsidRPr="00927C32" w:rsidTr="006675D8">
        <w:trPr>
          <w:trHeight w:val="448"/>
        </w:trPr>
        <w:tc>
          <w:tcPr>
            <w:tcW w:w="5070" w:type="dxa"/>
          </w:tcPr>
          <w:p w:rsidR="006675D8" w:rsidRPr="00927C32" w:rsidRDefault="006675D8" w:rsidP="006675D8">
            <w:pPr>
              <w:widowControl w:val="0"/>
              <w:rPr>
                <w:i/>
                <w:color w:val="000000"/>
                <w:sz w:val="24"/>
                <w:szCs w:val="24"/>
              </w:rPr>
            </w:pPr>
            <w:r w:rsidRPr="00927C32">
              <w:rPr>
                <w:i/>
                <w:color w:val="000000"/>
                <w:sz w:val="24"/>
                <w:szCs w:val="24"/>
              </w:rPr>
              <w:t>- мемориальные комплексы;</w:t>
            </w:r>
          </w:p>
        </w:tc>
        <w:tc>
          <w:tcPr>
            <w:tcW w:w="4961" w:type="dxa"/>
            <w:gridSpan w:val="2"/>
          </w:tcPr>
          <w:p w:rsidR="006675D8" w:rsidRPr="00927C32" w:rsidRDefault="006675D8" w:rsidP="006675D8">
            <w:pPr>
              <w:widowControl w:val="0"/>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tc>
      </w:tr>
      <w:tr w:rsidR="006675D8" w:rsidRPr="00927C32" w:rsidTr="006675D8">
        <w:trPr>
          <w:trHeight w:val="265"/>
        </w:trPr>
        <w:tc>
          <w:tcPr>
            <w:tcW w:w="5070" w:type="dxa"/>
          </w:tcPr>
          <w:p w:rsidR="006675D8" w:rsidRPr="00927C32" w:rsidRDefault="006675D8" w:rsidP="006675D8">
            <w:pPr>
              <w:widowControl w:val="0"/>
              <w:rPr>
                <w:i/>
                <w:color w:val="000000"/>
                <w:sz w:val="24"/>
                <w:szCs w:val="24"/>
              </w:rPr>
            </w:pPr>
            <w:r w:rsidRPr="00927C32">
              <w:rPr>
                <w:i/>
                <w:color w:val="000000"/>
                <w:sz w:val="24"/>
                <w:szCs w:val="24"/>
              </w:rPr>
              <w:t>- дома траурных обрядов;</w:t>
            </w:r>
          </w:p>
        </w:tc>
        <w:tc>
          <w:tcPr>
            <w:tcW w:w="4961" w:type="dxa"/>
            <w:gridSpan w:val="2"/>
            <w:vMerge w:val="restart"/>
          </w:tcPr>
          <w:p w:rsidR="006675D8" w:rsidRPr="00927C32" w:rsidRDefault="006675D8" w:rsidP="006675D8">
            <w:pPr>
              <w:widowControl w:val="0"/>
              <w:rPr>
                <w:i/>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675D8" w:rsidRPr="00927C32" w:rsidTr="006675D8">
        <w:trPr>
          <w:trHeight w:val="561"/>
        </w:trPr>
        <w:tc>
          <w:tcPr>
            <w:tcW w:w="5070" w:type="dxa"/>
          </w:tcPr>
          <w:p w:rsidR="006675D8" w:rsidRPr="00927C32" w:rsidRDefault="006675D8" w:rsidP="006675D8">
            <w:pPr>
              <w:widowControl w:val="0"/>
              <w:rPr>
                <w:i/>
                <w:color w:val="000000"/>
                <w:sz w:val="24"/>
                <w:szCs w:val="24"/>
              </w:rPr>
            </w:pPr>
            <w:r w:rsidRPr="00927C32">
              <w:rPr>
                <w:i/>
                <w:color w:val="000000"/>
                <w:sz w:val="24"/>
                <w:szCs w:val="24"/>
              </w:rPr>
              <w:t>- бюро похоронного обслуживания;</w:t>
            </w:r>
          </w:p>
        </w:tc>
        <w:tc>
          <w:tcPr>
            <w:tcW w:w="4961" w:type="dxa"/>
            <w:gridSpan w:val="2"/>
            <w:vMerge/>
          </w:tcPr>
          <w:p w:rsidR="006675D8" w:rsidRPr="00927C32" w:rsidRDefault="006675D8" w:rsidP="006675D8">
            <w:pPr>
              <w:widowControl w:val="0"/>
              <w:rPr>
                <w:i/>
                <w:color w:val="000000"/>
                <w:sz w:val="24"/>
                <w:szCs w:val="24"/>
              </w:rPr>
            </w:pPr>
          </w:p>
        </w:tc>
      </w:tr>
      <w:tr w:rsidR="006675D8" w:rsidRPr="00927C32" w:rsidTr="006675D8">
        <w:trPr>
          <w:trHeight w:val="561"/>
        </w:trPr>
        <w:tc>
          <w:tcPr>
            <w:tcW w:w="5070" w:type="dxa"/>
          </w:tcPr>
          <w:p w:rsidR="006675D8" w:rsidRPr="00927C32" w:rsidRDefault="006675D8" w:rsidP="006675D8">
            <w:pPr>
              <w:widowControl w:val="0"/>
              <w:rPr>
                <w:i/>
                <w:color w:val="000000"/>
                <w:sz w:val="24"/>
                <w:szCs w:val="24"/>
              </w:rPr>
            </w:pPr>
            <w:r w:rsidRPr="00927C32">
              <w:rPr>
                <w:i/>
                <w:color w:val="000000"/>
                <w:sz w:val="24"/>
                <w:szCs w:val="24"/>
              </w:rPr>
              <w:t>- бюро-магазины похоронного обслуживания;</w:t>
            </w:r>
          </w:p>
        </w:tc>
        <w:tc>
          <w:tcPr>
            <w:tcW w:w="4961" w:type="dxa"/>
            <w:gridSpan w:val="2"/>
            <w:vMerge w:val="restart"/>
          </w:tcPr>
          <w:p w:rsidR="006675D8" w:rsidRPr="00927C32" w:rsidRDefault="006675D8" w:rsidP="006675D8">
            <w:pPr>
              <w:widowControl w:val="0"/>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w:t>
            </w:r>
          </w:p>
        </w:tc>
      </w:tr>
      <w:tr w:rsidR="006675D8" w:rsidRPr="00927C32" w:rsidTr="006675D8">
        <w:trPr>
          <w:trHeight w:val="279"/>
        </w:trPr>
        <w:tc>
          <w:tcPr>
            <w:tcW w:w="5070" w:type="dxa"/>
          </w:tcPr>
          <w:p w:rsidR="006675D8" w:rsidRPr="00927C32" w:rsidRDefault="006675D8" w:rsidP="006675D8">
            <w:pPr>
              <w:widowControl w:val="0"/>
              <w:rPr>
                <w:i/>
                <w:color w:val="000000"/>
                <w:sz w:val="24"/>
                <w:szCs w:val="24"/>
              </w:rPr>
            </w:pPr>
            <w:r w:rsidRPr="00927C32">
              <w:rPr>
                <w:i/>
                <w:color w:val="000000"/>
                <w:sz w:val="24"/>
                <w:szCs w:val="24"/>
              </w:rPr>
              <w:t>- крематории (для действующих кладбищ);</w:t>
            </w:r>
          </w:p>
        </w:tc>
        <w:tc>
          <w:tcPr>
            <w:tcW w:w="4961" w:type="dxa"/>
            <w:gridSpan w:val="2"/>
            <w:vMerge/>
          </w:tcPr>
          <w:p w:rsidR="006675D8" w:rsidRPr="00927C32" w:rsidRDefault="006675D8" w:rsidP="006675D8">
            <w:pPr>
              <w:widowControl w:val="0"/>
              <w:rPr>
                <w:i/>
                <w:color w:val="000000"/>
                <w:sz w:val="24"/>
                <w:szCs w:val="24"/>
              </w:rPr>
            </w:pPr>
          </w:p>
        </w:tc>
      </w:tr>
      <w:tr w:rsidR="006675D8" w:rsidRPr="00927C32" w:rsidTr="006675D8">
        <w:trPr>
          <w:trHeight w:val="546"/>
        </w:trPr>
        <w:tc>
          <w:tcPr>
            <w:tcW w:w="5070" w:type="dxa"/>
          </w:tcPr>
          <w:p w:rsidR="006675D8" w:rsidRPr="00927C32" w:rsidRDefault="006675D8" w:rsidP="006675D8">
            <w:pPr>
              <w:widowControl w:val="0"/>
              <w:rPr>
                <w:i/>
                <w:color w:val="000000"/>
                <w:sz w:val="24"/>
                <w:szCs w:val="24"/>
              </w:rPr>
            </w:pPr>
            <w:r w:rsidRPr="00927C32">
              <w:rPr>
                <w:i/>
                <w:color w:val="000000"/>
                <w:sz w:val="24"/>
                <w:szCs w:val="24"/>
              </w:rPr>
              <w:t>- конфессиональные объекты.</w:t>
            </w:r>
          </w:p>
        </w:tc>
        <w:tc>
          <w:tcPr>
            <w:tcW w:w="4961" w:type="dxa"/>
            <w:gridSpan w:val="2"/>
            <w:vMerge/>
          </w:tcPr>
          <w:p w:rsidR="006675D8" w:rsidRPr="00927C32" w:rsidRDefault="006675D8" w:rsidP="006675D8">
            <w:pPr>
              <w:widowControl w:val="0"/>
              <w:rPr>
                <w:i/>
                <w:color w:val="000000"/>
                <w:sz w:val="24"/>
                <w:szCs w:val="24"/>
              </w:rPr>
            </w:pPr>
          </w:p>
        </w:tc>
      </w:tr>
      <w:tr w:rsidR="006675D8" w:rsidRPr="00927C32" w:rsidTr="006675D8">
        <w:trPr>
          <w:trHeight w:val="546"/>
        </w:trPr>
        <w:tc>
          <w:tcPr>
            <w:tcW w:w="10031" w:type="dxa"/>
            <w:gridSpan w:val="3"/>
          </w:tcPr>
          <w:p w:rsidR="006675D8" w:rsidRPr="00927C32" w:rsidRDefault="006675D8" w:rsidP="006675D8">
            <w:pPr>
              <w:widowControl w:val="0"/>
              <w:rPr>
                <w:i/>
                <w:color w:val="000000"/>
                <w:sz w:val="24"/>
                <w:szCs w:val="24"/>
              </w:rPr>
            </w:pPr>
            <w:r w:rsidRPr="00927C32">
              <w:rPr>
                <w:b/>
                <w:color w:val="000000"/>
                <w:sz w:val="24"/>
                <w:szCs w:val="24"/>
              </w:rPr>
              <w:t>Религиозное использование                                                                                         код 3.7</w:t>
            </w:r>
          </w:p>
        </w:tc>
      </w:tr>
      <w:tr w:rsidR="006675D8" w:rsidRPr="00927C32" w:rsidTr="006675D8">
        <w:trPr>
          <w:trHeight w:val="546"/>
        </w:trPr>
        <w:tc>
          <w:tcPr>
            <w:tcW w:w="5236" w:type="dxa"/>
            <w:gridSpan w:val="2"/>
          </w:tcPr>
          <w:p w:rsidR="006675D8" w:rsidRPr="00927C32" w:rsidRDefault="006675D8" w:rsidP="006675D8">
            <w:pPr>
              <w:pStyle w:val="aff1"/>
              <w:jc w:val="left"/>
              <w:rPr>
                <w:color w:val="000000"/>
              </w:rPr>
            </w:pPr>
            <w:r w:rsidRPr="00927C32">
              <w:rPr>
                <w:color w:val="000000"/>
              </w:rPr>
              <w:t>Церкви, соборы, храмы, часовни, монастыри, мечети, молельные дома</w:t>
            </w:r>
          </w:p>
          <w:p w:rsidR="006675D8" w:rsidRPr="00927C32" w:rsidRDefault="006675D8" w:rsidP="006675D8">
            <w:pPr>
              <w:widowControl w:val="0"/>
              <w:shd w:val="clear" w:color="auto" w:fill="FFFFFF"/>
              <w:rPr>
                <w:color w:val="000000"/>
                <w:sz w:val="24"/>
                <w:szCs w:val="24"/>
              </w:rPr>
            </w:pPr>
            <w:proofErr w:type="gramStart"/>
            <w:r w:rsidRPr="00927C32">
              <w:rPr>
                <w:color w:val="000000"/>
                <w:sz w:val="24"/>
                <w:szCs w:val="24"/>
              </w:rPr>
              <w:t>Приходской</w:t>
            </w:r>
            <w:proofErr w:type="gramEnd"/>
            <w:r w:rsidRPr="00927C32">
              <w:rPr>
                <w:color w:val="000000"/>
                <w:sz w:val="24"/>
                <w:szCs w:val="24"/>
              </w:rPr>
              <w:t xml:space="preserve"> храм, 1 место</w:t>
            </w:r>
          </w:p>
          <w:p w:rsidR="006675D8" w:rsidRPr="00927C32" w:rsidRDefault="006675D8" w:rsidP="006675D8">
            <w:pPr>
              <w:widowControl w:val="0"/>
              <w:rPr>
                <w:color w:val="000000"/>
                <w:sz w:val="24"/>
                <w:szCs w:val="24"/>
              </w:rPr>
            </w:pPr>
          </w:p>
        </w:tc>
        <w:tc>
          <w:tcPr>
            <w:tcW w:w="4795" w:type="dxa"/>
          </w:tcPr>
          <w:p w:rsidR="006675D8" w:rsidRPr="00927C32" w:rsidRDefault="006675D8" w:rsidP="006675D8">
            <w:pPr>
              <w:widowControl w:val="0"/>
              <w:shd w:val="clear" w:color="auto" w:fill="FFFFFF"/>
              <w:rPr>
                <w:color w:val="000000"/>
                <w:sz w:val="24"/>
                <w:szCs w:val="24"/>
              </w:rPr>
            </w:pPr>
            <w:r w:rsidRPr="00927C32">
              <w:rPr>
                <w:color w:val="000000"/>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927C32">
              <w:rPr>
                <w:color w:val="000000"/>
                <w:sz w:val="24"/>
                <w:szCs w:val="24"/>
              </w:rPr>
              <w:t>Кичкасский</w:t>
            </w:r>
            <w:proofErr w:type="spellEnd"/>
            <w:r w:rsidRPr="00927C32">
              <w:rPr>
                <w:color w:val="000000"/>
                <w:sz w:val="24"/>
                <w:szCs w:val="24"/>
              </w:rPr>
              <w:t xml:space="preserve"> </w:t>
            </w:r>
            <w:r w:rsidRPr="00927C32">
              <w:rPr>
                <w:color w:val="000000"/>
                <w:sz w:val="24"/>
                <w:szCs w:val="24"/>
              </w:rPr>
              <w:lastRenderedPageBreak/>
              <w:t>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6675D8" w:rsidRPr="00927C32" w:rsidRDefault="006675D8" w:rsidP="006675D8">
      <w:pPr>
        <w:ind w:firstLine="851"/>
        <w:jc w:val="both"/>
        <w:rPr>
          <w:i/>
          <w:color w:val="000000"/>
          <w:sz w:val="24"/>
          <w:szCs w:val="24"/>
        </w:rPr>
      </w:pPr>
      <w:r w:rsidRPr="00927C32">
        <w:rPr>
          <w:i/>
          <w:color w:val="000000"/>
          <w:sz w:val="24"/>
          <w:szCs w:val="24"/>
        </w:rPr>
        <w:lastRenderedPageBreak/>
        <w:t xml:space="preserve">предельные (минимальные и (или) максимальные) размеры земельных участков, в том числе их площадь: </w:t>
      </w:r>
    </w:p>
    <w:p w:rsidR="006675D8" w:rsidRPr="00927C32" w:rsidRDefault="006675D8" w:rsidP="006675D8">
      <w:pPr>
        <w:ind w:firstLine="851"/>
        <w:jc w:val="both"/>
        <w:rPr>
          <w:i/>
          <w:color w:val="000000"/>
          <w:sz w:val="24"/>
          <w:szCs w:val="24"/>
        </w:rPr>
      </w:pPr>
      <w:r w:rsidRPr="00927C32">
        <w:rPr>
          <w:i/>
          <w:color w:val="000000"/>
          <w:sz w:val="24"/>
          <w:szCs w:val="24"/>
        </w:rPr>
        <w:t xml:space="preserve">-не подлежат </w:t>
      </w:r>
      <w:proofErr w:type="gramStart"/>
      <w:r w:rsidRPr="00927C32">
        <w:rPr>
          <w:i/>
          <w:color w:val="000000"/>
          <w:sz w:val="24"/>
          <w:szCs w:val="24"/>
        </w:rPr>
        <w:t>установлению</w:t>
      </w:r>
      <w:proofErr w:type="gramEnd"/>
      <w:r w:rsidRPr="00927C32">
        <w:rPr>
          <w:i/>
          <w:color w:val="000000"/>
          <w:sz w:val="24"/>
          <w:szCs w:val="24"/>
        </w:rPr>
        <w:t xml:space="preserve"> и определяется в составе документации по планировке территории,</w:t>
      </w:r>
      <w:r w:rsidRPr="00927C32">
        <w:rPr>
          <w:color w:val="000000"/>
          <w:sz w:val="24"/>
          <w:szCs w:val="24"/>
        </w:rPr>
        <w:t xml:space="preserve"> </w:t>
      </w:r>
      <w:r w:rsidRPr="00927C32">
        <w:rPr>
          <w:i/>
          <w:color w:val="000000"/>
          <w:sz w:val="24"/>
          <w:szCs w:val="24"/>
        </w:rPr>
        <w:t>определяемые функциональными процессами устанавливаемые по соответствующим технологическим нормам и требованиям для кодов 12.1; 3.1. и других неустановленных в таблице объектов</w:t>
      </w:r>
    </w:p>
    <w:p w:rsidR="006675D8" w:rsidRPr="00927C32" w:rsidRDefault="006675D8" w:rsidP="006675D8">
      <w:pPr>
        <w:ind w:firstLine="851"/>
        <w:jc w:val="both"/>
        <w:rPr>
          <w:i/>
          <w:color w:val="000000"/>
          <w:sz w:val="24"/>
          <w:szCs w:val="24"/>
        </w:rPr>
      </w:pPr>
      <w:r w:rsidRPr="00927C32">
        <w:rPr>
          <w:i/>
          <w:color w:val="000000"/>
          <w:sz w:val="24"/>
          <w:szCs w:val="24"/>
        </w:rPr>
        <w:t xml:space="preserve">-размеры земельных участков для объектов  с кодом </w:t>
      </w:r>
      <w:r w:rsidRPr="00927C32">
        <w:rPr>
          <w:b/>
          <w:i/>
          <w:color w:val="000000"/>
          <w:sz w:val="24"/>
          <w:szCs w:val="24"/>
        </w:rPr>
        <w:t xml:space="preserve">  4.9 </w:t>
      </w:r>
      <w:r w:rsidRPr="00927C32">
        <w:rPr>
          <w:i/>
          <w:color w:val="000000"/>
          <w:sz w:val="24"/>
          <w:szCs w:val="24"/>
        </w:rPr>
        <w:t xml:space="preserve"> принимать  в соответствии с СП 42.13330.2016 Градостроительство. Планировка и застройка городских и сельских поселений</w:t>
      </w:r>
    </w:p>
    <w:p w:rsidR="006675D8" w:rsidRPr="00927C32" w:rsidRDefault="006675D8" w:rsidP="006675D8">
      <w:pPr>
        <w:ind w:firstLine="851"/>
        <w:jc w:val="both"/>
        <w:rPr>
          <w:b/>
          <w:i/>
          <w:color w:val="000000"/>
          <w:sz w:val="24"/>
          <w:szCs w:val="24"/>
        </w:rPr>
      </w:pPr>
      <w:r w:rsidRPr="00927C32">
        <w:rPr>
          <w:i/>
          <w:color w:val="000000"/>
          <w:sz w:val="24"/>
          <w:szCs w:val="24"/>
        </w:rPr>
        <w:t>- размеры земельных участков для объектов с кодом 3.7 устанавливаются в соответствии с параметрами зоны О-1</w:t>
      </w:r>
    </w:p>
    <w:p w:rsidR="006675D8" w:rsidRPr="00927C32" w:rsidRDefault="006675D8" w:rsidP="006675D8">
      <w:pPr>
        <w:pStyle w:val="a6"/>
        <w:ind w:left="0" w:firstLine="851"/>
        <w:jc w:val="both"/>
        <w:rPr>
          <w:i/>
          <w:color w:val="000000"/>
        </w:rPr>
      </w:pPr>
    </w:p>
    <w:p w:rsidR="006675D8" w:rsidRPr="00927C32" w:rsidRDefault="006675D8" w:rsidP="006675D8">
      <w:pPr>
        <w:pStyle w:val="a6"/>
        <w:ind w:left="0" w:firstLine="851"/>
        <w:jc w:val="both"/>
        <w:rPr>
          <w:i/>
          <w:color w:val="000000"/>
        </w:rPr>
      </w:pPr>
      <w:r w:rsidRPr="00927C32">
        <w:rPr>
          <w:i/>
          <w:color w:val="000000"/>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675D8" w:rsidRPr="00927C32" w:rsidRDefault="006675D8" w:rsidP="006675D8">
      <w:pPr>
        <w:pStyle w:val="a6"/>
        <w:ind w:left="0" w:firstLine="851"/>
        <w:jc w:val="both"/>
        <w:rPr>
          <w:i/>
          <w:color w:val="000000"/>
        </w:rPr>
      </w:pPr>
      <w:r w:rsidRPr="00927C32">
        <w:rPr>
          <w:i/>
          <w:color w:val="000000"/>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675D8" w:rsidRPr="00927C32" w:rsidRDefault="006675D8" w:rsidP="003867AD">
      <w:pPr>
        <w:pStyle w:val="a6"/>
        <w:ind w:left="0" w:firstLine="851"/>
        <w:jc w:val="both"/>
        <w:rPr>
          <w:i/>
          <w:color w:val="000000"/>
        </w:rPr>
      </w:pPr>
      <w:r w:rsidRPr="00927C32">
        <w:rPr>
          <w:i/>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003867AD" w:rsidRPr="00927C32">
        <w:rPr>
          <w:i/>
          <w:color w:val="000000"/>
        </w:rPr>
        <w:t>ощади земельного участка – 80%.</w:t>
      </w:r>
    </w:p>
    <w:p w:rsidR="006675D8" w:rsidRPr="00927C32" w:rsidRDefault="006675D8" w:rsidP="006675D8">
      <w:pPr>
        <w:pStyle w:val="1"/>
        <w:rPr>
          <w:color w:val="000000"/>
          <w:sz w:val="24"/>
          <w:szCs w:val="24"/>
        </w:rPr>
      </w:pPr>
      <w:bookmarkStart w:id="170" w:name="_Toc381347161"/>
      <w:r w:rsidRPr="00927C32">
        <w:rPr>
          <w:color w:val="000000"/>
          <w:sz w:val="24"/>
          <w:szCs w:val="24"/>
        </w:rPr>
        <w:t>Глава 1</w:t>
      </w:r>
      <w:r w:rsidRPr="00927C32">
        <w:rPr>
          <w:color w:val="000000"/>
          <w:sz w:val="24"/>
          <w:szCs w:val="24"/>
          <w:lang w:val="ru-RU"/>
        </w:rPr>
        <w:t>0</w:t>
      </w:r>
      <w:r w:rsidRPr="00927C32">
        <w:rPr>
          <w:color w:val="000000"/>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927C32">
        <w:rPr>
          <w:color w:val="000000"/>
          <w:sz w:val="24"/>
          <w:szCs w:val="24"/>
        </w:rPr>
        <w:t>водоохранными</w:t>
      </w:r>
      <w:proofErr w:type="spellEnd"/>
      <w:r w:rsidRPr="00927C32">
        <w:rPr>
          <w:color w:val="000000"/>
          <w:sz w:val="24"/>
          <w:szCs w:val="24"/>
        </w:rPr>
        <w:t xml:space="preserve"> зонами.</w:t>
      </w:r>
      <w:bookmarkEnd w:id="170"/>
    </w:p>
    <w:p w:rsidR="006675D8" w:rsidRPr="00927C32" w:rsidRDefault="006675D8" w:rsidP="006675D8">
      <w:pPr>
        <w:pStyle w:val="1"/>
        <w:rPr>
          <w:color w:val="000000"/>
          <w:sz w:val="24"/>
          <w:szCs w:val="24"/>
        </w:rPr>
      </w:pPr>
      <w:bookmarkStart w:id="171" w:name="_Toc381347162"/>
      <w:r w:rsidRPr="00927C32">
        <w:rPr>
          <w:iCs/>
          <w:color w:val="000000"/>
          <w:sz w:val="24"/>
          <w:szCs w:val="24"/>
        </w:rPr>
        <w:t xml:space="preserve">Статья </w:t>
      </w:r>
      <w:r w:rsidRPr="00927C32">
        <w:rPr>
          <w:iCs/>
          <w:color w:val="000000"/>
          <w:sz w:val="24"/>
          <w:szCs w:val="24"/>
          <w:lang w:val="ru-RU"/>
        </w:rPr>
        <w:t>28</w:t>
      </w:r>
      <w:r w:rsidRPr="00927C32">
        <w:rPr>
          <w:iCs/>
          <w:color w:val="000000"/>
          <w:sz w:val="24"/>
          <w:szCs w:val="24"/>
        </w:rPr>
        <w:t xml:space="preserve">. </w:t>
      </w:r>
      <w:r w:rsidRPr="00927C32">
        <w:rPr>
          <w:color w:val="000000"/>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927C32">
        <w:rPr>
          <w:color w:val="000000"/>
          <w:sz w:val="24"/>
          <w:szCs w:val="24"/>
        </w:rPr>
        <w:t>водоохранных</w:t>
      </w:r>
      <w:proofErr w:type="spellEnd"/>
      <w:r w:rsidRPr="00927C32">
        <w:rPr>
          <w:color w:val="000000"/>
          <w:sz w:val="24"/>
          <w:szCs w:val="24"/>
        </w:rPr>
        <w:t xml:space="preserve"> зонах и иных зонах с особыми условиями использования территорий.</w:t>
      </w:r>
      <w:bookmarkEnd w:id="171"/>
    </w:p>
    <w:p w:rsidR="006675D8" w:rsidRPr="00927C32" w:rsidRDefault="006675D8" w:rsidP="006675D8">
      <w:pPr>
        <w:pStyle w:val="ConsPlusNormal"/>
        <w:widowControl/>
        <w:ind w:firstLine="851"/>
        <w:jc w:val="both"/>
        <w:rPr>
          <w:rFonts w:ascii="Times New Roman" w:hAnsi="Times New Roman" w:cs="Times New Roman"/>
          <w:color w:val="000000"/>
          <w:sz w:val="24"/>
          <w:szCs w:val="24"/>
        </w:rPr>
      </w:pPr>
      <w:r w:rsidRPr="00927C32">
        <w:rPr>
          <w:rFonts w:ascii="Times New Roman" w:hAnsi="Times New Roman" w:cs="Times New Roman"/>
          <w:b/>
          <w:color w:val="000000"/>
          <w:sz w:val="24"/>
          <w:szCs w:val="24"/>
        </w:rPr>
        <w:t>1.</w:t>
      </w:r>
      <w:r w:rsidRPr="00927C32">
        <w:rPr>
          <w:rFonts w:ascii="Times New Roman" w:hAnsi="Times New Roman" w:cs="Times New Roman"/>
          <w:color w:val="000000"/>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24 настоящих Правил, определяется:</w:t>
      </w:r>
    </w:p>
    <w:p w:rsidR="006675D8" w:rsidRPr="00927C32" w:rsidRDefault="006675D8" w:rsidP="006675D8">
      <w:pPr>
        <w:pStyle w:val="ConsPlusNormal"/>
        <w:widowControl/>
        <w:numPr>
          <w:ilvl w:val="0"/>
          <w:numId w:val="12"/>
        </w:numPr>
        <w:suppressAutoHyphens w:val="0"/>
        <w:autoSpaceDN w:val="0"/>
        <w:adjustRightInd w:val="0"/>
        <w:ind w:left="0"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градостроительными регламентами, определенными статьей 25 применительно к соответствующим территориальным зонам, обозначенным на карте статьи 24 настоящих Правил, с учетом ограничений, определенных настоящей статьей,</w:t>
      </w:r>
    </w:p>
    <w:p w:rsidR="006675D8" w:rsidRPr="00927C32" w:rsidRDefault="006675D8" w:rsidP="006675D8">
      <w:pPr>
        <w:pStyle w:val="ConsPlusNormal"/>
        <w:widowControl/>
        <w:numPr>
          <w:ilvl w:val="0"/>
          <w:numId w:val="12"/>
        </w:numPr>
        <w:suppressAutoHyphens w:val="0"/>
        <w:autoSpaceDN w:val="0"/>
        <w:adjustRightInd w:val="0"/>
        <w:ind w:left="0"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927C32">
        <w:rPr>
          <w:rFonts w:ascii="Times New Roman" w:hAnsi="Times New Roman" w:cs="Times New Roman"/>
          <w:color w:val="000000"/>
          <w:sz w:val="24"/>
          <w:szCs w:val="24"/>
        </w:rPr>
        <w:t>водоохранным</w:t>
      </w:r>
      <w:proofErr w:type="spellEnd"/>
      <w:r w:rsidRPr="00927C32">
        <w:rPr>
          <w:rFonts w:ascii="Times New Roman" w:hAnsi="Times New Roman" w:cs="Times New Roman"/>
          <w:color w:val="000000"/>
          <w:sz w:val="24"/>
          <w:szCs w:val="24"/>
        </w:rPr>
        <w:t xml:space="preserve"> зонам, иным зонам ограничений.</w:t>
      </w:r>
    </w:p>
    <w:p w:rsidR="006675D8" w:rsidRPr="00927C32" w:rsidRDefault="006675D8" w:rsidP="006675D8">
      <w:pPr>
        <w:pStyle w:val="ConsPlusNormal"/>
        <w:widowControl/>
        <w:ind w:firstLine="851"/>
        <w:jc w:val="both"/>
        <w:rPr>
          <w:rFonts w:ascii="Times New Roman" w:hAnsi="Times New Roman" w:cs="Times New Roman"/>
          <w:color w:val="000000"/>
          <w:sz w:val="24"/>
          <w:szCs w:val="24"/>
        </w:rPr>
      </w:pPr>
      <w:r w:rsidRPr="00927C32">
        <w:rPr>
          <w:rFonts w:ascii="Times New Roman" w:hAnsi="Times New Roman" w:cs="Times New Roman"/>
          <w:b/>
          <w:color w:val="000000"/>
          <w:sz w:val="24"/>
          <w:szCs w:val="24"/>
        </w:rPr>
        <w:t>2.</w:t>
      </w:r>
      <w:r w:rsidRPr="00927C32">
        <w:rPr>
          <w:rFonts w:ascii="Times New Roman" w:hAnsi="Times New Roman" w:cs="Times New Roman"/>
          <w:color w:val="000000"/>
          <w:sz w:val="24"/>
          <w:szCs w:val="24"/>
        </w:rPr>
        <w:t xml:space="preserve"> </w:t>
      </w:r>
      <w:proofErr w:type="gramStart"/>
      <w:r w:rsidRPr="00927C32">
        <w:rPr>
          <w:rFonts w:ascii="Times New Roman" w:hAnsi="Times New Roman" w:cs="Times New Roman"/>
          <w:color w:val="000000"/>
          <w:sz w:val="24"/>
          <w:szCs w:val="24"/>
        </w:rPr>
        <w:t xml:space="preserve">Земельные участки и объекты недвижимости, которые расположены в пределах зон, обозначенных на карте статьи 24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927C32">
        <w:rPr>
          <w:rFonts w:ascii="Times New Roman" w:hAnsi="Times New Roman" w:cs="Times New Roman"/>
          <w:color w:val="000000"/>
          <w:sz w:val="24"/>
          <w:szCs w:val="24"/>
        </w:rPr>
        <w:t>водоохранным</w:t>
      </w:r>
      <w:proofErr w:type="spellEnd"/>
      <w:r w:rsidRPr="00927C32">
        <w:rPr>
          <w:rFonts w:ascii="Times New Roman" w:hAnsi="Times New Roman" w:cs="Times New Roman"/>
          <w:color w:val="000000"/>
          <w:sz w:val="24"/>
          <w:szCs w:val="24"/>
        </w:rPr>
        <w:t xml:space="preserve"> зонам, иным зонам ограничений, являются не соответствующими настоящим Правилам.</w:t>
      </w:r>
      <w:proofErr w:type="gramEnd"/>
    </w:p>
    <w:p w:rsidR="006675D8" w:rsidRPr="00927C32" w:rsidRDefault="006675D8" w:rsidP="006675D8">
      <w:pPr>
        <w:pStyle w:val="ConsPlusNormal"/>
        <w:widowControl/>
        <w:ind w:firstLine="851"/>
        <w:jc w:val="both"/>
        <w:rPr>
          <w:rFonts w:ascii="Times New Roman" w:hAnsi="Times New Roman" w:cs="Times New Roman"/>
          <w:color w:val="000000"/>
          <w:sz w:val="24"/>
          <w:szCs w:val="24"/>
        </w:rPr>
      </w:pPr>
      <w:r w:rsidRPr="00927C32">
        <w:rPr>
          <w:rFonts w:ascii="Times New Roman" w:hAnsi="Times New Roman" w:cs="Times New Roman"/>
          <w:b/>
          <w:color w:val="000000"/>
          <w:sz w:val="24"/>
          <w:szCs w:val="24"/>
        </w:rPr>
        <w:t>3.</w:t>
      </w:r>
      <w:r w:rsidRPr="00927C32">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927C32">
        <w:rPr>
          <w:rFonts w:ascii="Times New Roman" w:hAnsi="Times New Roman" w:cs="Times New Roman"/>
          <w:color w:val="000000"/>
          <w:sz w:val="24"/>
          <w:szCs w:val="24"/>
        </w:rPr>
        <w:t>водоохранных</w:t>
      </w:r>
      <w:proofErr w:type="spellEnd"/>
      <w:r w:rsidRPr="00927C32">
        <w:rPr>
          <w:rFonts w:ascii="Times New Roman" w:hAnsi="Times New Roman" w:cs="Times New Roman"/>
          <w:color w:val="000000"/>
          <w:sz w:val="24"/>
          <w:szCs w:val="24"/>
        </w:rPr>
        <w:t xml:space="preserve"> зонах, иных зонах установлены следующими нормативными правовыми актами:</w:t>
      </w:r>
    </w:p>
    <w:p w:rsidR="006675D8" w:rsidRPr="00927C32" w:rsidRDefault="006675D8" w:rsidP="006675D8">
      <w:pPr>
        <w:pStyle w:val="a6"/>
        <w:numPr>
          <w:ilvl w:val="0"/>
          <w:numId w:val="13"/>
        </w:numPr>
        <w:ind w:left="0" w:firstLine="851"/>
        <w:jc w:val="both"/>
        <w:rPr>
          <w:color w:val="000000"/>
        </w:rPr>
      </w:pPr>
      <w:r w:rsidRPr="00927C32">
        <w:rPr>
          <w:color w:val="000000"/>
        </w:rPr>
        <w:t>Водный кодекс Российской Федерации от 03.06.2006,</w:t>
      </w:r>
    </w:p>
    <w:p w:rsidR="006675D8" w:rsidRPr="00927C32" w:rsidRDefault="006675D8" w:rsidP="006675D8">
      <w:pPr>
        <w:pStyle w:val="a6"/>
        <w:numPr>
          <w:ilvl w:val="0"/>
          <w:numId w:val="13"/>
        </w:numPr>
        <w:ind w:left="0" w:firstLine="851"/>
        <w:jc w:val="both"/>
        <w:rPr>
          <w:color w:val="000000"/>
        </w:rPr>
      </w:pPr>
      <w:r w:rsidRPr="00927C32">
        <w:rPr>
          <w:color w:val="000000"/>
        </w:rPr>
        <w:t>Земельный кодекс Российской Федерации от 25.10.2001,</w:t>
      </w:r>
    </w:p>
    <w:p w:rsidR="006675D8" w:rsidRPr="00927C32" w:rsidRDefault="006675D8" w:rsidP="006675D8">
      <w:pPr>
        <w:pStyle w:val="a6"/>
        <w:numPr>
          <w:ilvl w:val="0"/>
          <w:numId w:val="13"/>
        </w:numPr>
        <w:ind w:left="0" w:firstLine="851"/>
        <w:jc w:val="both"/>
        <w:rPr>
          <w:color w:val="000000"/>
        </w:rPr>
      </w:pPr>
      <w:r w:rsidRPr="00927C32">
        <w:rPr>
          <w:color w:val="000000"/>
        </w:rPr>
        <w:lastRenderedPageBreak/>
        <w:t>Федеральный закон от 10.01.2002 № 7-ФЗ «Об охране окружающей среды»,</w:t>
      </w:r>
    </w:p>
    <w:p w:rsidR="006675D8" w:rsidRPr="00927C32" w:rsidRDefault="006675D8" w:rsidP="006675D8">
      <w:pPr>
        <w:pStyle w:val="a6"/>
        <w:numPr>
          <w:ilvl w:val="0"/>
          <w:numId w:val="13"/>
        </w:numPr>
        <w:ind w:left="0" w:firstLine="851"/>
        <w:jc w:val="both"/>
        <w:rPr>
          <w:color w:val="000000"/>
        </w:rPr>
      </w:pPr>
      <w:r w:rsidRPr="00927C32">
        <w:rPr>
          <w:color w:val="000000"/>
        </w:rPr>
        <w:t>Федеральный закон от 30.03.99 № 52-ФЗ «О санитарно-эпидемиологическом благополучии населения»,</w:t>
      </w:r>
    </w:p>
    <w:p w:rsidR="006675D8" w:rsidRPr="00927C32" w:rsidRDefault="006675D8" w:rsidP="006675D8">
      <w:pPr>
        <w:pStyle w:val="a6"/>
        <w:numPr>
          <w:ilvl w:val="0"/>
          <w:numId w:val="13"/>
        </w:numPr>
        <w:ind w:left="0" w:firstLine="851"/>
        <w:jc w:val="both"/>
        <w:rPr>
          <w:color w:val="000000"/>
        </w:rPr>
      </w:pPr>
      <w:r w:rsidRPr="00927C32">
        <w:rPr>
          <w:color w:val="000000"/>
        </w:rPr>
        <w:t>Федеральный закон от 04.05.99 № 96-ФЗ «Об охране атмосферного воздуха»,</w:t>
      </w:r>
    </w:p>
    <w:p w:rsidR="006675D8" w:rsidRPr="00927C32" w:rsidRDefault="006675D8" w:rsidP="006675D8">
      <w:pPr>
        <w:pStyle w:val="a6"/>
        <w:numPr>
          <w:ilvl w:val="0"/>
          <w:numId w:val="13"/>
        </w:numPr>
        <w:ind w:left="0" w:firstLine="851"/>
        <w:jc w:val="both"/>
        <w:rPr>
          <w:color w:val="000000"/>
        </w:rPr>
      </w:pPr>
      <w:r w:rsidRPr="00927C32">
        <w:rPr>
          <w:color w:val="000000"/>
        </w:rPr>
        <w:t>Федеральный закон от 14 марта 1995 года № 33-ФЗ «Об особо охраняемых природных территориях»,</w:t>
      </w:r>
    </w:p>
    <w:p w:rsidR="006675D8" w:rsidRPr="00927C32" w:rsidRDefault="006675D8" w:rsidP="006675D8">
      <w:pPr>
        <w:pStyle w:val="a6"/>
        <w:numPr>
          <w:ilvl w:val="0"/>
          <w:numId w:val="13"/>
        </w:numPr>
        <w:ind w:left="0" w:firstLine="851"/>
        <w:jc w:val="both"/>
        <w:rPr>
          <w:color w:val="000000"/>
        </w:rPr>
      </w:pPr>
      <w:r w:rsidRPr="00927C32">
        <w:rPr>
          <w:color w:val="000000"/>
        </w:rPr>
        <w:t xml:space="preserve">Санитарно-эпидемиологические правила и нормативы (СанПиН) </w:t>
      </w:r>
      <w:r w:rsidRPr="00927C32">
        <w:rPr>
          <w:color w:val="000000"/>
        </w:rPr>
        <w:br/>
        <w:t>2.2.1/2.1.1.1200-03 «Санитарно-защитные зоны и санитарная классификация предприятий, сооружений и иных объектов»,</w:t>
      </w:r>
    </w:p>
    <w:p w:rsidR="006675D8" w:rsidRPr="00927C32" w:rsidRDefault="006675D8" w:rsidP="006675D8">
      <w:pPr>
        <w:pStyle w:val="a6"/>
        <w:numPr>
          <w:ilvl w:val="0"/>
          <w:numId w:val="13"/>
        </w:numPr>
        <w:ind w:left="0" w:firstLine="851"/>
        <w:jc w:val="both"/>
        <w:rPr>
          <w:color w:val="000000"/>
        </w:rPr>
      </w:pPr>
      <w:r w:rsidRPr="00927C32">
        <w:rPr>
          <w:color w:val="000000"/>
        </w:rPr>
        <w:t xml:space="preserve">Закон Оренбургской области от 7 декабря </w:t>
      </w:r>
      <w:smartTag w:uri="urn:schemas-microsoft-com:office:smarttags" w:element="metricconverter">
        <w:smartTagPr>
          <w:attr w:name="ProductID" w:val="1999 г"/>
        </w:smartTagPr>
        <w:r w:rsidRPr="00927C32">
          <w:rPr>
            <w:color w:val="000000"/>
          </w:rPr>
          <w:t>1999 г</w:t>
        </w:r>
      </w:smartTag>
      <w:r w:rsidRPr="00927C32">
        <w:rPr>
          <w:color w:val="000000"/>
        </w:rPr>
        <w:t>. N 394/82-ОЗ</w:t>
      </w:r>
      <w:r w:rsidRPr="00927C32">
        <w:rPr>
          <w:color w:val="000000"/>
        </w:rPr>
        <w:br/>
        <w:t xml:space="preserve">"Об особо охраняемых природных территориях Оренбургской области" (принят Законодательным Собранием Оренбургской области 17 ноября </w:t>
      </w:r>
      <w:smartTag w:uri="urn:schemas-microsoft-com:office:smarttags" w:element="metricconverter">
        <w:smartTagPr>
          <w:attr w:name="ProductID" w:val="1999 г"/>
        </w:smartTagPr>
        <w:r w:rsidRPr="00927C32">
          <w:rPr>
            <w:color w:val="000000"/>
          </w:rPr>
          <w:t>1999 г</w:t>
        </w:r>
      </w:smartTag>
      <w:r w:rsidRPr="00927C32">
        <w:rPr>
          <w:color w:val="000000"/>
        </w:rPr>
        <w:t>.),</w:t>
      </w:r>
    </w:p>
    <w:p w:rsidR="006675D8" w:rsidRPr="00927C32" w:rsidRDefault="006675D8" w:rsidP="006675D8">
      <w:pPr>
        <w:pStyle w:val="a6"/>
        <w:numPr>
          <w:ilvl w:val="0"/>
          <w:numId w:val="13"/>
        </w:numPr>
        <w:ind w:left="0" w:firstLine="851"/>
        <w:jc w:val="both"/>
        <w:rPr>
          <w:color w:val="000000"/>
        </w:rPr>
      </w:pPr>
      <w:r w:rsidRPr="00927C32">
        <w:rPr>
          <w:rFonts w:eastAsia="Calibri"/>
          <w:bCs/>
          <w:color w:val="000000"/>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6675D8" w:rsidRPr="00927C32" w:rsidRDefault="006675D8" w:rsidP="006675D8">
      <w:pPr>
        <w:pStyle w:val="a6"/>
        <w:numPr>
          <w:ilvl w:val="0"/>
          <w:numId w:val="13"/>
        </w:numPr>
        <w:ind w:left="0" w:firstLine="851"/>
        <w:jc w:val="both"/>
        <w:rPr>
          <w:color w:val="000000"/>
        </w:rPr>
      </w:pPr>
      <w:r w:rsidRPr="00927C32">
        <w:rPr>
          <w:rFonts w:eastAsia="Calibri"/>
          <w:bCs/>
          <w:color w:val="000000"/>
          <w:lang w:eastAsia="en-US"/>
        </w:rPr>
        <w:t>Санитарные правила и нормы СанПиН 2.1.4.1110-02 Зоны санитарной охраны источников водоснабжения и водопроводов питьевого назначения,</w:t>
      </w:r>
    </w:p>
    <w:p w:rsidR="006675D8" w:rsidRPr="00927C32" w:rsidRDefault="006675D8" w:rsidP="006675D8">
      <w:pPr>
        <w:pStyle w:val="a6"/>
        <w:numPr>
          <w:ilvl w:val="0"/>
          <w:numId w:val="13"/>
        </w:numPr>
        <w:autoSpaceDE w:val="0"/>
        <w:autoSpaceDN w:val="0"/>
        <w:adjustRightInd w:val="0"/>
        <w:ind w:left="0" w:firstLine="851"/>
        <w:jc w:val="both"/>
        <w:rPr>
          <w:rFonts w:eastAsia="Calibri"/>
          <w:color w:val="000000"/>
          <w:lang w:eastAsia="en-US"/>
        </w:rPr>
      </w:pPr>
      <w:r w:rsidRPr="00927C32">
        <w:rPr>
          <w:rFonts w:eastAsia="Calibri"/>
          <w:color w:val="000000"/>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675D8" w:rsidRPr="00927C32" w:rsidRDefault="006675D8" w:rsidP="006675D8">
      <w:pPr>
        <w:pStyle w:val="a6"/>
        <w:numPr>
          <w:ilvl w:val="0"/>
          <w:numId w:val="13"/>
        </w:numPr>
        <w:autoSpaceDE w:val="0"/>
        <w:autoSpaceDN w:val="0"/>
        <w:adjustRightInd w:val="0"/>
        <w:ind w:left="0" w:firstLine="851"/>
        <w:jc w:val="both"/>
        <w:rPr>
          <w:rFonts w:eastAsia="Calibri"/>
          <w:color w:val="000000"/>
          <w:lang w:eastAsia="en-US"/>
        </w:rPr>
      </w:pPr>
      <w:r w:rsidRPr="00927C32">
        <w:rPr>
          <w:rFonts w:eastAsia="Calibri"/>
          <w:color w:val="000000"/>
          <w:lang w:eastAsia="en-US"/>
        </w:rPr>
        <w:t>Постановление Правительства РФ от 20.11.2000 N 878 "Об утверждении Правил охраны газораспределительных сетей".</w:t>
      </w:r>
    </w:p>
    <w:p w:rsidR="006675D8" w:rsidRPr="00927C32" w:rsidRDefault="006675D8" w:rsidP="006675D8">
      <w:pPr>
        <w:pStyle w:val="ConsPlusNormal"/>
        <w:widowControl/>
        <w:ind w:firstLine="851"/>
        <w:jc w:val="both"/>
        <w:rPr>
          <w:rFonts w:ascii="Times New Roman" w:hAnsi="Times New Roman" w:cs="Times New Roman"/>
          <w:color w:val="000000"/>
          <w:sz w:val="24"/>
          <w:szCs w:val="24"/>
        </w:rPr>
      </w:pPr>
      <w:r w:rsidRPr="00927C32">
        <w:rPr>
          <w:rFonts w:ascii="Times New Roman" w:hAnsi="Times New Roman" w:cs="Times New Roman"/>
          <w:b/>
          <w:color w:val="000000"/>
          <w:sz w:val="24"/>
          <w:szCs w:val="24"/>
        </w:rPr>
        <w:t>4.</w:t>
      </w:r>
      <w:r w:rsidRPr="00927C32">
        <w:rPr>
          <w:rFonts w:ascii="Times New Roman" w:hAnsi="Times New Roman" w:cs="Times New Roman"/>
          <w:color w:val="000000"/>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675D8" w:rsidRPr="00927C32" w:rsidRDefault="006675D8" w:rsidP="006675D8">
      <w:pPr>
        <w:pStyle w:val="ConsPlusNormal"/>
        <w:widowControl/>
        <w:numPr>
          <w:ilvl w:val="0"/>
          <w:numId w:val="14"/>
        </w:numPr>
        <w:suppressAutoHyphens w:val="0"/>
        <w:autoSpaceDN w:val="0"/>
        <w:adjustRightInd w:val="0"/>
        <w:ind w:left="0"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675D8" w:rsidRPr="00927C32" w:rsidRDefault="006675D8" w:rsidP="006675D8">
      <w:pPr>
        <w:pStyle w:val="ConsPlusNormal"/>
        <w:widowControl/>
        <w:numPr>
          <w:ilvl w:val="0"/>
          <w:numId w:val="14"/>
        </w:numPr>
        <w:suppressAutoHyphens w:val="0"/>
        <w:autoSpaceDN w:val="0"/>
        <w:adjustRightInd w:val="0"/>
        <w:ind w:left="0"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16 настоящих Правил.</w:t>
      </w:r>
    </w:p>
    <w:p w:rsidR="006675D8" w:rsidRPr="00927C32" w:rsidRDefault="006675D8" w:rsidP="006675D8">
      <w:pPr>
        <w:pStyle w:val="Iauiue"/>
        <w:ind w:firstLine="709"/>
        <w:jc w:val="both"/>
        <w:rPr>
          <w:b/>
          <w:color w:val="000000"/>
          <w:sz w:val="24"/>
          <w:szCs w:val="24"/>
          <w:u w:val="single"/>
        </w:rPr>
      </w:pPr>
      <w:r w:rsidRPr="00927C32">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r w:rsidRPr="00927C32">
        <w:rPr>
          <w:rFonts w:ascii="Times New Roman" w:hAnsi="Times New Roman" w:cs="Times New Roman"/>
          <w:sz w:val="24"/>
          <w:szCs w:val="24"/>
        </w:rPr>
        <w:t>объекты для проживания людей,</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r w:rsidRPr="00927C32">
        <w:rPr>
          <w:rFonts w:ascii="Times New Roman" w:hAnsi="Times New Roman" w:cs="Times New Roman"/>
          <w:sz w:val="24"/>
          <w:szCs w:val="24"/>
        </w:rPr>
        <w:t>коллективные или индивидуальные дачные и садово-огородные участки,</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r w:rsidRPr="00927C32">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r w:rsidRPr="00927C32">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r w:rsidRPr="00927C32">
        <w:rPr>
          <w:rFonts w:ascii="Times New Roman" w:hAnsi="Times New Roman" w:cs="Times New Roman"/>
          <w:sz w:val="24"/>
          <w:szCs w:val="24"/>
        </w:rPr>
        <w:t>предприятия пищевых отраслей промышленности,</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r w:rsidRPr="00927C32">
        <w:rPr>
          <w:rFonts w:ascii="Times New Roman" w:hAnsi="Times New Roman" w:cs="Times New Roman"/>
          <w:sz w:val="24"/>
          <w:szCs w:val="24"/>
        </w:rPr>
        <w:t>оптовые склады продовольственного сырья и пищевых продуктов,</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r w:rsidRPr="00927C32">
        <w:rPr>
          <w:rFonts w:ascii="Times New Roman" w:hAnsi="Times New Roman" w:cs="Times New Roman"/>
          <w:sz w:val="24"/>
          <w:szCs w:val="24"/>
        </w:rPr>
        <w:t>комплексы водопроводных сооружений для подготовки и хранения питьевой воды,</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r w:rsidRPr="00927C32">
        <w:rPr>
          <w:rFonts w:ascii="Times New Roman" w:hAnsi="Times New Roman" w:cs="Times New Roman"/>
          <w:sz w:val="24"/>
          <w:szCs w:val="24"/>
        </w:rPr>
        <w:lastRenderedPageBreak/>
        <w:t>спортивные сооружения,</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r w:rsidRPr="00927C32">
        <w:rPr>
          <w:rFonts w:ascii="Times New Roman" w:hAnsi="Times New Roman" w:cs="Times New Roman"/>
          <w:sz w:val="24"/>
          <w:szCs w:val="24"/>
        </w:rPr>
        <w:t>парки,</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r w:rsidRPr="00927C32">
        <w:rPr>
          <w:rFonts w:ascii="Times New Roman" w:hAnsi="Times New Roman" w:cs="Times New Roman"/>
          <w:sz w:val="24"/>
          <w:szCs w:val="24"/>
        </w:rPr>
        <w:t>образовательные и детские учреждения,</w:t>
      </w:r>
    </w:p>
    <w:p w:rsidR="006675D8" w:rsidRPr="00927C32" w:rsidRDefault="006675D8" w:rsidP="006675D8">
      <w:pPr>
        <w:pStyle w:val="ConsPlusNormal"/>
        <w:widowControl/>
        <w:numPr>
          <w:ilvl w:val="0"/>
          <w:numId w:val="7"/>
        </w:numPr>
        <w:suppressAutoHyphens w:val="0"/>
        <w:autoSpaceDN w:val="0"/>
        <w:adjustRightInd w:val="0"/>
        <w:ind w:left="0" w:firstLine="709"/>
        <w:jc w:val="both"/>
        <w:rPr>
          <w:rFonts w:ascii="Times New Roman" w:hAnsi="Times New Roman" w:cs="Times New Roman"/>
          <w:sz w:val="24"/>
          <w:szCs w:val="24"/>
        </w:rPr>
      </w:pPr>
      <w:proofErr w:type="spellStart"/>
      <w:r w:rsidRPr="00927C32">
        <w:rPr>
          <w:rFonts w:ascii="Times New Roman" w:hAnsi="Times New Roman" w:cs="Times New Roman"/>
          <w:sz w:val="24"/>
          <w:szCs w:val="24"/>
        </w:rPr>
        <w:t>лечебно</w:t>
      </w:r>
      <w:proofErr w:type="spellEnd"/>
      <w:r w:rsidRPr="00927C32">
        <w:rPr>
          <w:rFonts w:ascii="Times New Roman" w:hAnsi="Times New Roman" w:cs="Times New Roman"/>
          <w:sz w:val="24"/>
          <w:szCs w:val="24"/>
        </w:rPr>
        <w:t>–профилактические и оздоровительные учреждения общего пользования.</w:t>
      </w:r>
    </w:p>
    <w:p w:rsidR="006675D8" w:rsidRPr="00927C32" w:rsidRDefault="006675D8" w:rsidP="006675D8">
      <w:pPr>
        <w:ind w:firstLine="709"/>
        <w:jc w:val="both"/>
        <w:rPr>
          <w:b/>
          <w:bCs/>
          <w:color w:val="000000"/>
          <w:sz w:val="24"/>
          <w:szCs w:val="24"/>
          <w:u w:val="single"/>
        </w:rPr>
      </w:pPr>
      <w:r w:rsidRPr="00927C32">
        <w:rPr>
          <w:b/>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927C32">
        <w:rPr>
          <w:b/>
          <w:bCs/>
          <w:sz w:val="24"/>
          <w:szCs w:val="24"/>
          <w:u w:val="single"/>
        </w:rPr>
        <w:t>санитарно</w:t>
      </w:r>
      <w:proofErr w:type="spellEnd"/>
      <w:r w:rsidRPr="00927C32">
        <w:rPr>
          <w:b/>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6675D8" w:rsidRPr="00927C32" w:rsidRDefault="006675D8" w:rsidP="006675D8">
      <w:pPr>
        <w:numPr>
          <w:ilvl w:val="0"/>
          <w:numId w:val="11"/>
        </w:numPr>
        <w:ind w:left="0" w:firstLine="709"/>
        <w:jc w:val="both"/>
        <w:rPr>
          <w:sz w:val="24"/>
          <w:szCs w:val="24"/>
        </w:rPr>
      </w:pPr>
      <w:r w:rsidRPr="00927C32">
        <w:rPr>
          <w:sz w:val="24"/>
          <w:szCs w:val="24"/>
        </w:rPr>
        <w:t>озеленение территории;</w:t>
      </w:r>
    </w:p>
    <w:p w:rsidR="006675D8" w:rsidRPr="00927C32" w:rsidRDefault="006675D8" w:rsidP="006675D8">
      <w:pPr>
        <w:numPr>
          <w:ilvl w:val="0"/>
          <w:numId w:val="11"/>
        </w:numPr>
        <w:ind w:left="0" w:firstLine="709"/>
        <w:jc w:val="both"/>
        <w:rPr>
          <w:sz w:val="24"/>
          <w:szCs w:val="24"/>
        </w:rPr>
      </w:pPr>
      <w:r w:rsidRPr="00927C32">
        <w:rPr>
          <w:sz w:val="24"/>
          <w:szCs w:val="24"/>
        </w:rPr>
        <w:t>малые формы и элементы благоустройства;</w:t>
      </w:r>
    </w:p>
    <w:p w:rsidR="006675D8" w:rsidRPr="00927C32" w:rsidRDefault="006675D8" w:rsidP="006675D8">
      <w:pPr>
        <w:widowControl w:val="0"/>
        <w:numPr>
          <w:ilvl w:val="0"/>
          <w:numId w:val="11"/>
        </w:numPr>
        <w:autoSpaceDE w:val="0"/>
        <w:autoSpaceDN w:val="0"/>
        <w:adjustRightInd w:val="0"/>
        <w:ind w:left="0" w:firstLine="709"/>
        <w:jc w:val="both"/>
        <w:rPr>
          <w:sz w:val="24"/>
          <w:szCs w:val="24"/>
        </w:rPr>
      </w:pPr>
      <w:proofErr w:type="gramStart"/>
      <w:r w:rsidRPr="00927C32">
        <w:rPr>
          <w:color w:val="000000"/>
          <w:sz w:val="24"/>
          <w:szCs w:val="24"/>
        </w:rPr>
        <w:t>сельхоз угодья</w:t>
      </w:r>
      <w:proofErr w:type="gramEnd"/>
      <w:r w:rsidRPr="00927C32">
        <w:rPr>
          <w:color w:val="000000"/>
          <w:sz w:val="24"/>
          <w:szCs w:val="24"/>
        </w:rPr>
        <w:t xml:space="preserve"> для выращивания технических культур, не используемых для производства продуктов питания;</w:t>
      </w:r>
    </w:p>
    <w:p w:rsidR="006675D8" w:rsidRPr="00927C32" w:rsidRDefault="006675D8" w:rsidP="006675D8">
      <w:pPr>
        <w:widowControl w:val="0"/>
        <w:numPr>
          <w:ilvl w:val="0"/>
          <w:numId w:val="11"/>
        </w:numPr>
        <w:autoSpaceDE w:val="0"/>
        <w:autoSpaceDN w:val="0"/>
        <w:adjustRightInd w:val="0"/>
        <w:ind w:left="0" w:firstLine="709"/>
        <w:jc w:val="both"/>
        <w:rPr>
          <w:sz w:val="24"/>
          <w:szCs w:val="24"/>
        </w:rPr>
      </w:pPr>
      <w:r w:rsidRPr="00927C32">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6675D8" w:rsidRPr="00927C32" w:rsidRDefault="006675D8" w:rsidP="006675D8">
      <w:pPr>
        <w:widowControl w:val="0"/>
        <w:numPr>
          <w:ilvl w:val="0"/>
          <w:numId w:val="11"/>
        </w:numPr>
        <w:autoSpaceDE w:val="0"/>
        <w:autoSpaceDN w:val="0"/>
        <w:adjustRightInd w:val="0"/>
        <w:ind w:left="0" w:firstLine="709"/>
        <w:jc w:val="both"/>
        <w:rPr>
          <w:color w:val="000000"/>
          <w:sz w:val="24"/>
          <w:szCs w:val="24"/>
        </w:rPr>
      </w:pPr>
      <w:r w:rsidRPr="00927C32">
        <w:rPr>
          <w:color w:val="000000"/>
          <w:sz w:val="24"/>
          <w:szCs w:val="24"/>
        </w:rPr>
        <w:t>пожарные депо;</w:t>
      </w:r>
    </w:p>
    <w:p w:rsidR="006675D8" w:rsidRPr="00927C32" w:rsidRDefault="006675D8" w:rsidP="006675D8">
      <w:pPr>
        <w:widowControl w:val="0"/>
        <w:numPr>
          <w:ilvl w:val="0"/>
          <w:numId w:val="11"/>
        </w:numPr>
        <w:autoSpaceDE w:val="0"/>
        <w:autoSpaceDN w:val="0"/>
        <w:adjustRightInd w:val="0"/>
        <w:ind w:left="0" w:firstLine="709"/>
        <w:jc w:val="both"/>
        <w:rPr>
          <w:sz w:val="24"/>
          <w:szCs w:val="24"/>
        </w:rPr>
      </w:pPr>
      <w:r w:rsidRPr="00927C32">
        <w:rPr>
          <w:color w:val="000000"/>
          <w:sz w:val="24"/>
          <w:szCs w:val="24"/>
        </w:rPr>
        <w:t>бани;</w:t>
      </w:r>
    </w:p>
    <w:p w:rsidR="006675D8" w:rsidRPr="00927C32" w:rsidRDefault="006675D8" w:rsidP="006675D8">
      <w:pPr>
        <w:widowControl w:val="0"/>
        <w:numPr>
          <w:ilvl w:val="0"/>
          <w:numId w:val="11"/>
        </w:numPr>
        <w:autoSpaceDE w:val="0"/>
        <w:autoSpaceDN w:val="0"/>
        <w:adjustRightInd w:val="0"/>
        <w:ind w:left="0" w:firstLine="709"/>
        <w:jc w:val="both"/>
        <w:rPr>
          <w:sz w:val="24"/>
          <w:szCs w:val="24"/>
        </w:rPr>
      </w:pPr>
      <w:r w:rsidRPr="00927C32">
        <w:rPr>
          <w:color w:val="000000"/>
          <w:sz w:val="24"/>
          <w:szCs w:val="24"/>
        </w:rPr>
        <w:t>прачечные;</w:t>
      </w:r>
    </w:p>
    <w:p w:rsidR="006675D8" w:rsidRPr="00927C32" w:rsidRDefault="006675D8" w:rsidP="006675D8">
      <w:pPr>
        <w:widowControl w:val="0"/>
        <w:numPr>
          <w:ilvl w:val="0"/>
          <w:numId w:val="11"/>
        </w:numPr>
        <w:autoSpaceDE w:val="0"/>
        <w:autoSpaceDN w:val="0"/>
        <w:adjustRightInd w:val="0"/>
        <w:ind w:left="0" w:firstLine="709"/>
        <w:jc w:val="both"/>
        <w:rPr>
          <w:sz w:val="24"/>
          <w:szCs w:val="24"/>
        </w:rPr>
      </w:pPr>
      <w:r w:rsidRPr="00927C32">
        <w:rPr>
          <w:color w:val="000000"/>
          <w:sz w:val="24"/>
          <w:szCs w:val="24"/>
        </w:rPr>
        <w:t>объекты торговли и общественного питания;</w:t>
      </w:r>
    </w:p>
    <w:p w:rsidR="006675D8" w:rsidRPr="00927C32" w:rsidRDefault="006675D8" w:rsidP="006675D8">
      <w:pPr>
        <w:widowControl w:val="0"/>
        <w:numPr>
          <w:ilvl w:val="0"/>
          <w:numId w:val="11"/>
        </w:numPr>
        <w:autoSpaceDE w:val="0"/>
        <w:autoSpaceDN w:val="0"/>
        <w:adjustRightInd w:val="0"/>
        <w:ind w:left="0" w:firstLine="709"/>
        <w:jc w:val="both"/>
        <w:rPr>
          <w:sz w:val="24"/>
          <w:szCs w:val="24"/>
        </w:rPr>
      </w:pPr>
      <w:r w:rsidRPr="00927C32">
        <w:rPr>
          <w:color w:val="000000"/>
          <w:sz w:val="24"/>
          <w:szCs w:val="24"/>
        </w:rPr>
        <w:t>мотели;</w:t>
      </w:r>
    </w:p>
    <w:p w:rsidR="006675D8" w:rsidRPr="00927C32" w:rsidRDefault="006675D8" w:rsidP="006675D8">
      <w:pPr>
        <w:widowControl w:val="0"/>
        <w:numPr>
          <w:ilvl w:val="0"/>
          <w:numId w:val="11"/>
        </w:numPr>
        <w:autoSpaceDE w:val="0"/>
        <w:autoSpaceDN w:val="0"/>
        <w:adjustRightInd w:val="0"/>
        <w:ind w:left="0" w:firstLine="709"/>
        <w:jc w:val="both"/>
        <w:rPr>
          <w:sz w:val="24"/>
          <w:szCs w:val="24"/>
        </w:rPr>
      </w:pPr>
      <w:r w:rsidRPr="00927C32">
        <w:rPr>
          <w:color w:val="000000"/>
          <w:sz w:val="24"/>
          <w:szCs w:val="24"/>
        </w:rPr>
        <w:t>гаражи, площадки и сооружения для хранения общественного и индивидуального транспорта;</w:t>
      </w:r>
    </w:p>
    <w:p w:rsidR="006675D8" w:rsidRPr="00927C32" w:rsidRDefault="006675D8" w:rsidP="006675D8">
      <w:pPr>
        <w:widowControl w:val="0"/>
        <w:numPr>
          <w:ilvl w:val="0"/>
          <w:numId w:val="11"/>
        </w:numPr>
        <w:autoSpaceDE w:val="0"/>
        <w:autoSpaceDN w:val="0"/>
        <w:adjustRightInd w:val="0"/>
        <w:ind w:left="0" w:firstLine="709"/>
        <w:jc w:val="both"/>
        <w:rPr>
          <w:sz w:val="24"/>
          <w:szCs w:val="24"/>
        </w:rPr>
      </w:pPr>
      <w:r w:rsidRPr="00927C32">
        <w:rPr>
          <w:color w:val="000000"/>
          <w:sz w:val="24"/>
          <w:szCs w:val="24"/>
        </w:rPr>
        <w:t>автозаправочные станции;</w:t>
      </w:r>
    </w:p>
    <w:p w:rsidR="006675D8" w:rsidRPr="00927C32" w:rsidRDefault="006675D8" w:rsidP="006675D8">
      <w:pPr>
        <w:widowControl w:val="0"/>
        <w:numPr>
          <w:ilvl w:val="0"/>
          <w:numId w:val="11"/>
        </w:numPr>
        <w:autoSpaceDE w:val="0"/>
        <w:autoSpaceDN w:val="0"/>
        <w:adjustRightInd w:val="0"/>
        <w:ind w:left="0" w:firstLine="709"/>
        <w:jc w:val="both"/>
        <w:rPr>
          <w:sz w:val="24"/>
          <w:szCs w:val="24"/>
        </w:rPr>
      </w:pPr>
      <w:proofErr w:type="gramStart"/>
      <w:r w:rsidRPr="00927C32">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6675D8" w:rsidRPr="00927C32" w:rsidRDefault="006675D8" w:rsidP="006675D8">
      <w:pPr>
        <w:widowControl w:val="0"/>
        <w:numPr>
          <w:ilvl w:val="0"/>
          <w:numId w:val="11"/>
        </w:numPr>
        <w:autoSpaceDE w:val="0"/>
        <w:autoSpaceDN w:val="0"/>
        <w:adjustRightInd w:val="0"/>
        <w:ind w:left="0" w:firstLine="709"/>
        <w:jc w:val="both"/>
        <w:rPr>
          <w:sz w:val="24"/>
          <w:szCs w:val="24"/>
        </w:rPr>
      </w:pPr>
      <w:r w:rsidRPr="00927C32">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6675D8" w:rsidRPr="00927C32" w:rsidRDefault="006675D8" w:rsidP="006675D8">
      <w:pPr>
        <w:widowControl w:val="0"/>
        <w:numPr>
          <w:ilvl w:val="0"/>
          <w:numId w:val="11"/>
        </w:numPr>
        <w:autoSpaceDE w:val="0"/>
        <w:autoSpaceDN w:val="0"/>
        <w:adjustRightInd w:val="0"/>
        <w:ind w:left="0" w:firstLine="709"/>
        <w:jc w:val="both"/>
        <w:rPr>
          <w:color w:val="000000"/>
          <w:sz w:val="24"/>
          <w:szCs w:val="24"/>
        </w:rPr>
      </w:pPr>
      <w:r w:rsidRPr="00927C32">
        <w:rPr>
          <w:color w:val="000000"/>
          <w:sz w:val="24"/>
          <w:szCs w:val="24"/>
        </w:rPr>
        <w:t>электроподстанции;</w:t>
      </w:r>
    </w:p>
    <w:p w:rsidR="006675D8" w:rsidRPr="00927C32" w:rsidRDefault="006675D8" w:rsidP="006675D8">
      <w:pPr>
        <w:widowControl w:val="0"/>
        <w:numPr>
          <w:ilvl w:val="0"/>
          <w:numId w:val="11"/>
        </w:numPr>
        <w:autoSpaceDE w:val="0"/>
        <w:autoSpaceDN w:val="0"/>
        <w:adjustRightInd w:val="0"/>
        <w:ind w:left="0" w:firstLine="709"/>
        <w:jc w:val="both"/>
        <w:rPr>
          <w:color w:val="000000"/>
          <w:sz w:val="24"/>
          <w:szCs w:val="24"/>
        </w:rPr>
      </w:pPr>
      <w:r w:rsidRPr="00927C32">
        <w:rPr>
          <w:color w:val="000000"/>
          <w:sz w:val="24"/>
          <w:szCs w:val="24"/>
        </w:rPr>
        <w:t>водозаборные  скважины для технического водоснабжения;</w:t>
      </w:r>
    </w:p>
    <w:p w:rsidR="006675D8" w:rsidRPr="00927C32" w:rsidRDefault="006675D8" w:rsidP="006675D8">
      <w:pPr>
        <w:widowControl w:val="0"/>
        <w:numPr>
          <w:ilvl w:val="0"/>
          <w:numId w:val="11"/>
        </w:numPr>
        <w:autoSpaceDE w:val="0"/>
        <w:autoSpaceDN w:val="0"/>
        <w:adjustRightInd w:val="0"/>
        <w:ind w:left="0" w:firstLine="709"/>
        <w:jc w:val="both"/>
        <w:rPr>
          <w:color w:val="000000"/>
          <w:sz w:val="24"/>
          <w:szCs w:val="24"/>
        </w:rPr>
      </w:pPr>
      <w:proofErr w:type="spellStart"/>
      <w:r w:rsidRPr="00927C32">
        <w:rPr>
          <w:color w:val="000000"/>
          <w:sz w:val="24"/>
          <w:szCs w:val="24"/>
        </w:rPr>
        <w:t>водоохлаждающие</w:t>
      </w:r>
      <w:proofErr w:type="spellEnd"/>
      <w:r w:rsidRPr="00927C32">
        <w:rPr>
          <w:color w:val="000000"/>
          <w:sz w:val="24"/>
          <w:szCs w:val="24"/>
        </w:rPr>
        <w:t xml:space="preserve"> сооружения для подготовки технической воды;</w:t>
      </w:r>
    </w:p>
    <w:p w:rsidR="006675D8" w:rsidRPr="00927C32" w:rsidRDefault="006675D8" w:rsidP="006675D8">
      <w:pPr>
        <w:widowControl w:val="0"/>
        <w:numPr>
          <w:ilvl w:val="0"/>
          <w:numId w:val="11"/>
        </w:numPr>
        <w:autoSpaceDE w:val="0"/>
        <w:autoSpaceDN w:val="0"/>
        <w:adjustRightInd w:val="0"/>
        <w:ind w:left="0" w:firstLine="709"/>
        <w:jc w:val="both"/>
        <w:rPr>
          <w:color w:val="000000"/>
          <w:sz w:val="24"/>
          <w:szCs w:val="24"/>
        </w:rPr>
      </w:pPr>
      <w:r w:rsidRPr="00927C32">
        <w:rPr>
          <w:color w:val="000000"/>
          <w:sz w:val="24"/>
          <w:szCs w:val="24"/>
        </w:rPr>
        <w:t>канализационные насосные станции;</w:t>
      </w:r>
    </w:p>
    <w:p w:rsidR="006675D8" w:rsidRPr="00927C32" w:rsidRDefault="006675D8" w:rsidP="006675D8">
      <w:pPr>
        <w:widowControl w:val="0"/>
        <w:numPr>
          <w:ilvl w:val="0"/>
          <w:numId w:val="11"/>
        </w:numPr>
        <w:autoSpaceDE w:val="0"/>
        <w:autoSpaceDN w:val="0"/>
        <w:adjustRightInd w:val="0"/>
        <w:ind w:left="0" w:firstLine="709"/>
        <w:jc w:val="both"/>
        <w:rPr>
          <w:color w:val="000000"/>
          <w:sz w:val="24"/>
          <w:szCs w:val="24"/>
        </w:rPr>
      </w:pPr>
      <w:r w:rsidRPr="00927C32">
        <w:rPr>
          <w:color w:val="000000"/>
          <w:sz w:val="24"/>
          <w:szCs w:val="24"/>
        </w:rPr>
        <w:t>сооружения оборотного водоснабжения;</w:t>
      </w:r>
    </w:p>
    <w:p w:rsidR="006675D8" w:rsidRPr="00927C32" w:rsidRDefault="006675D8" w:rsidP="006675D8">
      <w:pPr>
        <w:numPr>
          <w:ilvl w:val="0"/>
          <w:numId w:val="11"/>
        </w:numPr>
        <w:ind w:left="0" w:firstLine="709"/>
        <w:jc w:val="both"/>
        <w:rPr>
          <w:sz w:val="24"/>
          <w:szCs w:val="24"/>
        </w:rPr>
      </w:pPr>
      <w:r w:rsidRPr="00927C32">
        <w:rPr>
          <w:color w:val="000000"/>
          <w:sz w:val="24"/>
          <w:szCs w:val="24"/>
        </w:rPr>
        <w:t xml:space="preserve">питомники растений для озеленения </w:t>
      </w:r>
      <w:proofErr w:type="spellStart"/>
      <w:r w:rsidRPr="00927C32">
        <w:rPr>
          <w:color w:val="000000"/>
          <w:sz w:val="24"/>
          <w:szCs w:val="24"/>
        </w:rPr>
        <w:t>промплощадки</w:t>
      </w:r>
      <w:proofErr w:type="spellEnd"/>
      <w:r w:rsidRPr="00927C32">
        <w:rPr>
          <w:color w:val="000000"/>
          <w:sz w:val="24"/>
          <w:szCs w:val="24"/>
        </w:rPr>
        <w:t>, предприятий и санитарно-защитной зоны.</w:t>
      </w:r>
    </w:p>
    <w:p w:rsidR="006675D8" w:rsidRPr="00927C32" w:rsidRDefault="006675D8" w:rsidP="006675D8">
      <w:pPr>
        <w:ind w:firstLine="709"/>
        <w:jc w:val="both"/>
        <w:rPr>
          <w:b/>
          <w:color w:val="000000"/>
          <w:sz w:val="24"/>
          <w:szCs w:val="24"/>
          <w:lang w:eastAsia="en-US"/>
        </w:rPr>
      </w:pPr>
      <w:r w:rsidRPr="00927C32">
        <w:rPr>
          <w:b/>
          <w:color w:val="000000"/>
          <w:sz w:val="24"/>
          <w:szCs w:val="24"/>
        </w:rPr>
        <w:t>5.</w:t>
      </w:r>
      <w:r w:rsidRPr="00927C32">
        <w:rPr>
          <w:b/>
          <w:color w:val="000000"/>
          <w:sz w:val="24"/>
          <w:szCs w:val="24"/>
          <w:lang w:eastAsia="en-US"/>
        </w:rPr>
        <w:t xml:space="preserve"> Зоны охраны объектов культурного наследия</w:t>
      </w:r>
    </w:p>
    <w:p w:rsidR="006675D8" w:rsidRPr="00927C32" w:rsidRDefault="006675D8" w:rsidP="006675D8">
      <w:pPr>
        <w:ind w:firstLine="709"/>
        <w:jc w:val="both"/>
        <w:rPr>
          <w:i/>
          <w:color w:val="000000"/>
          <w:sz w:val="24"/>
          <w:szCs w:val="24"/>
        </w:rPr>
      </w:pPr>
      <w:r w:rsidRPr="00927C32">
        <w:rPr>
          <w:i/>
          <w:color w:val="000000"/>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6675D8" w:rsidRPr="00927C32" w:rsidRDefault="006675D8" w:rsidP="006675D8">
      <w:pPr>
        <w:ind w:firstLine="567"/>
        <w:jc w:val="both"/>
        <w:rPr>
          <w:i/>
          <w:color w:val="000000"/>
          <w:sz w:val="24"/>
          <w:szCs w:val="24"/>
        </w:rPr>
      </w:pPr>
      <w:r w:rsidRPr="00927C32">
        <w:rPr>
          <w:i/>
          <w:color w:val="000000"/>
          <w:sz w:val="24"/>
          <w:szCs w:val="24"/>
        </w:rPr>
        <w:t xml:space="preserve">  </w:t>
      </w:r>
      <w:proofErr w:type="gramStart"/>
      <w:r w:rsidRPr="00927C32">
        <w:rPr>
          <w:i/>
          <w:color w:val="000000"/>
          <w:sz w:val="24"/>
          <w:szCs w:val="24"/>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927C32">
        <w:rPr>
          <w:i/>
          <w:color w:val="000000"/>
          <w:sz w:val="24"/>
          <w:szCs w:val="24"/>
        </w:rPr>
        <w:t xml:space="preserve"> охраны объектов культурного наследия Оренбургской области.</w:t>
      </w:r>
    </w:p>
    <w:p w:rsidR="006675D8" w:rsidRPr="00927C32" w:rsidRDefault="006675D8" w:rsidP="006675D8">
      <w:pPr>
        <w:ind w:firstLine="567"/>
        <w:jc w:val="both"/>
        <w:rPr>
          <w:i/>
          <w:color w:val="000000"/>
          <w:sz w:val="24"/>
          <w:szCs w:val="24"/>
        </w:rPr>
      </w:pPr>
      <w:r w:rsidRPr="00927C32">
        <w:rPr>
          <w:i/>
          <w:color w:val="000000"/>
          <w:sz w:val="24"/>
          <w:szCs w:val="24"/>
        </w:rPr>
        <w:lastRenderedPageBreak/>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6675D8" w:rsidRPr="00927C32" w:rsidRDefault="006675D8" w:rsidP="006675D8">
      <w:pPr>
        <w:pStyle w:val="Iauiue"/>
        <w:ind w:firstLine="851"/>
        <w:jc w:val="both"/>
        <w:rPr>
          <w:b/>
          <w:color w:val="000000"/>
          <w:sz w:val="24"/>
          <w:szCs w:val="24"/>
        </w:rPr>
      </w:pPr>
    </w:p>
    <w:p w:rsidR="006675D8" w:rsidRPr="00927C32" w:rsidRDefault="006675D8" w:rsidP="006675D8">
      <w:pPr>
        <w:ind w:firstLine="851"/>
        <w:jc w:val="both"/>
        <w:rPr>
          <w:b/>
          <w:color w:val="000000"/>
          <w:sz w:val="24"/>
          <w:szCs w:val="24"/>
        </w:rPr>
      </w:pPr>
      <w:r w:rsidRPr="00927C32">
        <w:rPr>
          <w:b/>
          <w:color w:val="000000"/>
          <w:sz w:val="24"/>
          <w:szCs w:val="24"/>
        </w:rPr>
        <w:t xml:space="preserve">6.  </w:t>
      </w:r>
      <w:proofErr w:type="spellStart"/>
      <w:r w:rsidRPr="00927C32">
        <w:rPr>
          <w:b/>
          <w:color w:val="000000"/>
          <w:sz w:val="24"/>
          <w:szCs w:val="24"/>
        </w:rPr>
        <w:t>Водоохранные</w:t>
      </w:r>
      <w:proofErr w:type="spellEnd"/>
      <w:r w:rsidRPr="00927C32">
        <w:rPr>
          <w:b/>
          <w:color w:val="000000"/>
          <w:sz w:val="24"/>
          <w:szCs w:val="24"/>
        </w:rPr>
        <w:t xml:space="preserve"> зоны выделяются в целях:</w:t>
      </w:r>
    </w:p>
    <w:p w:rsidR="006675D8" w:rsidRPr="00927C32" w:rsidRDefault="006675D8" w:rsidP="006675D8">
      <w:pPr>
        <w:pStyle w:val="ConsPlusNormal"/>
        <w:widowControl/>
        <w:numPr>
          <w:ilvl w:val="0"/>
          <w:numId w:val="8"/>
        </w:numPr>
        <w:suppressAutoHyphens w:val="0"/>
        <w:autoSpaceDN w:val="0"/>
        <w:adjustRightInd w:val="0"/>
        <w:ind w:left="0"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предупреждения и предотвращения микробного и химического загрязнения поверхностных вод,</w:t>
      </w:r>
    </w:p>
    <w:p w:rsidR="006675D8" w:rsidRPr="00927C32" w:rsidRDefault="006675D8" w:rsidP="006675D8">
      <w:pPr>
        <w:pStyle w:val="ConsPlusNormal"/>
        <w:widowControl/>
        <w:numPr>
          <w:ilvl w:val="0"/>
          <w:numId w:val="8"/>
        </w:numPr>
        <w:suppressAutoHyphens w:val="0"/>
        <w:autoSpaceDN w:val="0"/>
        <w:adjustRightInd w:val="0"/>
        <w:ind w:left="0"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предотвращения загрязнения, засорения, заиления и истощения водных объектов,</w:t>
      </w:r>
    </w:p>
    <w:p w:rsidR="006675D8" w:rsidRPr="00927C32" w:rsidRDefault="006675D8" w:rsidP="006675D8">
      <w:pPr>
        <w:pStyle w:val="ConsPlusNormal"/>
        <w:widowControl/>
        <w:numPr>
          <w:ilvl w:val="0"/>
          <w:numId w:val="8"/>
        </w:numPr>
        <w:suppressAutoHyphens w:val="0"/>
        <w:autoSpaceDN w:val="0"/>
        <w:adjustRightInd w:val="0"/>
        <w:ind w:left="0"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сохранения среды обитания объектов водного, животного и растительного мира.</w:t>
      </w:r>
    </w:p>
    <w:p w:rsidR="006675D8" w:rsidRPr="00927C32" w:rsidRDefault="006675D8" w:rsidP="006675D8">
      <w:pPr>
        <w:ind w:firstLine="851"/>
        <w:jc w:val="both"/>
        <w:rPr>
          <w:color w:val="000000"/>
          <w:sz w:val="24"/>
          <w:szCs w:val="24"/>
        </w:rPr>
      </w:pPr>
      <w:r w:rsidRPr="00927C32">
        <w:rPr>
          <w:color w:val="000000"/>
          <w:sz w:val="24"/>
          <w:szCs w:val="24"/>
        </w:rPr>
        <w:t xml:space="preserve">Для земельных участков и объектов капитального строительства, расположенных в </w:t>
      </w:r>
      <w:proofErr w:type="spellStart"/>
      <w:r w:rsidRPr="00927C32">
        <w:rPr>
          <w:color w:val="000000"/>
          <w:sz w:val="24"/>
          <w:szCs w:val="24"/>
        </w:rPr>
        <w:t>водоохранных</w:t>
      </w:r>
      <w:proofErr w:type="spellEnd"/>
      <w:r w:rsidRPr="00927C32">
        <w:rPr>
          <w:color w:val="000000"/>
          <w:sz w:val="24"/>
          <w:szCs w:val="24"/>
        </w:rPr>
        <w:t xml:space="preserve"> зонах рек, других водных объектов, устанавливаются:</w:t>
      </w:r>
    </w:p>
    <w:p w:rsidR="006675D8" w:rsidRPr="00927C32" w:rsidRDefault="006675D8" w:rsidP="006675D8">
      <w:pPr>
        <w:pStyle w:val="ConsPlusNormal"/>
        <w:widowControl/>
        <w:numPr>
          <w:ilvl w:val="0"/>
          <w:numId w:val="9"/>
        </w:numPr>
        <w:suppressAutoHyphens w:val="0"/>
        <w:autoSpaceDN w:val="0"/>
        <w:adjustRightInd w:val="0"/>
        <w:ind w:left="0"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виды запрещенного использования,</w:t>
      </w:r>
    </w:p>
    <w:p w:rsidR="006675D8" w:rsidRPr="00927C32" w:rsidRDefault="006675D8" w:rsidP="006675D8">
      <w:pPr>
        <w:pStyle w:val="ConsPlusNormal"/>
        <w:widowControl/>
        <w:numPr>
          <w:ilvl w:val="0"/>
          <w:numId w:val="9"/>
        </w:numPr>
        <w:suppressAutoHyphens w:val="0"/>
        <w:autoSpaceDN w:val="0"/>
        <w:adjustRightInd w:val="0"/>
        <w:ind w:left="0"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или общественных обсуждений, определенных статьей 16  настоящих Правил.</w:t>
      </w:r>
    </w:p>
    <w:p w:rsidR="006675D8" w:rsidRPr="00927C32" w:rsidRDefault="006675D8" w:rsidP="006675D8">
      <w:pPr>
        <w:pStyle w:val="ConsPlusNormal"/>
        <w:widowControl/>
        <w:ind w:firstLine="851"/>
        <w:jc w:val="both"/>
        <w:rPr>
          <w:rFonts w:ascii="Times New Roman" w:hAnsi="Times New Roman" w:cs="Times New Roman"/>
          <w:i/>
          <w:color w:val="000000"/>
          <w:sz w:val="24"/>
          <w:szCs w:val="24"/>
        </w:rPr>
      </w:pPr>
      <w:proofErr w:type="spellStart"/>
      <w:r w:rsidRPr="00927C32">
        <w:rPr>
          <w:rFonts w:ascii="Times New Roman" w:hAnsi="Times New Roman" w:cs="Times New Roman"/>
          <w:i/>
          <w:color w:val="000000"/>
          <w:sz w:val="24"/>
          <w:szCs w:val="24"/>
        </w:rPr>
        <w:t>Водоохранные</w:t>
      </w:r>
      <w:proofErr w:type="spellEnd"/>
      <w:r w:rsidRPr="00927C32">
        <w:rPr>
          <w:rFonts w:ascii="Times New Roman" w:hAnsi="Times New Roman" w:cs="Times New Roman"/>
          <w:i/>
          <w:color w:val="000000"/>
          <w:sz w:val="24"/>
          <w:szCs w:val="24"/>
        </w:rPr>
        <w:t xml:space="preserve"> зоны</w:t>
      </w:r>
    </w:p>
    <w:p w:rsidR="006675D8" w:rsidRPr="00927C32" w:rsidRDefault="006675D8" w:rsidP="006675D8">
      <w:pPr>
        <w:pStyle w:val="ConsPlusNonformat"/>
        <w:widowControl/>
        <w:ind w:firstLine="851"/>
        <w:jc w:val="both"/>
        <w:rPr>
          <w:rFonts w:ascii="Times New Roman" w:hAnsi="Times New Roman" w:cs="Times New Roman"/>
          <w:color w:val="000000"/>
          <w:sz w:val="24"/>
          <w:szCs w:val="24"/>
        </w:rPr>
      </w:pPr>
      <w:r w:rsidRPr="00927C32">
        <w:rPr>
          <w:rFonts w:ascii="Times New Roman" w:hAnsi="Times New Roman" w:cs="Times New Roman"/>
          <w:color w:val="000000"/>
          <w:sz w:val="24"/>
          <w:szCs w:val="24"/>
        </w:rPr>
        <w:t xml:space="preserve">Ширина </w:t>
      </w:r>
      <w:proofErr w:type="spellStart"/>
      <w:r w:rsidRPr="00927C32">
        <w:rPr>
          <w:rFonts w:ascii="Times New Roman" w:hAnsi="Times New Roman" w:cs="Times New Roman"/>
          <w:color w:val="000000"/>
          <w:sz w:val="24"/>
          <w:szCs w:val="24"/>
        </w:rPr>
        <w:t>водоохранной</w:t>
      </w:r>
      <w:proofErr w:type="spellEnd"/>
      <w:r w:rsidRPr="00927C32">
        <w:rPr>
          <w:rFonts w:ascii="Times New Roman" w:hAnsi="Times New Roman" w:cs="Times New Roman"/>
          <w:color w:val="000000"/>
          <w:sz w:val="24"/>
          <w:szCs w:val="24"/>
        </w:rPr>
        <w:t xml:space="preserve"> зоны рек или ручьев устанавливается от их истока для рек или ручьев протяженностью:</w:t>
      </w:r>
    </w:p>
    <w:p w:rsidR="006675D8" w:rsidRPr="00927C32" w:rsidRDefault="006675D8" w:rsidP="006675D8">
      <w:pPr>
        <w:pStyle w:val="a6"/>
        <w:numPr>
          <w:ilvl w:val="0"/>
          <w:numId w:val="15"/>
        </w:numPr>
        <w:ind w:left="0" w:firstLine="851"/>
        <w:jc w:val="both"/>
        <w:rPr>
          <w:color w:val="000000"/>
        </w:rPr>
      </w:pPr>
      <w:r w:rsidRPr="00927C32">
        <w:rPr>
          <w:color w:val="000000"/>
        </w:rPr>
        <w:t>до десяти километров – в размере пятидесяти метров,</w:t>
      </w:r>
    </w:p>
    <w:p w:rsidR="006675D8" w:rsidRPr="00927C32" w:rsidRDefault="006675D8" w:rsidP="006675D8">
      <w:pPr>
        <w:pStyle w:val="a6"/>
        <w:numPr>
          <w:ilvl w:val="0"/>
          <w:numId w:val="15"/>
        </w:numPr>
        <w:ind w:left="0" w:firstLine="851"/>
        <w:jc w:val="both"/>
        <w:rPr>
          <w:color w:val="000000"/>
        </w:rPr>
      </w:pPr>
      <w:r w:rsidRPr="00927C32">
        <w:rPr>
          <w:color w:val="000000"/>
        </w:rPr>
        <w:t>от десяти до пятидесяти километров – в размере ста метров,</w:t>
      </w:r>
    </w:p>
    <w:p w:rsidR="006675D8" w:rsidRPr="00927C32" w:rsidRDefault="006675D8" w:rsidP="006675D8">
      <w:pPr>
        <w:pStyle w:val="a6"/>
        <w:numPr>
          <w:ilvl w:val="0"/>
          <w:numId w:val="15"/>
        </w:numPr>
        <w:ind w:left="0" w:firstLine="851"/>
        <w:jc w:val="both"/>
        <w:rPr>
          <w:color w:val="000000"/>
        </w:rPr>
      </w:pPr>
      <w:r w:rsidRPr="00927C32">
        <w:rPr>
          <w:color w:val="000000"/>
        </w:rPr>
        <w:t>от пятидесяти километров и более – в размере двухсот метров.</w:t>
      </w:r>
    </w:p>
    <w:p w:rsidR="006675D8" w:rsidRPr="00927C32" w:rsidRDefault="006675D8" w:rsidP="006675D8">
      <w:pPr>
        <w:ind w:firstLine="851"/>
        <w:jc w:val="both"/>
        <w:rPr>
          <w:color w:val="000000"/>
          <w:sz w:val="24"/>
          <w:szCs w:val="24"/>
        </w:rPr>
      </w:pPr>
      <w:r w:rsidRPr="00927C32">
        <w:rPr>
          <w:color w:val="000000"/>
          <w:sz w:val="24"/>
          <w:szCs w:val="24"/>
        </w:rPr>
        <w:t xml:space="preserve">Для реки, ручья протяженностью менее десяти километров от истока до устья </w:t>
      </w:r>
      <w:proofErr w:type="spellStart"/>
      <w:r w:rsidRPr="00927C32">
        <w:rPr>
          <w:color w:val="000000"/>
          <w:sz w:val="24"/>
          <w:szCs w:val="24"/>
        </w:rPr>
        <w:t>водоохранная</w:t>
      </w:r>
      <w:proofErr w:type="spellEnd"/>
      <w:r w:rsidRPr="00927C32">
        <w:rPr>
          <w:color w:val="000000"/>
          <w:sz w:val="24"/>
          <w:szCs w:val="24"/>
        </w:rPr>
        <w:t xml:space="preserve"> зона совпадает с прибрежной защитной полосой. Радиус </w:t>
      </w:r>
      <w:proofErr w:type="spellStart"/>
      <w:r w:rsidRPr="00927C32">
        <w:rPr>
          <w:color w:val="000000"/>
          <w:sz w:val="24"/>
          <w:szCs w:val="24"/>
        </w:rPr>
        <w:t>водоохранной</w:t>
      </w:r>
      <w:proofErr w:type="spellEnd"/>
      <w:r w:rsidRPr="00927C32">
        <w:rPr>
          <w:color w:val="000000"/>
          <w:sz w:val="24"/>
          <w:szCs w:val="24"/>
        </w:rPr>
        <w:t xml:space="preserve"> зоны для истоков реки, ручья устанавливается в размере пятидесяти метров.</w:t>
      </w:r>
    </w:p>
    <w:p w:rsidR="006675D8" w:rsidRPr="00927C32" w:rsidRDefault="006675D8" w:rsidP="006675D8">
      <w:pPr>
        <w:ind w:firstLine="851"/>
        <w:jc w:val="both"/>
        <w:rPr>
          <w:color w:val="000000"/>
          <w:sz w:val="24"/>
          <w:szCs w:val="24"/>
        </w:rPr>
      </w:pPr>
      <w:r w:rsidRPr="00927C32">
        <w:rPr>
          <w:color w:val="000000"/>
          <w:sz w:val="24"/>
          <w:szCs w:val="24"/>
        </w:rPr>
        <w:t xml:space="preserve">Ширина </w:t>
      </w:r>
      <w:proofErr w:type="spellStart"/>
      <w:r w:rsidRPr="00927C32">
        <w:rPr>
          <w:color w:val="000000"/>
          <w:sz w:val="24"/>
          <w:szCs w:val="24"/>
        </w:rPr>
        <w:t>водоохранной</w:t>
      </w:r>
      <w:proofErr w:type="spellEnd"/>
      <w:r w:rsidRPr="00927C32">
        <w:rPr>
          <w:color w:val="000000"/>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675D8" w:rsidRPr="00927C32" w:rsidRDefault="006675D8" w:rsidP="006675D8">
      <w:pPr>
        <w:pStyle w:val="ConsPlusNormal"/>
        <w:widowControl/>
        <w:ind w:firstLine="851"/>
        <w:jc w:val="both"/>
        <w:rPr>
          <w:rFonts w:ascii="Times New Roman" w:hAnsi="Times New Roman" w:cs="Times New Roman"/>
          <w:color w:val="000000"/>
          <w:sz w:val="24"/>
          <w:szCs w:val="24"/>
        </w:rPr>
      </w:pPr>
    </w:p>
    <w:p w:rsidR="006675D8" w:rsidRPr="00927C32" w:rsidRDefault="006675D8" w:rsidP="006675D8">
      <w:pPr>
        <w:shd w:val="clear" w:color="auto" w:fill="FFFFFF"/>
        <w:ind w:firstLine="851"/>
        <w:jc w:val="both"/>
        <w:rPr>
          <w:b/>
          <w:bCs/>
          <w:color w:val="000000"/>
          <w:sz w:val="24"/>
          <w:szCs w:val="24"/>
          <w:u w:val="single"/>
        </w:rPr>
      </w:pPr>
      <w:r w:rsidRPr="00927C32">
        <w:rPr>
          <w:b/>
          <w:bCs/>
          <w:color w:val="000000"/>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927C32">
        <w:rPr>
          <w:b/>
          <w:bCs/>
          <w:color w:val="000000"/>
          <w:sz w:val="24"/>
          <w:szCs w:val="24"/>
          <w:u w:val="single"/>
        </w:rPr>
        <w:t>водоохранных</w:t>
      </w:r>
      <w:proofErr w:type="spellEnd"/>
      <w:r w:rsidRPr="00927C32">
        <w:rPr>
          <w:b/>
          <w:bCs/>
          <w:color w:val="000000"/>
          <w:sz w:val="24"/>
          <w:szCs w:val="24"/>
          <w:u w:val="single"/>
        </w:rPr>
        <w:t xml:space="preserve"> зон:</w:t>
      </w:r>
    </w:p>
    <w:p w:rsidR="006675D8" w:rsidRPr="00927C32" w:rsidRDefault="006675D8" w:rsidP="006675D8">
      <w:pPr>
        <w:pStyle w:val="a6"/>
        <w:numPr>
          <w:ilvl w:val="0"/>
          <w:numId w:val="10"/>
        </w:numPr>
        <w:ind w:left="0" w:firstLine="851"/>
        <w:jc w:val="both"/>
        <w:rPr>
          <w:color w:val="000000"/>
        </w:rPr>
      </w:pPr>
      <w:r w:rsidRPr="00927C32">
        <w:rPr>
          <w:color w:val="000000"/>
        </w:rPr>
        <w:t>использование сточных вод для удобрения почв,</w:t>
      </w:r>
    </w:p>
    <w:p w:rsidR="006675D8" w:rsidRPr="00927C32" w:rsidRDefault="006675D8" w:rsidP="006675D8">
      <w:pPr>
        <w:pStyle w:val="25"/>
        <w:numPr>
          <w:ilvl w:val="0"/>
          <w:numId w:val="10"/>
        </w:numPr>
        <w:ind w:left="0" w:firstLine="851"/>
        <w:rPr>
          <w:b w:val="0"/>
          <w:lang w:val="ru-RU"/>
        </w:rPr>
      </w:pPr>
      <w:r w:rsidRPr="00927C32">
        <w:rPr>
          <w:b w:val="0"/>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927C32">
        <w:rPr>
          <w:b w:val="0"/>
          <w:lang w:val="ru-RU"/>
        </w:rPr>
        <w:t>ст скл</w:t>
      </w:r>
      <w:proofErr w:type="gramEnd"/>
      <w:r w:rsidRPr="00927C32">
        <w:rPr>
          <w:b w:val="0"/>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6675D8" w:rsidRPr="00927C32" w:rsidRDefault="006675D8" w:rsidP="006675D8">
      <w:pPr>
        <w:pStyle w:val="25"/>
        <w:numPr>
          <w:ilvl w:val="0"/>
          <w:numId w:val="10"/>
        </w:numPr>
        <w:ind w:left="0" w:firstLine="851"/>
        <w:rPr>
          <w:b w:val="0"/>
          <w:lang w:val="ru-RU"/>
        </w:rPr>
      </w:pPr>
      <w:r w:rsidRPr="00927C32">
        <w:rPr>
          <w:b w:val="0"/>
          <w:lang w:val="ru-RU"/>
        </w:rPr>
        <w:t>складирование навоза и мусора,</w:t>
      </w:r>
    </w:p>
    <w:p w:rsidR="006675D8" w:rsidRPr="00927C32" w:rsidRDefault="006675D8" w:rsidP="006675D8">
      <w:pPr>
        <w:pStyle w:val="25"/>
        <w:numPr>
          <w:ilvl w:val="0"/>
          <w:numId w:val="10"/>
        </w:numPr>
        <w:ind w:left="0" w:firstLine="851"/>
        <w:rPr>
          <w:b w:val="0"/>
          <w:lang w:val="ru-RU"/>
        </w:rPr>
      </w:pPr>
      <w:r w:rsidRPr="00927C32">
        <w:rPr>
          <w:b w:val="0"/>
          <w:lang w:val="ru-RU"/>
        </w:rPr>
        <w:t>заправка топливом, мойка и ремонт автомобилей и других машин и механизмов,</w:t>
      </w:r>
    </w:p>
    <w:p w:rsidR="006675D8" w:rsidRPr="00927C32" w:rsidRDefault="006675D8" w:rsidP="006675D8">
      <w:pPr>
        <w:pStyle w:val="25"/>
        <w:numPr>
          <w:ilvl w:val="0"/>
          <w:numId w:val="10"/>
        </w:numPr>
        <w:ind w:left="0" w:firstLine="851"/>
        <w:rPr>
          <w:b w:val="0"/>
          <w:lang w:val="ru-RU"/>
        </w:rPr>
      </w:pPr>
      <w:r w:rsidRPr="00927C32">
        <w:rPr>
          <w:b w:val="0"/>
          <w:lang w:val="ru-RU"/>
        </w:rPr>
        <w:t xml:space="preserve">размещение дачных и садоводческих участков при ширине </w:t>
      </w:r>
      <w:proofErr w:type="spellStart"/>
      <w:r w:rsidRPr="00927C32">
        <w:rPr>
          <w:b w:val="0"/>
          <w:lang w:val="ru-RU"/>
        </w:rPr>
        <w:t>водоохранных</w:t>
      </w:r>
      <w:proofErr w:type="spellEnd"/>
      <w:r w:rsidRPr="00927C32">
        <w:rPr>
          <w:b w:val="0"/>
          <w:lang w:val="ru-RU"/>
        </w:rPr>
        <w:t xml:space="preserve"> зон менее </w:t>
      </w:r>
      <w:smartTag w:uri="urn:schemas-microsoft-com:office:smarttags" w:element="metricconverter">
        <w:smartTagPr>
          <w:attr w:name="ProductID" w:val="100 метров"/>
        </w:smartTagPr>
        <w:r w:rsidRPr="00927C32">
          <w:rPr>
            <w:b w:val="0"/>
            <w:lang w:val="ru-RU"/>
          </w:rPr>
          <w:t>100 метров</w:t>
        </w:r>
      </w:smartTag>
      <w:r w:rsidRPr="00927C32">
        <w:rPr>
          <w:b w:val="0"/>
          <w:lang w:val="ru-RU"/>
        </w:rPr>
        <w:t xml:space="preserve"> и крутизне склонов прилегающих территорий более 3 градусов,</w:t>
      </w:r>
    </w:p>
    <w:p w:rsidR="006675D8" w:rsidRPr="00927C32" w:rsidRDefault="006675D8" w:rsidP="006675D8">
      <w:pPr>
        <w:pStyle w:val="25"/>
        <w:numPr>
          <w:ilvl w:val="0"/>
          <w:numId w:val="10"/>
        </w:numPr>
        <w:ind w:left="0" w:firstLine="851"/>
        <w:rPr>
          <w:b w:val="0"/>
          <w:lang w:val="ru-RU"/>
        </w:rPr>
      </w:pPr>
      <w:r w:rsidRPr="00927C32">
        <w:rPr>
          <w:b w:val="0"/>
          <w:lang w:val="ru-RU"/>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sidRPr="00927C32">
          <w:rPr>
            <w:b w:val="0"/>
            <w:lang w:val="ru-RU"/>
          </w:rPr>
          <w:t>500 м</w:t>
        </w:r>
      </w:smartTag>
      <w:r w:rsidRPr="00927C32">
        <w:rPr>
          <w:b w:val="0"/>
          <w:lang w:val="ru-RU"/>
        </w:rPr>
        <w:t xml:space="preserve"> от водного объекта,</w:t>
      </w:r>
    </w:p>
    <w:p w:rsidR="006675D8" w:rsidRPr="00927C32" w:rsidRDefault="006675D8" w:rsidP="006675D8">
      <w:pPr>
        <w:pStyle w:val="a6"/>
        <w:numPr>
          <w:ilvl w:val="0"/>
          <w:numId w:val="10"/>
        </w:numPr>
        <w:ind w:left="0" w:firstLine="851"/>
        <w:jc w:val="both"/>
        <w:rPr>
          <w:color w:val="000000"/>
        </w:rPr>
      </w:pPr>
      <w:r w:rsidRPr="00927C32">
        <w:rPr>
          <w:color w:val="000000"/>
        </w:rPr>
        <w:t>осуществление авиационных мер по борьбе с вредителями и болезнями растений,</w:t>
      </w:r>
    </w:p>
    <w:p w:rsidR="006675D8" w:rsidRPr="00927C32" w:rsidRDefault="006675D8" w:rsidP="006675D8">
      <w:pPr>
        <w:pStyle w:val="a6"/>
        <w:numPr>
          <w:ilvl w:val="0"/>
          <w:numId w:val="10"/>
        </w:numPr>
        <w:spacing w:after="200"/>
        <w:ind w:left="0" w:firstLine="851"/>
        <w:jc w:val="both"/>
        <w:rPr>
          <w:color w:val="000000"/>
        </w:rPr>
      </w:pPr>
      <w:r w:rsidRPr="00927C32">
        <w:rPr>
          <w:color w:val="000000"/>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675D8" w:rsidRPr="00927C32" w:rsidRDefault="006675D8" w:rsidP="003867AD">
      <w:pPr>
        <w:pStyle w:val="Iauiue"/>
        <w:ind w:firstLine="851"/>
        <w:jc w:val="both"/>
        <w:rPr>
          <w:b/>
          <w:color w:val="000000"/>
          <w:sz w:val="24"/>
          <w:szCs w:val="24"/>
          <w:u w:val="single"/>
        </w:rPr>
      </w:pPr>
      <w:r w:rsidRPr="00927C32">
        <w:rPr>
          <w:b/>
          <w:color w:val="000000"/>
          <w:sz w:val="24"/>
          <w:szCs w:val="24"/>
          <w:u w:val="single"/>
        </w:rPr>
        <w:t>В границах прибрежных защитных полос, наряду с вышеуказанн</w:t>
      </w:r>
      <w:r w:rsidR="003867AD" w:rsidRPr="00927C32">
        <w:rPr>
          <w:b/>
          <w:color w:val="000000"/>
          <w:sz w:val="24"/>
          <w:szCs w:val="24"/>
          <w:u w:val="single"/>
        </w:rPr>
        <w:t>ыми ограничениями, запрещаются:</w:t>
      </w:r>
    </w:p>
    <w:p w:rsidR="006675D8" w:rsidRPr="00927C32" w:rsidRDefault="006675D8" w:rsidP="006675D8">
      <w:pPr>
        <w:pStyle w:val="a6"/>
        <w:numPr>
          <w:ilvl w:val="0"/>
          <w:numId w:val="36"/>
        </w:numPr>
        <w:ind w:left="0" w:firstLine="851"/>
        <w:jc w:val="both"/>
        <w:rPr>
          <w:color w:val="000000"/>
        </w:rPr>
      </w:pPr>
      <w:r w:rsidRPr="00927C32">
        <w:rPr>
          <w:color w:val="000000"/>
        </w:rPr>
        <w:t>распашка земель,</w:t>
      </w:r>
    </w:p>
    <w:p w:rsidR="006675D8" w:rsidRPr="00927C32" w:rsidRDefault="006675D8" w:rsidP="006675D8">
      <w:pPr>
        <w:pStyle w:val="25"/>
        <w:numPr>
          <w:ilvl w:val="0"/>
          <w:numId w:val="36"/>
        </w:numPr>
        <w:ind w:left="0" w:firstLine="851"/>
        <w:rPr>
          <w:b w:val="0"/>
          <w:lang w:val="ru-RU"/>
        </w:rPr>
      </w:pPr>
      <w:r w:rsidRPr="00927C32">
        <w:rPr>
          <w:b w:val="0"/>
          <w:lang w:val="ru-RU"/>
        </w:rPr>
        <w:t xml:space="preserve">применение удобрений, </w:t>
      </w:r>
    </w:p>
    <w:p w:rsidR="006675D8" w:rsidRPr="00927C32" w:rsidRDefault="006675D8" w:rsidP="006675D8">
      <w:pPr>
        <w:pStyle w:val="25"/>
        <w:numPr>
          <w:ilvl w:val="0"/>
          <w:numId w:val="36"/>
        </w:numPr>
        <w:ind w:left="0" w:firstLine="851"/>
        <w:rPr>
          <w:b w:val="0"/>
          <w:lang w:val="ru-RU"/>
        </w:rPr>
      </w:pPr>
      <w:r w:rsidRPr="00927C32">
        <w:rPr>
          <w:b w:val="0"/>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675D8" w:rsidRPr="00927C32" w:rsidRDefault="006675D8" w:rsidP="006675D8">
      <w:pPr>
        <w:pStyle w:val="25"/>
        <w:numPr>
          <w:ilvl w:val="0"/>
          <w:numId w:val="36"/>
        </w:numPr>
        <w:ind w:left="0" w:firstLine="851"/>
        <w:rPr>
          <w:b w:val="0"/>
          <w:lang w:val="ru-RU"/>
        </w:rPr>
      </w:pPr>
      <w:r w:rsidRPr="00927C32">
        <w:rPr>
          <w:b w:val="0"/>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675D8" w:rsidRPr="00927C32" w:rsidRDefault="006675D8" w:rsidP="006675D8">
      <w:pPr>
        <w:pStyle w:val="a6"/>
        <w:numPr>
          <w:ilvl w:val="0"/>
          <w:numId w:val="36"/>
        </w:numPr>
        <w:ind w:left="0" w:firstLine="851"/>
        <w:jc w:val="both"/>
        <w:rPr>
          <w:color w:val="000000"/>
        </w:rPr>
      </w:pPr>
      <w:r w:rsidRPr="00927C32">
        <w:rPr>
          <w:color w:val="000000"/>
        </w:rPr>
        <w:t>выпас сельскохозяйственных животных и организация для них летних лагерей, ванн.</w:t>
      </w:r>
    </w:p>
    <w:p w:rsidR="006675D8" w:rsidRPr="00927C32" w:rsidRDefault="006675D8" w:rsidP="006675D8">
      <w:pPr>
        <w:pStyle w:val="a6"/>
        <w:ind w:left="851"/>
        <w:jc w:val="both"/>
        <w:rPr>
          <w:color w:val="000000"/>
        </w:rPr>
      </w:pPr>
    </w:p>
    <w:p w:rsidR="006675D8" w:rsidRPr="00927C32" w:rsidRDefault="006675D8" w:rsidP="006675D8">
      <w:pPr>
        <w:shd w:val="clear" w:color="auto" w:fill="FFFFFF"/>
        <w:ind w:firstLine="851"/>
        <w:jc w:val="both"/>
        <w:rPr>
          <w:b/>
          <w:bCs/>
          <w:color w:val="000000"/>
          <w:sz w:val="24"/>
          <w:szCs w:val="24"/>
          <w:u w:val="single"/>
        </w:rPr>
      </w:pPr>
      <w:r w:rsidRPr="00927C32">
        <w:rPr>
          <w:b/>
          <w:bCs/>
          <w:color w:val="000000"/>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927C32">
        <w:rPr>
          <w:b/>
          <w:bCs/>
          <w:color w:val="000000"/>
          <w:sz w:val="24"/>
          <w:szCs w:val="24"/>
          <w:u w:val="single"/>
        </w:rPr>
        <w:t>водоохранных</w:t>
      </w:r>
      <w:proofErr w:type="spellEnd"/>
      <w:r w:rsidRPr="00927C32">
        <w:rPr>
          <w:b/>
          <w:bCs/>
          <w:color w:val="000000"/>
          <w:sz w:val="24"/>
          <w:szCs w:val="24"/>
          <w:u w:val="single"/>
        </w:rPr>
        <w:t xml:space="preserve"> зон:</w:t>
      </w:r>
    </w:p>
    <w:p w:rsidR="006675D8" w:rsidRPr="00927C32" w:rsidRDefault="006675D8" w:rsidP="006675D8">
      <w:pPr>
        <w:shd w:val="clear" w:color="auto" w:fill="FFFFFF"/>
        <w:ind w:firstLine="851"/>
        <w:jc w:val="both"/>
        <w:rPr>
          <w:color w:val="000000"/>
          <w:sz w:val="24"/>
          <w:szCs w:val="24"/>
        </w:rPr>
      </w:pPr>
      <w:r w:rsidRPr="00927C32">
        <w:rPr>
          <w:color w:val="000000"/>
          <w:sz w:val="24"/>
          <w:szCs w:val="24"/>
        </w:rPr>
        <w:t xml:space="preserve">В границах </w:t>
      </w:r>
      <w:proofErr w:type="spellStart"/>
      <w:r w:rsidRPr="00927C32">
        <w:rPr>
          <w:color w:val="000000"/>
          <w:sz w:val="24"/>
          <w:szCs w:val="24"/>
        </w:rPr>
        <w:t>водоохранных</w:t>
      </w:r>
      <w:proofErr w:type="spellEnd"/>
      <w:r w:rsidRPr="00927C32">
        <w:rPr>
          <w:color w:val="000000"/>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675D8" w:rsidRPr="00927C32" w:rsidRDefault="006675D8" w:rsidP="006675D8">
      <w:pPr>
        <w:ind w:firstLine="851"/>
        <w:jc w:val="both"/>
        <w:rPr>
          <w:i/>
          <w:color w:val="000000"/>
          <w:sz w:val="24"/>
          <w:szCs w:val="24"/>
        </w:rPr>
      </w:pPr>
      <w:r w:rsidRPr="00927C32">
        <w:rPr>
          <w:i/>
          <w:color w:val="000000"/>
          <w:sz w:val="24"/>
          <w:szCs w:val="24"/>
        </w:rPr>
        <w:t>Прибрежные защитные полосы</w:t>
      </w:r>
    </w:p>
    <w:p w:rsidR="006675D8" w:rsidRPr="00927C32" w:rsidRDefault="006675D8" w:rsidP="006675D8">
      <w:pPr>
        <w:ind w:firstLine="851"/>
        <w:jc w:val="both"/>
        <w:rPr>
          <w:color w:val="000000"/>
          <w:sz w:val="24"/>
          <w:szCs w:val="24"/>
        </w:rPr>
      </w:pPr>
      <w:r w:rsidRPr="00927C32">
        <w:rPr>
          <w:color w:val="000000"/>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675D8" w:rsidRPr="00927C32" w:rsidRDefault="006675D8" w:rsidP="006675D8">
      <w:pPr>
        <w:ind w:firstLine="851"/>
        <w:jc w:val="both"/>
        <w:rPr>
          <w:color w:val="000000"/>
          <w:sz w:val="24"/>
          <w:szCs w:val="24"/>
        </w:rPr>
      </w:pPr>
      <w:r w:rsidRPr="00927C32">
        <w:rPr>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675D8" w:rsidRPr="00927C32" w:rsidRDefault="006675D8" w:rsidP="006675D8">
      <w:pPr>
        <w:ind w:firstLine="851"/>
        <w:jc w:val="both"/>
        <w:rPr>
          <w:color w:val="000000"/>
          <w:sz w:val="24"/>
          <w:szCs w:val="24"/>
        </w:rPr>
      </w:pPr>
      <w:r w:rsidRPr="00927C32">
        <w:rPr>
          <w:color w:val="000000"/>
          <w:sz w:val="24"/>
          <w:szCs w:val="24"/>
        </w:rPr>
        <w:t xml:space="preserve">Ширина прибрежной защитной полосы озера, водохранилища, имеющих особо ценное </w:t>
      </w:r>
      <w:proofErr w:type="spellStart"/>
      <w:r w:rsidRPr="00927C32">
        <w:rPr>
          <w:color w:val="000000"/>
          <w:sz w:val="24"/>
          <w:szCs w:val="24"/>
        </w:rPr>
        <w:t>рыбохозяйственное</w:t>
      </w:r>
      <w:proofErr w:type="spellEnd"/>
      <w:r w:rsidRPr="00927C32">
        <w:rPr>
          <w:color w:val="000000"/>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675D8" w:rsidRPr="00927C32" w:rsidRDefault="006675D8" w:rsidP="006675D8">
      <w:pPr>
        <w:ind w:firstLine="851"/>
        <w:jc w:val="both"/>
        <w:rPr>
          <w:color w:val="000000"/>
          <w:sz w:val="24"/>
          <w:szCs w:val="24"/>
        </w:rPr>
      </w:pPr>
      <w:r w:rsidRPr="00927C32">
        <w:rPr>
          <w:color w:val="000000"/>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927C32">
        <w:rPr>
          <w:color w:val="000000"/>
          <w:sz w:val="24"/>
          <w:szCs w:val="24"/>
        </w:rPr>
        <w:t>водоохранной</w:t>
      </w:r>
      <w:proofErr w:type="spellEnd"/>
      <w:r w:rsidRPr="00927C32">
        <w:rPr>
          <w:color w:val="000000"/>
          <w:sz w:val="24"/>
          <w:szCs w:val="24"/>
        </w:rPr>
        <w:t xml:space="preserve"> зоны на таких территориях устанавливается от парапета набережной. При отсутствии набережной ширина </w:t>
      </w:r>
      <w:proofErr w:type="spellStart"/>
      <w:r w:rsidRPr="00927C32">
        <w:rPr>
          <w:color w:val="000000"/>
          <w:sz w:val="24"/>
          <w:szCs w:val="24"/>
        </w:rPr>
        <w:t>водоохранной</w:t>
      </w:r>
      <w:proofErr w:type="spellEnd"/>
      <w:r w:rsidRPr="00927C32">
        <w:rPr>
          <w:color w:val="000000"/>
          <w:sz w:val="24"/>
          <w:szCs w:val="24"/>
        </w:rPr>
        <w:t xml:space="preserve"> зоны, прибрежной защитной полосы измеряется от береговой линии.</w:t>
      </w:r>
    </w:p>
    <w:p w:rsidR="006675D8" w:rsidRPr="00927C32" w:rsidRDefault="006675D8" w:rsidP="006675D8">
      <w:pPr>
        <w:ind w:firstLine="709"/>
        <w:jc w:val="both"/>
        <w:rPr>
          <w:b/>
          <w:sz w:val="24"/>
          <w:szCs w:val="24"/>
        </w:rPr>
      </w:pPr>
      <w:bookmarkStart w:id="172" w:name="_Toc119482643"/>
      <w:r w:rsidRPr="00927C32">
        <w:rPr>
          <w:b/>
          <w:bCs/>
          <w:sz w:val="24"/>
          <w:szCs w:val="24"/>
        </w:rPr>
        <w:t>7. </w:t>
      </w:r>
      <w:bookmarkEnd w:id="172"/>
      <w:r w:rsidRPr="00927C32">
        <w:rPr>
          <w:b/>
          <w:bCs/>
          <w:sz w:val="24"/>
          <w:szCs w:val="24"/>
        </w:rPr>
        <w:t>Дополнительные градостроительные регламенты на территориях затопления паводком 1% обеспеченности.</w:t>
      </w:r>
    </w:p>
    <w:p w:rsidR="006675D8" w:rsidRPr="00927C32" w:rsidRDefault="006675D8" w:rsidP="006675D8">
      <w:pPr>
        <w:ind w:firstLine="709"/>
        <w:jc w:val="both"/>
        <w:rPr>
          <w:sz w:val="24"/>
          <w:szCs w:val="24"/>
        </w:rPr>
      </w:pPr>
      <w:r w:rsidRPr="00927C32">
        <w:rPr>
          <w:sz w:val="24"/>
          <w:szCs w:val="24"/>
        </w:rPr>
        <w:t> </w:t>
      </w:r>
      <w:proofErr w:type="gramStart"/>
      <w:r w:rsidRPr="00927C32">
        <w:rPr>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6675D8" w:rsidRPr="00927C32" w:rsidRDefault="006675D8" w:rsidP="006675D8">
      <w:pPr>
        <w:ind w:firstLine="709"/>
        <w:jc w:val="both"/>
        <w:rPr>
          <w:sz w:val="24"/>
          <w:szCs w:val="24"/>
        </w:rPr>
      </w:pPr>
      <w:r w:rsidRPr="00927C32">
        <w:rPr>
          <w:sz w:val="24"/>
          <w:szCs w:val="24"/>
        </w:rPr>
        <w:lastRenderedPageBreak/>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6675D8" w:rsidRPr="00927C32" w:rsidRDefault="006675D8" w:rsidP="006675D8">
      <w:pPr>
        <w:ind w:firstLine="709"/>
        <w:jc w:val="both"/>
        <w:rPr>
          <w:sz w:val="24"/>
          <w:szCs w:val="24"/>
        </w:rPr>
      </w:pPr>
      <w:r w:rsidRPr="00927C32">
        <w:rPr>
          <w:sz w:val="24"/>
          <w:szCs w:val="24"/>
        </w:rPr>
        <w:t xml:space="preserve"> Условия использования территории:</w:t>
      </w:r>
    </w:p>
    <w:p w:rsidR="006675D8" w:rsidRPr="00927C32" w:rsidRDefault="006675D8" w:rsidP="006675D8">
      <w:pPr>
        <w:pStyle w:val="a6"/>
        <w:numPr>
          <w:ilvl w:val="0"/>
          <w:numId w:val="21"/>
        </w:numPr>
        <w:ind w:left="0" w:firstLine="709"/>
        <w:jc w:val="both"/>
      </w:pPr>
      <w:r w:rsidRPr="00927C32">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6675D8" w:rsidRPr="00927C32" w:rsidRDefault="006675D8" w:rsidP="006675D8">
      <w:pPr>
        <w:pStyle w:val="a6"/>
        <w:numPr>
          <w:ilvl w:val="0"/>
          <w:numId w:val="21"/>
        </w:numPr>
        <w:ind w:left="0" w:firstLine="709"/>
        <w:jc w:val="both"/>
      </w:pPr>
      <w:r w:rsidRPr="00927C32">
        <w:t>пашни: при полной защите от затопления паводком 1% обеспеченности, с сопутствующими мероприятиями;</w:t>
      </w:r>
    </w:p>
    <w:p w:rsidR="006675D8" w:rsidRPr="00927C32" w:rsidRDefault="006675D8" w:rsidP="006675D8">
      <w:pPr>
        <w:pStyle w:val="a6"/>
        <w:numPr>
          <w:ilvl w:val="0"/>
          <w:numId w:val="21"/>
        </w:numPr>
        <w:ind w:left="0" w:firstLine="709"/>
        <w:jc w:val="both"/>
      </w:pPr>
      <w:r w:rsidRPr="00927C32">
        <w:t>скважины водозаборов должны быть выполнены в насыпи с учетом паводка 1% обеспеченности;</w:t>
      </w:r>
    </w:p>
    <w:p w:rsidR="006675D8" w:rsidRPr="00927C32" w:rsidRDefault="006675D8" w:rsidP="006675D8">
      <w:pPr>
        <w:pStyle w:val="a6"/>
        <w:numPr>
          <w:ilvl w:val="0"/>
          <w:numId w:val="21"/>
        </w:numPr>
        <w:ind w:left="0" w:firstLine="709"/>
        <w:jc w:val="both"/>
      </w:pPr>
      <w:r w:rsidRPr="00927C32">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6675D8" w:rsidRPr="00927C32" w:rsidRDefault="006675D8" w:rsidP="006675D8">
      <w:pPr>
        <w:pStyle w:val="a6"/>
        <w:numPr>
          <w:ilvl w:val="0"/>
          <w:numId w:val="21"/>
        </w:numPr>
        <w:ind w:left="0" w:firstLine="709"/>
        <w:jc w:val="both"/>
      </w:pPr>
      <w:r w:rsidRPr="00927C32">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6675D8" w:rsidRPr="00927C32" w:rsidRDefault="006675D8" w:rsidP="006675D8">
      <w:pPr>
        <w:pStyle w:val="a6"/>
        <w:numPr>
          <w:ilvl w:val="0"/>
          <w:numId w:val="21"/>
        </w:numPr>
        <w:ind w:left="0" w:firstLine="709"/>
        <w:jc w:val="both"/>
      </w:pPr>
      <w:r w:rsidRPr="00927C32">
        <w:t>проведение мероприятий по укреплению участков, подверженных эрозии склоно</w:t>
      </w:r>
      <w:proofErr w:type="gramStart"/>
      <w:r w:rsidRPr="00927C32">
        <w:t>в(</w:t>
      </w:r>
      <w:proofErr w:type="gramEnd"/>
      <w:r w:rsidRPr="00927C32">
        <w:t xml:space="preserve"> травяное и древесно-кустарниковое озеленение, подпорные стенки, насыпи и т.д.);</w:t>
      </w:r>
    </w:p>
    <w:p w:rsidR="006675D8" w:rsidRPr="00927C32" w:rsidRDefault="006675D8" w:rsidP="006675D8">
      <w:pPr>
        <w:pStyle w:val="a6"/>
        <w:numPr>
          <w:ilvl w:val="0"/>
          <w:numId w:val="21"/>
        </w:numPr>
        <w:ind w:left="0" w:firstLine="709"/>
        <w:jc w:val="both"/>
      </w:pPr>
      <w:r w:rsidRPr="00927C32">
        <w:t xml:space="preserve">ежегодное проведение </w:t>
      </w:r>
      <w:proofErr w:type="spellStart"/>
      <w:r w:rsidRPr="00927C32">
        <w:t>противопаводковых</w:t>
      </w:r>
      <w:proofErr w:type="spellEnd"/>
      <w:r w:rsidRPr="00927C32">
        <w:t xml:space="preserve"> мероприятий;</w:t>
      </w:r>
    </w:p>
    <w:p w:rsidR="006675D8" w:rsidRPr="00927C32" w:rsidRDefault="006675D8" w:rsidP="006675D8">
      <w:pPr>
        <w:pStyle w:val="a6"/>
        <w:numPr>
          <w:ilvl w:val="0"/>
          <w:numId w:val="21"/>
        </w:numPr>
        <w:ind w:left="0" w:firstLine="709"/>
        <w:jc w:val="both"/>
      </w:pPr>
      <w:r w:rsidRPr="00927C32">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6675D8" w:rsidRPr="00927C32" w:rsidRDefault="006675D8" w:rsidP="006675D8">
      <w:pPr>
        <w:pStyle w:val="a6"/>
        <w:numPr>
          <w:ilvl w:val="0"/>
          <w:numId w:val="21"/>
        </w:numPr>
        <w:ind w:left="0" w:firstLine="709"/>
        <w:jc w:val="both"/>
        <w:rPr>
          <w:i/>
        </w:rPr>
      </w:pPr>
      <w:r w:rsidRPr="00927C32">
        <w:t>максимальное озеленение территории.</w:t>
      </w:r>
    </w:p>
    <w:p w:rsidR="006675D8" w:rsidRPr="00927C32" w:rsidRDefault="006675D8" w:rsidP="006675D8">
      <w:pPr>
        <w:ind w:firstLine="709"/>
        <w:jc w:val="both"/>
        <w:rPr>
          <w:sz w:val="24"/>
          <w:szCs w:val="24"/>
        </w:rPr>
      </w:pPr>
      <w:r w:rsidRPr="00927C32">
        <w:rPr>
          <w:bCs/>
          <w:sz w:val="24"/>
          <w:szCs w:val="24"/>
        </w:rPr>
        <w:t>На территориях затопления паводком 1% обеспеченности</w:t>
      </w:r>
      <w:r w:rsidRPr="00927C32">
        <w:rPr>
          <w:sz w:val="24"/>
          <w:szCs w:val="24"/>
        </w:rPr>
        <w:t xml:space="preserve"> запрещается:</w:t>
      </w:r>
    </w:p>
    <w:p w:rsidR="006675D8" w:rsidRPr="00927C32" w:rsidRDefault="006675D8" w:rsidP="006675D8">
      <w:pPr>
        <w:pStyle w:val="a6"/>
        <w:numPr>
          <w:ilvl w:val="0"/>
          <w:numId w:val="21"/>
        </w:numPr>
        <w:ind w:left="0" w:firstLine="709"/>
        <w:jc w:val="both"/>
      </w:pPr>
      <w:r w:rsidRPr="00927C32">
        <w:t>использование сточных вод для удобрения почв;</w:t>
      </w:r>
    </w:p>
    <w:p w:rsidR="006675D8" w:rsidRPr="00927C32" w:rsidRDefault="006675D8" w:rsidP="006675D8">
      <w:pPr>
        <w:pStyle w:val="a6"/>
        <w:numPr>
          <w:ilvl w:val="0"/>
          <w:numId w:val="21"/>
        </w:numPr>
        <w:ind w:left="0" w:firstLine="709"/>
        <w:jc w:val="both"/>
      </w:pPr>
      <w:r w:rsidRPr="00927C32">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6675D8" w:rsidRPr="00927C32" w:rsidRDefault="006675D8" w:rsidP="006675D8">
      <w:pPr>
        <w:pStyle w:val="a6"/>
        <w:numPr>
          <w:ilvl w:val="0"/>
          <w:numId w:val="21"/>
        </w:numPr>
        <w:ind w:left="0" w:firstLine="709"/>
        <w:jc w:val="both"/>
      </w:pPr>
      <w:r w:rsidRPr="00927C32">
        <w:t>осуществление авиационных мер по борьбе с вредителями и болезнями растений;</w:t>
      </w:r>
    </w:p>
    <w:p w:rsidR="006675D8" w:rsidRPr="00927C32" w:rsidRDefault="006675D8" w:rsidP="006675D8">
      <w:pPr>
        <w:pStyle w:val="a6"/>
        <w:numPr>
          <w:ilvl w:val="0"/>
          <w:numId w:val="21"/>
        </w:numPr>
        <w:ind w:left="0" w:firstLine="709"/>
        <w:jc w:val="both"/>
      </w:pPr>
      <w:r w:rsidRPr="00927C32">
        <w:t xml:space="preserve">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МО </w:t>
      </w:r>
      <w:proofErr w:type="spellStart"/>
      <w:r w:rsidRPr="00927C32">
        <w:t>Новосергиевский</w:t>
      </w:r>
      <w:proofErr w:type="spellEnd"/>
      <w:r w:rsidRPr="00927C32">
        <w:t xml:space="preserve"> поссовет (</w:t>
      </w:r>
      <w:proofErr w:type="spellStart"/>
      <w:r w:rsidRPr="00927C32">
        <w:t>Новосергиевский</w:t>
      </w:r>
      <w:proofErr w:type="spellEnd"/>
      <w:r w:rsidRPr="00927C32">
        <w:t xml:space="preserve"> район при делегировании полномочий);</w:t>
      </w:r>
    </w:p>
    <w:p w:rsidR="006675D8" w:rsidRPr="00927C32" w:rsidRDefault="006675D8" w:rsidP="006675D8">
      <w:pPr>
        <w:pStyle w:val="a6"/>
        <w:numPr>
          <w:ilvl w:val="0"/>
          <w:numId w:val="21"/>
        </w:numPr>
        <w:ind w:left="0" w:firstLine="709"/>
        <w:jc w:val="both"/>
      </w:pPr>
      <w:r w:rsidRPr="00927C32">
        <w:t>предоставление вновь образуемых земельных участков для индивидуального жилищного строительства;</w:t>
      </w:r>
    </w:p>
    <w:p w:rsidR="006675D8" w:rsidRPr="00927C32" w:rsidRDefault="006675D8" w:rsidP="006675D8">
      <w:pPr>
        <w:pStyle w:val="a6"/>
        <w:numPr>
          <w:ilvl w:val="0"/>
          <w:numId w:val="21"/>
        </w:numPr>
        <w:ind w:left="0" w:firstLine="709"/>
        <w:jc w:val="both"/>
      </w:pPr>
      <w:r w:rsidRPr="00927C32">
        <w:t>расширение действующих объектов производственного, коммунального и социального назначения;</w:t>
      </w:r>
    </w:p>
    <w:p w:rsidR="006675D8" w:rsidRPr="00927C32" w:rsidRDefault="006675D8" w:rsidP="006675D8">
      <w:pPr>
        <w:pStyle w:val="a6"/>
        <w:numPr>
          <w:ilvl w:val="0"/>
          <w:numId w:val="21"/>
        </w:numPr>
        <w:ind w:left="0" w:firstLine="709"/>
        <w:jc w:val="both"/>
      </w:pPr>
      <w:r w:rsidRPr="00927C32">
        <w:t>вырубка деревьев, кустарников (кроме рубок ухода за насаждениями, санитарных рубок);</w:t>
      </w:r>
    </w:p>
    <w:p w:rsidR="006675D8" w:rsidRPr="00927C32" w:rsidRDefault="006675D8" w:rsidP="003867AD">
      <w:pPr>
        <w:pStyle w:val="a6"/>
        <w:numPr>
          <w:ilvl w:val="0"/>
          <w:numId w:val="21"/>
        </w:numPr>
        <w:ind w:left="0" w:firstLine="709"/>
        <w:jc w:val="both"/>
      </w:pPr>
      <w:r w:rsidRPr="00927C32">
        <w:t>открытие карьеров строительных материалов;</w:t>
      </w:r>
    </w:p>
    <w:p w:rsidR="006675D8" w:rsidRPr="00927C32" w:rsidRDefault="006675D8" w:rsidP="006675D8">
      <w:pPr>
        <w:ind w:firstLine="709"/>
        <w:jc w:val="both"/>
        <w:rPr>
          <w:sz w:val="24"/>
          <w:szCs w:val="24"/>
        </w:rPr>
      </w:pPr>
      <w:r w:rsidRPr="00927C32">
        <w:rPr>
          <w:bCs/>
          <w:sz w:val="24"/>
          <w:szCs w:val="24"/>
        </w:rPr>
        <w:t>Инженерная защита</w:t>
      </w:r>
      <w:r w:rsidRPr="00927C32">
        <w:rPr>
          <w:sz w:val="24"/>
          <w:szCs w:val="24"/>
        </w:rPr>
        <w:t> затапливаемых территорий проводится в соответствии со следующими требованиями:</w:t>
      </w:r>
    </w:p>
    <w:p w:rsidR="006675D8" w:rsidRPr="00927C32" w:rsidRDefault="006675D8" w:rsidP="006675D8">
      <w:pPr>
        <w:pStyle w:val="a6"/>
        <w:numPr>
          <w:ilvl w:val="0"/>
          <w:numId w:val="21"/>
        </w:numPr>
        <w:ind w:left="0" w:firstLine="709"/>
        <w:jc w:val="both"/>
      </w:pPr>
      <w:r w:rsidRPr="00927C32">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6675D8" w:rsidRPr="00927C32" w:rsidRDefault="006675D8" w:rsidP="006675D8">
      <w:pPr>
        <w:pStyle w:val="a6"/>
        <w:numPr>
          <w:ilvl w:val="0"/>
          <w:numId w:val="21"/>
        </w:numPr>
        <w:ind w:left="0" w:firstLine="709"/>
        <w:jc w:val="both"/>
      </w:pPr>
      <w:r w:rsidRPr="00927C32">
        <w:lastRenderedPageBreak/>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6675D8" w:rsidRPr="00927C32" w:rsidRDefault="006675D8" w:rsidP="006675D8">
      <w:pPr>
        <w:ind w:firstLine="851"/>
        <w:jc w:val="both"/>
        <w:rPr>
          <w:b/>
          <w:color w:val="000000"/>
          <w:sz w:val="24"/>
          <w:szCs w:val="24"/>
        </w:rPr>
      </w:pPr>
    </w:p>
    <w:p w:rsidR="006675D8" w:rsidRPr="00927C32" w:rsidRDefault="006675D8" w:rsidP="006675D8">
      <w:pPr>
        <w:ind w:firstLine="851"/>
        <w:jc w:val="both"/>
        <w:rPr>
          <w:b/>
          <w:color w:val="000000"/>
          <w:sz w:val="24"/>
          <w:szCs w:val="24"/>
        </w:rPr>
      </w:pPr>
      <w:r w:rsidRPr="00927C32">
        <w:rPr>
          <w:b/>
          <w:color w:val="000000"/>
          <w:sz w:val="24"/>
          <w:szCs w:val="24"/>
        </w:rPr>
        <w:t>8. Охранные зоны водозаборных и иных сооружений</w:t>
      </w:r>
    </w:p>
    <w:p w:rsidR="006675D8" w:rsidRPr="00927C32" w:rsidRDefault="006675D8" w:rsidP="006675D8">
      <w:pPr>
        <w:ind w:firstLine="851"/>
        <w:jc w:val="both"/>
        <w:rPr>
          <w:color w:val="000000"/>
          <w:sz w:val="24"/>
          <w:szCs w:val="24"/>
        </w:rPr>
      </w:pPr>
      <w:r w:rsidRPr="00927C32">
        <w:rPr>
          <w:color w:val="000000"/>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6675D8" w:rsidRPr="00927C32" w:rsidRDefault="006675D8" w:rsidP="006675D8">
      <w:pPr>
        <w:pStyle w:val="a6"/>
        <w:numPr>
          <w:ilvl w:val="0"/>
          <w:numId w:val="42"/>
        </w:numPr>
        <w:tabs>
          <w:tab w:val="left" w:pos="1080"/>
        </w:tabs>
        <w:ind w:left="0" w:firstLine="851"/>
        <w:jc w:val="both"/>
        <w:rPr>
          <w:color w:val="000000"/>
        </w:rPr>
      </w:pPr>
      <w:r w:rsidRPr="00927C32">
        <w:rPr>
          <w:color w:val="000000"/>
        </w:rPr>
        <w:t>проведение авиационно-химических работ,</w:t>
      </w:r>
    </w:p>
    <w:p w:rsidR="006675D8" w:rsidRPr="00927C32" w:rsidRDefault="006675D8" w:rsidP="006675D8">
      <w:pPr>
        <w:pStyle w:val="a6"/>
        <w:numPr>
          <w:ilvl w:val="0"/>
          <w:numId w:val="42"/>
        </w:numPr>
        <w:tabs>
          <w:tab w:val="left" w:pos="1080"/>
        </w:tabs>
        <w:ind w:left="0" w:firstLine="851"/>
        <w:jc w:val="both"/>
        <w:rPr>
          <w:color w:val="000000"/>
        </w:rPr>
      </w:pPr>
      <w:r w:rsidRPr="00927C32">
        <w:rPr>
          <w:color w:val="000000"/>
        </w:rPr>
        <w:t>применение химических средств борьбы с вредителями, болезнями растений и сорняками,</w:t>
      </w:r>
    </w:p>
    <w:p w:rsidR="006675D8" w:rsidRPr="00927C32" w:rsidRDefault="006675D8" w:rsidP="006675D8">
      <w:pPr>
        <w:pStyle w:val="a6"/>
        <w:numPr>
          <w:ilvl w:val="0"/>
          <w:numId w:val="42"/>
        </w:numPr>
        <w:tabs>
          <w:tab w:val="left" w:pos="1080"/>
        </w:tabs>
        <w:ind w:left="0" w:firstLine="851"/>
        <w:jc w:val="both"/>
        <w:rPr>
          <w:color w:val="000000"/>
        </w:rPr>
      </w:pPr>
      <w:r w:rsidRPr="00927C32">
        <w:rPr>
          <w:color w:val="000000"/>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927C32">
        <w:rPr>
          <w:color w:val="000000"/>
        </w:rPr>
        <w:t>ст скл</w:t>
      </w:r>
      <w:proofErr w:type="gramEnd"/>
      <w:r w:rsidRPr="00927C32">
        <w:rPr>
          <w:color w:val="000000"/>
        </w:rPr>
        <w:t>адирования и захоронения промышленных, бытовых и сельскохозяйственных отходов, кладбищ и скотомогильников, накопителей сточных вод,</w:t>
      </w:r>
    </w:p>
    <w:p w:rsidR="006675D8" w:rsidRPr="00927C32" w:rsidRDefault="006675D8" w:rsidP="006675D8">
      <w:pPr>
        <w:pStyle w:val="a6"/>
        <w:numPr>
          <w:ilvl w:val="0"/>
          <w:numId w:val="42"/>
        </w:numPr>
        <w:tabs>
          <w:tab w:val="left" w:pos="1080"/>
        </w:tabs>
        <w:ind w:left="0" w:firstLine="851"/>
        <w:jc w:val="both"/>
        <w:rPr>
          <w:color w:val="000000"/>
        </w:rPr>
      </w:pPr>
      <w:r w:rsidRPr="00927C32">
        <w:rPr>
          <w:color w:val="000000"/>
        </w:rPr>
        <w:t>складирование навоза и мусора,</w:t>
      </w:r>
    </w:p>
    <w:p w:rsidR="006675D8" w:rsidRPr="00927C32" w:rsidRDefault="006675D8" w:rsidP="006675D8">
      <w:pPr>
        <w:pStyle w:val="a6"/>
        <w:numPr>
          <w:ilvl w:val="0"/>
          <w:numId w:val="42"/>
        </w:numPr>
        <w:tabs>
          <w:tab w:val="left" w:pos="1080"/>
        </w:tabs>
        <w:ind w:left="0" w:firstLine="851"/>
        <w:jc w:val="both"/>
        <w:rPr>
          <w:color w:val="000000"/>
        </w:rPr>
      </w:pPr>
      <w:r w:rsidRPr="00927C32">
        <w:rPr>
          <w:color w:val="000000"/>
        </w:rPr>
        <w:t>заправка топливом, мойка и ремонт автомобилей, тракторов и других машин и механизмов,</w:t>
      </w:r>
    </w:p>
    <w:p w:rsidR="006675D8" w:rsidRPr="00927C32" w:rsidRDefault="006675D8" w:rsidP="006675D8">
      <w:pPr>
        <w:pStyle w:val="a6"/>
        <w:numPr>
          <w:ilvl w:val="0"/>
          <w:numId w:val="42"/>
        </w:numPr>
        <w:tabs>
          <w:tab w:val="left" w:pos="1080"/>
        </w:tabs>
        <w:ind w:left="0" w:firstLine="851"/>
        <w:jc w:val="both"/>
        <w:rPr>
          <w:color w:val="000000"/>
        </w:rPr>
      </w:pPr>
      <w:r w:rsidRPr="00927C32">
        <w:rPr>
          <w:color w:val="000000"/>
        </w:rPr>
        <w:t>размещение стоянок транспортных средств,</w:t>
      </w:r>
    </w:p>
    <w:p w:rsidR="006675D8" w:rsidRPr="00927C32" w:rsidRDefault="006675D8" w:rsidP="006675D8">
      <w:pPr>
        <w:pStyle w:val="a6"/>
        <w:numPr>
          <w:ilvl w:val="0"/>
          <w:numId w:val="42"/>
        </w:numPr>
        <w:tabs>
          <w:tab w:val="left" w:pos="1080"/>
        </w:tabs>
        <w:ind w:left="0" w:firstLine="851"/>
        <w:jc w:val="both"/>
        <w:rPr>
          <w:color w:val="000000"/>
        </w:rPr>
      </w:pPr>
      <w:r w:rsidRPr="00927C32">
        <w:rPr>
          <w:color w:val="000000"/>
        </w:rPr>
        <w:t>проведение рубок лесных насаждений.</w:t>
      </w:r>
    </w:p>
    <w:p w:rsidR="006675D8" w:rsidRPr="00927C32" w:rsidRDefault="006675D8" w:rsidP="006675D8">
      <w:pPr>
        <w:spacing w:before="240"/>
        <w:ind w:firstLine="709"/>
        <w:jc w:val="both"/>
        <w:rPr>
          <w:rFonts w:eastAsia="Calibri"/>
          <w:color w:val="000000"/>
          <w:sz w:val="24"/>
          <w:szCs w:val="24"/>
          <w:lang w:eastAsia="en-US"/>
        </w:rPr>
      </w:pPr>
      <w:r w:rsidRPr="00927C32">
        <w:rPr>
          <w:b/>
          <w:color w:val="000000"/>
          <w:sz w:val="24"/>
          <w:szCs w:val="24"/>
        </w:rPr>
        <w:t xml:space="preserve">9. </w:t>
      </w:r>
      <w:r w:rsidRPr="00927C32">
        <w:rPr>
          <w:rFonts w:eastAsia="Calibri"/>
          <w:b/>
          <w:color w:val="000000"/>
          <w:sz w:val="24"/>
          <w:szCs w:val="24"/>
          <w:lang w:eastAsia="en-US"/>
        </w:rPr>
        <w:t>Охранные зоны объектов электроснабжения</w:t>
      </w:r>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173" w:name="_Toc381294045"/>
      <w:bookmarkStart w:id="174" w:name="_Toc381294115"/>
      <w:bookmarkStart w:id="175" w:name="_Toc381294275"/>
      <w:bookmarkStart w:id="176" w:name="_Toc381347163"/>
      <w:r w:rsidRPr="00927C32">
        <w:rPr>
          <w:rFonts w:eastAsia="Calibri"/>
          <w:color w:val="000000"/>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bookmarkEnd w:id="173"/>
      <w:bookmarkEnd w:id="174"/>
      <w:bookmarkEnd w:id="175"/>
      <w:bookmarkEnd w:id="176"/>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177" w:name="_Toc381294046"/>
      <w:bookmarkStart w:id="178" w:name="_Toc381294116"/>
      <w:bookmarkStart w:id="179" w:name="_Toc381294276"/>
      <w:bookmarkStart w:id="180" w:name="_Toc381347164"/>
      <w:r w:rsidRPr="00927C32">
        <w:rPr>
          <w:rFonts w:eastAsia="Calibri"/>
          <w:color w:val="000000"/>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bookmarkEnd w:id="177"/>
      <w:bookmarkEnd w:id="178"/>
      <w:bookmarkEnd w:id="179"/>
      <w:bookmarkEnd w:id="180"/>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181" w:name="_Toc381294047"/>
      <w:bookmarkStart w:id="182" w:name="_Toc381294117"/>
      <w:bookmarkStart w:id="183" w:name="_Toc381294277"/>
      <w:bookmarkStart w:id="184" w:name="_Toc381347165"/>
      <w:r w:rsidRPr="00927C32">
        <w:rPr>
          <w:rFonts w:eastAsia="Calibri"/>
          <w:color w:val="000000"/>
          <w:sz w:val="24"/>
          <w:szCs w:val="24"/>
          <w:lang w:eastAsia="en-US"/>
        </w:rPr>
        <w:t xml:space="preserve">б) размещать любые объекты и предметы (материалы) в </w:t>
      </w:r>
      <w:proofErr w:type="gramStart"/>
      <w:r w:rsidRPr="00927C32">
        <w:rPr>
          <w:rFonts w:eastAsia="Calibri"/>
          <w:color w:val="000000"/>
          <w:sz w:val="24"/>
          <w:szCs w:val="24"/>
          <w:lang w:eastAsia="en-US"/>
        </w:rPr>
        <w:t>пределах</w:t>
      </w:r>
      <w:proofErr w:type="gramEnd"/>
      <w:r w:rsidRPr="00927C32">
        <w:rPr>
          <w:rFonts w:eastAsia="Calibri"/>
          <w:color w:val="000000"/>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bookmarkEnd w:id="181"/>
      <w:bookmarkEnd w:id="182"/>
      <w:bookmarkEnd w:id="183"/>
      <w:bookmarkEnd w:id="184"/>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185" w:name="_Toc381294048"/>
      <w:bookmarkStart w:id="186" w:name="_Toc381294118"/>
      <w:bookmarkStart w:id="187" w:name="_Toc381294278"/>
      <w:bookmarkStart w:id="188" w:name="_Toc381347166"/>
      <w:proofErr w:type="gramStart"/>
      <w:r w:rsidRPr="00927C32">
        <w:rPr>
          <w:rFonts w:eastAsia="Calibri"/>
          <w:color w:val="000000"/>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927C32">
        <w:rPr>
          <w:rFonts w:eastAsia="Calibri"/>
          <w:color w:val="000000"/>
          <w:sz w:val="24"/>
          <w:szCs w:val="24"/>
          <w:lang w:eastAsia="en-US"/>
        </w:rPr>
        <w:t xml:space="preserve"> линий электропередачи;</w:t>
      </w:r>
      <w:bookmarkEnd w:id="185"/>
      <w:bookmarkEnd w:id="186"/>
      <w:bookmarkEnd w:id="187"/>
      <w:bookmarkEnd w:id="188"/>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189" w:name="_Toc381294049"/>
      <w:bookmarkStart w:id="190" w:name="_Toc381294119"/>
      <w:bookmarkStart w:id="191" w:name="_Toc381294279"/>
      <w:bookmarkStart w:id="192" w:name="_Toc381347167"/>
      <w:r w:rsidRPr="00927C32">
        <w:rPr>
          <w:rFonts w:eastAsia="Calibri"/>
          <w:color w:val="000000"/>
          <w:sz w:val="24"/>
          <w:szCs w:val="24"/>
          <w:lang w:eastAsia="en-US"/>
        </w:rPr>
        <w:t>г) размещать свалки;</w:t>
      </w:r>
      <w:bookmarkEnd w:id="189"/>
      <w:bookmarkEnd w:id="190"/>
      <w:bookmarkEnd w:id="191"/>
      <w:bookmarkEnd w:id="192"/>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193" w:name="_Toc381294050"/>
      <w:bookmarkStart w:id="194" w:name="_Toc381294120"/>
      <w:bookmarkStart w:id="195" w:name="_Toc381294280"/>
      <w:bookmarkStart w:id="196" w:name="_Toc381347168"/>
      <w:r w:rsidRPr="00927C32">
        <w:rPr>
          <w:rFonts w:eastAsia="Calibri"/>
          <w:color w:val="000000"/>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bookmarkEnd w:id="193"/>
      <w:bookmarkEnd w:id="194"/>
      <w:bookmarkEnd w:id="195"/>
      <w:bookmarkEnd w:id="196"/>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197" w:name="_Toc381294051"/>
      <w:bookmarkStart w:id="198" w:name="_Toc381294121"/>
      <w:bookmarkStart w:id="199" w:name="_Toc381294281"/>
      <w:bookmarkStart w:id="200" w:name="_Toc381347169"/>
      <w:r w:rsidRPr="00927C32">
        <w:rPr>
          <w:rFonts w:eastAsia="Calibri"/>
          <w:color w:val="000000"/>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bookmarkEnd w:id="197"/>
      <w:bookmarkEnd w:id="198"/>
      <w:bookmarkEnd w:id="199"/>
      <w:bookmarkEnd w:id="200"/>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01" w:name="_Toc381294052"/>
      <w:bookmarkStart w:id="202" w:name="_Toc381294122"/>
      <w:bookmarkStart w:id="203" w:name="_Toc381294282"/>
      <w:bookmarkStart w:id="204" w:name="_Toc381347170"/>
      <w:r w:rsidRPr="00927C32">
        <w:rPr>
          <w:rFonts w:eastAsia="Calibri"/>
          <w:color w:val="000000"/>
          <w:sz w:val="24"/>
          <w:szCs w:val="24"/>
          <w:lang w:eastAsia="en-US"/>
        </w:rPr>
        <w:lastRenderedPageBreak/>
        <w:t>а) складировать или размещать хранилища любых, в том числе горюче-смазочных, материалов;</w:t>
      </w:r>
      <w:bookmarkEnd w:id="201"/>
      <w:bookmarkEnd w:id="202"/>
      <w:bookmarkEnd w:id="203"/>
      <w:bookmarkEnd w:id="204"/>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05" w:name="_Toc381294053"/>
      <w:bookmarkStart w:id="206" w:name="_Toc381294123"/>
      <w:bookmarkStart w:id="207" w:name="_Toc381294283"/>
      <w:bookmarkStart w:id="208" w:name="_Toc381347171"/>
      <w:proofErr w:type="gramStart"/>
      <w:r w:rsidRPr="00927C32">
        <w:rPr>
          <w:rFonts w:eastAsia="Calibri"/>
          <w:color w:val="000000"/>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bookmarkEnd w:id="205"/>
      <w:bookmarkEnd w:id="206"/>
      <w:bookmarkEnd w:id="207"/>
      <w:bookmarkEnd w:id="208"/>
      <w:proofErr w:type="gramEnd"/>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09" w:name="_Toc381294054"/>
      <w:bookmarkStart w:id="210" w:name="_Toc381294124"/>
      <w:bookmarkStart w:id="211" w:name="_Toc381294284"/>
      <w:bookmarkStart w:id="212" w:name="_Toc381347172"/>
      <w:r w:rsidRPr="00927C32">
        <w:rPr>
          <w:rFonts w:eastAsia="Calibri"/>
          <w:color w:val="000000"/>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bookmarkEnd w:id="209"/>
      <w:bookmarkEnd w:id="210"/>
      <w:bookmarkEnd w:id="211"/>
      <w:bookmarkEnd w:id="212"/>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13" w:name="_Toc381294055"/>
      <w:bookmarkStart w:id="214" w:name="_Toc381294125"/>
      <w:bookmarkStart w:id="215" w:name="_Toc381294285"/>
      <w:bookmarkStart w:id="216" w:name="_Toc381347173"/>
      <w:r w:rsidRPr="00927C32">
        <w:rPr>
          <w:rFonts w:eastAsia="Calibri"/>
          <w:color w:val="000000"/>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bookmarkEnd w:id="213"/>
      <w:bookmarkEnd w:id="214"/>
      <w:bookmarkEnd w:id="215"/>
      <w:bookmarkEnd w:id="216"/>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17" w:name="_Toc381294056"/>
      <w:bookmarkStart w:id="218" w:name="_Toc381294126"/>
      <w:bookmarkStart w:id="219" w:name="_Toc381294286"/>
      <w:bookmarkStart w:id="220" w:name="_Toc381347174"/>
      <w:r w:rsidRPr="00927C32">
        <w:rPr>
          <w:rFonts w:eastAsia="Calibri"/>
          <w:color w:val="000000"/>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bookmarkEnd w:id="217"/>
      <w:bookmarkEnd w:id="218"/>
      <w:bookmarkEnd w:id="219"/>
      <w:bookmarkEnd w:id="220"/>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21" w:name="_Toc381294057"/>
      <w:bookmarkStart w:id="222" w:name="_Toc381294127"/>
      <w:bookmarkStart w:id="223" w:name="_Toc381294287"/>
      <w:bookmarkStart w:id="224" w:name="_Toc381347175"/>
      <w:r w:rsidRPr="00927C32">
        <w:rPr>
          <w:rFonts w:eastAsia="Calibri"/>
          <w:color w:val="000000"/>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bookmarkEnd w:id="221"/>
      <w:bookmarkEnd w:id="222"/>
      <w:bookmarkEnd w:id="223"/>
      <w:bookmarkEnd w:id="224"/>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25" w:name="_Toc381294058"/>
      <w:bookmarkStart w:id="226" w:name="_Toc381294128"/>
      <w:bookmarkStart w:id="227" w:name="_Toc381294288"/>
      <w:bookmarkStart w:id="228" w:name="_Toc381347176"/>
      <w:r w:rsidRPr="00927C32">
        <w:rPr>
          <w:rFonts w:eastAsia="Calibri"/>
          <w:color w:val="000000"/>
          <w:sz w:val="24"/>
          <w:szCs w:val="24"/>
          <w:lang w:eastAsia="en-US"/>
        </w:rPr>
        <w:t>а) строительство, капитальный ремонт, реконструкция или снос зданий и сооружений;</w:t>
      </w:r>
      <w:bookmarkEnd w:id="225"/>
      <w:bookmarkEnd w:id="226"/>
      <w:bookmarkEnd w:id="227"/>
      <w:bookmarkEnd w:id="228"/>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29" w:name="_Toc381294059"/>
      <w:bookmarkStart w:id="230" w:name="_Toc381294129"/>
      <w:bookmarkStart w:id="231" w:name="_Toc381294289"/>
      <w:bookmarkStart w:id="232" w:name="_Toc381347177"/>
      <w:r w:rsidRPr="00927C32">
        <w:rPr>
          <w:rFonts w:eastAsia="Calibri"/>
          <w:color w:val="000000"/>
          <w:sz w:val="24"/>
          <w:szCs w:val="24"/>
          <w:lang w:eastAsia="en-US"/>
        </w:rPr>
        <w:t>б) горные, взрывные, мелиоративные работы, в том числе связанные с временным затоплением земель;</w:t>
      </w:r>
      <w:bookmarkEnd w:id="229"/>
      <w:bookmarkEnd w:id="230"/>
      <w:bookmarkEnd w:id="231"/>
      <w:bookmarkEnd w:id="232"/>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33" w:name="_Toc381294060"/>
      <w:bookmarkStart w:id="234" w:name="_Toc381294130"/>
      <w:bookmarkStart w:id="235" w:name="_Toc381294290"/>
      <w:bookmarkStart w:id="236" w:name="_Toc381347178"/>
      <w:r w:rsidRPr="00927C32">
        <w:rPr>
          <w:rFonts w:eastAsia="Calibri"/>
          <w:color w:val="000000"/>
          <w:sz w:val="24"/>
          <w:szCs w:val="24"/>
          <w:lang w:eastAsia="en-US"/>
        </w:rPr>
        <w:t>в) посадка и вырубка деревьев и кустарников;</w:t>
      </w:r>
      <w:bookmarkEnd w:id="233"/>
      <w:bookmarkEnd w:id="234"/>
      <w:bookmarkEnd w:id="235"/>
      <w:bookmarkEnd w:id="236"/>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37" w:name="_Toc381294061"/>
      <w:bookmarkStart w:id="238" w:name="_Toc381294131"/>
      <w:bookmarkStart w:id="239" w:name="_Toc381294291"/>
      <w:bookmarkStart w:id="240" w:name="_Toc381347179"/>
      <w:r w:rsidRPr="00927C32">
        <w:rPr>
          <w:rFonts w:eastAsia="Calibri"/>
          <w:color w:val="000000"/>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bookmarkEnd w:id="237"/>
      <w:bookmarkEnd w:id="238"/>
      <w:bookmarkEnd w:id="239"/>
      <w:bookmarkEnd w:id="240"/>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41" w:name="_Toc381294062"/>
      <w:bookmarkStart w:id="242" w:name="_Toc381294132"/>
      <w:bookmarkStart w:id="243" w:name="_Toc381294292"/>
      <w:bookmarkStart w:id="244" w:name="_Toc381347180"/>
      <w:r w:rsidRPr="00927C32">
        <w:rPr>
          <w:rFonts w:eastAsia="Calibri"/>
          <w:color w:val="000000"/>
          <w:sz w:val="24"/>
          <w:szCs w:val="24"/>
          <w:lang w:eastAsia="en-US"/>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927C32">
        <w:rPr>
          <w:rFonts w:eastAsia="Calibri"/>
          <w:color w:val="000000"/>
          <w:sz w:val="24"/>
          <w:szCs w:val="24"/>
          <w:lang w:eastAsia="en-US"/>
        </w:rPr>
        <w:t>провеса проводов переходов воздушных линий электропередачи</w:t>
      </w:r>
      <w:proofErr w:type="gramEnd"/>
      <w:r w:rsidRPr="00927C32">
        <w:rPr>
          <w:rFonts w:eastAsia="Calibri"/>
          <w:color w:val="000000"/>
          <w:sz w:val="24"/>
          <w:szCs w:val="24"/>
          <w:lang w:eastAsia="en-US"/>
        </w:rPr>
        <w:t xml:space="preserve"> через водоемы менее минимально допустимого расстояния, в том числе с учетом максимального уровня подъема воды при паводке;</w:t>
      </w:r>
      <w:bookmarkEnd w:id="241"/>
      <w:bookmarkEnd w:id="242"/>
      <w:bookmarkEnd w:id="243"/>
      <w:bookmarkEnd w:id="244"/>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45" w:name="_Toc381294063"/>
      <w:bookmarkStart w:id="246" w:name="_Toc381294133"/>
      <w:bookmarkStart w:id="247" w:name="_Toc381294293"/>
      <w:bookmarkStart w:id="248" w:name="_Toc381347181"/>
      <w:r w:rsidRPr="00927C32">
        <w:rPr>
          <w:rFonts w:eastAsia="Calibri"/>
          <w:color w:val="000000"/>
          <w:sz w:val="24"/>
          <w:szCs w:val="24"/>
          <w:lang w:eastAsia="en-US"/>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27C32">
          <w:rPr>
            <w:rFonts w:eastAsia="Calibri"/>
            <w:color w:val="000000"/>
            <w:sz w:val="24"/>
            <w:szCs w:val="24"/>
            <w:lang w:eastAsia="en-US"/>
          </w:rPr>
          <w:t>4,5 метра</w:t>
        </w:r>
      </w:smartTag>
      <w:r w:rsidRPr="00927C32">
        <w:rPr>
          <w:rFonts w:eastAsia="Calibri"/>
          <w:color w:val="000000"/>
          <w:sz w:val="24"/>
          <w:szCs w:val="24"/>
          <w:lang w:eastAsia="en-US"/>
        </w:rPr>
        <w:t xml:space="preserve"> (в охранных зонах воздушных линий электропередачи);</w:t>
      </w:r>
      <w:bookmarkEnd w:id="245"/>
      <w:bookmarkEnd w:id="246"/>
      <w:bookmarkEnd w:id="247"/>
      <w:bookmarkEnd w:id="248"/>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49" w:name="_Toc381294064"/>
      <w:bookmarkStart w:id="250" w:name="_Toc381294134"/>
      <w:bookmarkStart w:id="251" w:name="_Toc381294294"/>
      <w:bookmarkStart w:id="252" w:name="_Toc381347182"/>
      <w:r w:rsidRPr="00927C32">
        <w:rPr>
          <w:rFonts w:eastAsia="Calibri"/>
          <w:color w:val="000000"/>
          <w:sz w:val="24"/>
          <w:szCs w:val="24"/>
          <w:lang w:eastAsia="en-US"/>
        </w:rPr>
        <w:t xml:space="preserve">ж) земляные работы на глубине более </w:t>
      </w:r>
      <w:smartTag w:uri="urn:schemas-microsoft-com:office:smarttags" w:element="metricconverter">
        <w:smartTagPr>
          <w:attr w:name="ProductID" w:val="0,3 метра"/>
        </w:smartTagPr>
        <w:r w:rsidRPr="00927C32">
          <w:rPr>
            <w:rFonts w:eastAsia="Calibri"/>
            <w:color w:val="000000"/>
            <w:sz w:val="24"/>
            <w:szCs w:val="24"/>
            <w:lang w:eastAsia="en-US"/>
          </w:rPr>
          <w:t>0,3 метра</w:t>
        </w:r>
      </w:smartTag>
      <w:r w:rsidRPr="00927C32">
        <w:rPr>
          <w:rFonts w:eastAsia="Calibri"/>
          <w:color w:val="000000"/>
          <w:sz w:val="24"/>
          <w:szCs w:val="24"/>
          <w:lang w:eastAsia="en-US"/>
        </w:rPr>
        <w:t xml:space="preserve"> (на вспахиваемых землях на глубине более </w:t>
      </w:r>
      <w:smartTag w:uri="urn:schemas-microsoft-com:office:smarttags" w:element="metricconverter">
        <w:smartTagPr>
          <w:attr w:name="ProductID" w:val="0,45 метра"/>
        </w:smartTagPr>
        <w:r w:rsidRPr="00927C32">
          <w:rPr>
            <w:rFonts w:eastAsia="Calibri"/>
            <w:color w:val="000000"/>
            <w:sz w:val="24"/>
            <w:szCs w:val="24"/>
            <w:lang w:eastAsia="en-US"/>
          </w:rPr>
          <w:t>0,45 метра</w:t>
        </w:r>
      </w:smartTag>
      <w:r w:rsidRPr="00927C32">
        <w:rPr>
          <w:rFonts w:eastAsia="Calibri"/>
          <w:color w:val="000000"/>
          <w:sz w:val="24"/>
          <w:szCs w:val="24"/>
          <w:lang w:eastAsia="en-US"/>
        </w:rPr>
        <w:t>), а также планировка грунта (в охранных зонах подземных кабельных линий электропередачи);</w:t>
      </w:r>
      <w:bookmarkEnd w:id="249"/>
      <w:bookmarkEnd w:id="250"/>
      <w:bookmarkEnd w:id="251"/>
      <w:bookmarkEnd w:id="252"/>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53" w:name="_Toc381294065"/>
      <w:bookmarkStart w:id="254" w:name="_Toc381294135"/>
      <w:bookmarkStart w:id="255" w:name="_Toc381294295"/>
      <w:bookmarkStart w:id="256" w:name="_Toc381347183"/>
      <w:r w:rsidRPr="00927C32">
        <w:rPr>
          <w:rFonts w:eastAsia="Calibri"/>
          <w:color w:val="000000"/>
          <w:sz w:val="24"/>
          <w:szCs w:val="24"/>
          <w:lang w:eastAsia="en-US"/>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27C32">
          <w:rPr>
            <w:rFonts w:eastAsia="Calibri"/>
            <w:color w:val="000000"/>
            <w:sz w:val="24"/>
            <w:szCs w:val="24"/>
            <w:lang w:eastAsia="en-US"/>
          </w:rPr>
          <w:t>3 метров</w:t>
        </w:r>
      </w:smartTag>
      <w:r w:rsidRPr="00927C32">
        <w:rPr>
          <w:rFonts w:eastAsia="Calibri"/>
          <w:color w:val="000000"/>
          <w:sz w:val="24"/>
          <w:szCs w:val="24"/>
          <w:lang w:eastAsia="en-US"/>
        </w:rPr>
        <w:t xml:space="preserve"> (в охранных зонах воздушных линий электропередачи);</w:t>
      </w:r>
      <w:bookmarkEnd w:id="253"/>
      <w:bookmarkEnd w:id="254"/>
      <w:bookmarkEnd w:id="255"/>
      <w:bookmarkEnd w:id="256"/>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57" w:name="_Toc381294066"/>
      <w:bookmarkStart w:id="258" w:name="_Toc381294136"/>
      <w:bookmarkStart w:id="259" w:name="_Toc381294296"/>
      <w:bookmarkStart w:id="260" w:name="_Toc381347184"/>
      <w:r w:rsidRPr="00927C32">
        <w:rPr>
          <w:rFonts w:eastAsia="Calibri"/>
          <w:color w:val="000000"/>
          <w:sz w:val="24"/>
          <w:szCs w:val="24"/>
          <w:lang w:eastAsia="en-US"/>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27C32">
          <w:rPr>
            <w:rFonts w:eastAsia="Calibri"/>
            <w:color w:val="000000"/>
            <w:sz w:val="24"/>
            <w:szCs w:val="24"/>
            <w:lang w:eastAsia="en-US"/>
          </w:rPr>
          <w:t>4 метров</w:t>
        </w:r>
      </w:smartTag>
      <w:r w:rsidRPr="00927C32">
        <w:rPr>
          <w:rFonts w:eastAsia="Calibri"/>
          <w:color w:val="000000"/>
          <w:sz w:val="24"/>
          <w:szCs w:val="24"/>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bookmarkEnd w:id="257"/>
      <w:bookmarkEnd w:id="258"/>
      <w:bookmarkEnd w:id="259"/>
      <w:bookmarkEnd w:id="260"/>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61" w:name="_Toc381294067"/>
      <w:bookmarkStart w:id="262" w:name="_Toc381294137"/>
      <w:bookmarkStart w:id="263" w:name="_Toc381294297"/>
      <w:bookmarkStart w:id="264" w:name="_Toc381347185"/>
      <w:r w:rsidRPr="00927C32">
        <w:rPr>
          <w:rFonts w:eastAsia="Calibri"/>
          <w:color w:val="000000"/>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bookmarkEnd w:id="261"/>
      <w:bookmarkEnd w:id="262"/>
      <w:bookmarkEnd w:id="263"/>
      <w:bookmarkEnd w:id="264"/>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65" w:name="_Toc381294068"/>
      <w:bookmarkStart w:id="266" w:name="_Toc381294138"/>
      <w:bookmarkStart w:id="267" w:name="_Toc381294298"/>
      <w:bookmarkStart w:id="268" w:name="_Toc381347186"/>
      <w:r w:rsidRPr="00927C32">
        <w:rPr>
          <w:rFonts w:eastAsia="Calibri"/>
          <w:color w:val="000000"/>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bookmarkEnd w:id="265"/>
      <w:bookmarkEnd w:id="266"/>
      <w:bookmarkEnd w:id="267"/>
      <w:bookmarkEnd w:id="268"/>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69" w:name="_Toc381294069"/>
      <w:bookmarkStart w:id="270" w:name="_Toc381294139"/>
      <w:bookmarkStart w:id="271" w:name="_Toc381294299"/>
      <w:bookmarkStart w:id="272" w:name="_Toc381347187"/>
      <w:r w:rsidRPr="00927C32">
        <w:rPr>
          <w:rFonts w:eastAsia="Calibri"/>
          <w:color w:val="000000"/>
          <w:sz w:val="24"/>
          <w:szCs w:val="24"/>
          <w:lang w:eastAsia="en-US"/>
        </w:rPr>
        <w:t>б) складировать или размещать хранилища любых, в том числе горюче-смазочных, материалов;</w:t>
      </w:r>
      <w:bookmarkEnd w:id="269"/>
      <w:bookmarkEnd w:id="270"/>
      <w:bookmarkEnd w:id="271"/>
      <w:bookmarkEnd w:id="272"/>
    </w:p>
    <w:p w:rsidR="006675D8" w:rsidRPr="00927C32" w:rsidRDefault="006675D8" w:rsidP="006675D8">
      <w:pPr>
        <w:autoSpaceDE w:val="0"/>
        <w:autoSpaceDN w:val="0"/>
        <w:adjustRightInd w:val="0"/>
        <w:ind w:firstLine="851"/>
        <w:jc w:val="both"/>
        <w:outlineLvl w:val="1"/>
        <w:rPr>
          <w:rFonts w:eastAsia="Calibri"/>
          <w:color w:val="000000"/>
          <w:sz w:val="24"/>
          <w:szCs w:val="24"/>
          <w:lang w:eastAsia="en-US"/>
        </w:rPr>
      </w:pPr>
      <w:bookmarkStart w:id="273" w:name="_Toc381294070"/>
      <w:bookmarkStart w:id="274" w:name="_Toc381294140"/>
      <w:bookmarkStart w:id="275" w:name="_Toc381294300"/>
      <w:bookmarkStart w:id="276" w:name="_Toc381347188"/>
      <w:r w:rsidRPr="00927C32">
        <w:rPr>
          <w:rFonts w:eastAsia="Calibri"/>
          <w:color w:val="000000"/>
          <w:sz w:val="24"/>
          <w:szCs w:val="24"/>
          <w:lang w:eastAsia="en-US"/>
        </w:rPr>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bookmarkEnd w:id="273"/>
      <w:bookmarkEnd w:id="274"/>
      <w:bookmarkEnd w:id="275"/>
      <w:bookmarkEnd w:id="276"/>
    </w:p>
    <w:p w:rsidR="006675D8" w:rsidRPr="00927C32" w:rsidRDefault="006675D8" w:rsidP="006675D8">
      <w:pPr>
        <w:spacing w:before="240"/>
        <w:ind w:firstLine="709"/>
        <w:jc w:val="both"/>
        <w:rPr>
          <w:rFonts w:eastAsia="Calibri"/>
          <w:color w:val="000000"/>
          <w:sz w:val="24"/>
          <w:szCs w:val="24"/>
          <w:lang w:eastAsia="en-US"/>
        </w:rPr>
      </w:pPr>
      <w:r w:rsidRPr="00927C32">
        <w:rPr>
          <w:b/>
          <w:color w:val="000000"/>
          <w:sz w:val="24"/>
          <w:szCs w:val="24"/>
        </w:rPr>
        <w:t xml:space="preserve">10. </w:t>
      </w:r>
      <w:r w:rsidRPr="00927C32">
        <w:rPr>
          <w:rFonts w:eastAsia="Calibri"/>
          <w:b/>
          <w:color w:val="000000"/>
          <w:sz w:val="24"/>
          <w:szCs w:val="24"/>
          <w:lang w:eastAsia="en-US"/>
        </w:rPr>
        <w:t>Охранные зоны объектов газоснабжения</w:t>
      </w:r>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277" w:name="_Toc381294071"/>
      <w:bookmarkStart w:id="278" w:name="_Toc381294141"/>
      <w:bookmarkStart w:id="279" w:name="_Toc381294301"/>
      <w:bookmarkStart w:id="280" w:name="_Toc381347189"/>
      <w:r w:rsidRPr="00927C32">
        <w:rPr>
          <w:rFonts w:eastAsia="Calibri"/>
          <w:color w:val="000000"/>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bookmarkEnd w:id="277"/>
      <w:bookmarkEnd w:id="278"/>
      <w:bookmarkEnd w:id="279"/>
      <w:bookmarkEnd w:id="280"/>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281" w:name="_Toc381294072"/>
      <w:bookmarkStart w:id="282" w:name="_Toc381294142"/>
      <w:bookmarkStart w:id="283" w:name="_Toc381294302"/>
      <w:bookmarkStart w:id="284" w:name="_Toc381347190"/>
      <w:r w:rsidRPr="00927C32">
        <w:rPr>
          <w:rFonts w:eastAsia="Calibri"/>
          <w:color w:val="000000"/>
          <w:sz w:val="24"/>
          <w:szCs w:val="24"/>
          <w:lang w:eastAsia="en-US"/>
        </w:rPr>
        <w:t>а) строить объекты жилищно-гражданского и производственного назначения;</w:t>
      </w:r>
      <w:bookmarkEnd w:id="281"/>
      <w:bookmarkEnd w:id="282"/>
      <w:bookmarkEnd w:id="283"/>
      <w:bookmarkEnd w:id="284"/>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285" w:name="_Toc381294073"/>
      <w:bookmarkStart w:id="286" w:name="_Toc381294143"/>
      <w:bookmarkStart w:id="287" w:name="_Toc381294303"/>
      <w:bookmarkStart w:id="288" w:name="_Toc381347191"/>
      <w:r w:rsidRPr="00927C32">
        <w:rPr>
          <w:rFonts w:eastAsia="Calibri"/>
          <w:color w:val="000000"/>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bookmarkEnd w:id="285"/>
      <w:bookmarkEnd w:id="286"/>
      <w:bookmarkEnd w:id="287"/>
      <w:bookmarkEnd w:id="288"/>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289" w:name="_Toc381294074"/>
      <w:bookmarkStart w:id="290" w:name="_Toc381294144"/>
      <w:bookmarkStart w:id="291" w:name="_Toc381294304"/>
      <w:bookmarkStart w:id="292" w:name="_Toc381347192"/>
      <w:r w:rsidRPr="00927C32">
        <w:rPr>
          <w:rFonts w:eastAsia="Calibri"/>
          <w:color w:val="000000"/>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bookmarkEnd w:id="289"/>
      <w:bookmarkEnd w:id="290"/>
      <w:bookmarkEnd w:id="291"/>
      <w:bookmarkEnd w:id="292"/>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293" w:name="_Toc381294075"/>
      <w:bookmarkStart w:id="294" w:name="_Toc381294145"/>
      <w:bookmarkStart w:id="295" w:name="_Toc381294305"/>
      <w:bookmarkStart w:id="296" w:name="_Toc381347193"/>
      <w:r w:rsidRPr="00927C32">
        <w:rPr>
          <w:rFonts w:eastAsia="Calibri"/>
          <w:color w:val="000000"/>
          <w:sz w:val="24"/>
          <w:szCs w:val="24"/>
          <w:lang w:eastAsia="en-US"/>
        </w:rPr>
        <w:t xml:space="preserve">г) перемещать, повреждать, засыпать и уничтожать опознавательные знаки, </w:t>
      </w:r>
      <w:proofErr w:type="spellStart"/>
      <w:r w:rsidRPr="00927C32">
        <w:rPr>
          <w:rFonts w:eastAsia="Calibri"/>
          <w:color w:val="000000"/>
          <w:sz w:val="24"/>
          <w:szCs w:val="24"/>
          <w:lang w:eastAsia="en-US"/>
        </w:rPr>
        <w:t>контрольно</w:t>
      </w:r>
      <w:proofErr w:type="spellEnd"/>
      <w:r w:rsidRPr="00927C32">
        <w:rPr>
          <w:rFonts w:eastAsia="Calibri"/>
          <w:color w:val="000000"/>
          <w:sz w:val="24"/>
          <w:szCs w:val="24"/>
          <w:lang w:eastAsia="en-US"/>
        </w:rPr>
        <w:t xml:space="preserve"> - измерительные пункты и другие устройства газораспределительных сетей;</w:t>
      </w:r>
      <w:bookmarkEnd w:id="293"/>
      <w:bookmarkEnd w:id="294"/>
      <w:bookmarkEnd w:id="295"/>
      <w:bookmarkEnd w:id="296"/>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297" w:name="_Toc381294076"/>
      <w:bookmarkStart w:id="298" w:name="_Toc381294146"/>
      <w:bookmarkStart w:id="299" w:name="_Toc381294306"/>
      <w:bookmarkStart w:id="300" w:name="_Toc381347194"/>
      <w:r w:rsidRPr="00927C32">
        <w:rPr>
          <w:rFonts w:eastAsia="Calibri"/>
          <w:color w:val="000000"/>
          <w:sz w:val="24"/>
          <w:szCs w:val="24"/>
          <w:lang w:eastAsia="en-US"/>
        </w:rPr>
        <w:t>д) устраивать свалки и склады, разливать растворы кислот, солей, щелочей и других химически активных веществ;</w:t>
      </w:r>
      <w:bookmarkEnd w:id="297"/>
      <w:bookmarkEnd w:id="298"/>
      <w:bookmarkEnd w:id="299"/>
      <w:bookmarkEnd w:id="300"/>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301" w:name="_Toc381294077"/>
      <w:bookmarkStart w:id="302" w:name="_Toc381294147"/>
      <w:bookmarkStart w:id="303" w:name="_Toc381294307"/>
      <w:bookmarkStart w:id="304" w:name="_Toc381347195"/>
      <w:r w:rsidRPr="00927C32">
        <w:rPr>
          <w:rFonts w:eastAsia="Calibri"/>
          <w:color w:val="000000"/>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bookmarkEnd w:id="301"/>
      <w:bookmarkEnd w:id="302"/>
      <w:bookmarkEnd w:id="303"/>
      <w:bookmarkEnd w:id="304"/>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305" w:name="_Toc381294078"/>
      <w:bookmarkStart w:id="306" w:name="_Toc381294148"/>
      <w:bookmarkStart w:id="307" w:name="_Toc381294308"/>
      <w:bookmarkStart w:id="308" w:name="_Toc381347196"/>
      <w:r w:rsidRPr="00927C32">
        <w:rPr>
          <w:rFonts w:eastAsia="Calibri"/>
          <w:color w:val="000000"/>
          <w:sz w:val="24"/>
          <w:szCs w:val="24"/>
          <w:lang w:eastAsia="en-US"/>
        </w:rPr>
        <w:t>ж) разводить огонь и размещать источники огня;</w:t>
      </w:r>
      <w:bookmarkEnd w:id="305"/>
      <w:bookmarkEnd w:id="306"/>
      <w:bookmarkEnd w:id="307"/>
      <w:bookmarkEnd w:id="308"/>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309" w:name="_Toc381294079"/>
      <w:bookmarkStart w:id="310" w:name="_Toc381294149"/>
      <w:bookmarkStart w:id="311" w:name="_Toc381294309"/>
      <w:bookmarkStart w:id="312" w:name="_Toc381347197"/>
      <w:r w:rsidRPr="00927C32">
        <w:rPr>
          <w:rFonts w:eastAsia="Calibri"/>
          <w:color w:val="000000"/>
          <w:sz w:val="24"/>
          <w:szCs w:val="24"/>
          <w:lang w:eastAsia="en-US"/>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927C32">
          <w:rPr>
            <w:rFonts w:eastAsia="Calibri"/>
            <w:color w:val="000000"/>
            <w:sz w:val="24"/>
            <w:szCs w:val="24"/>
            <w:lang w:eastAsia="en-US"/>
          </w:rPr>
          <w:t>0,3 метра</w:t>
        </w:r>
      </w:smartTag>
      <w:r w:rsidRPr="00927C32">
        <w:rPr>
          <w:rFonts w:eastAsia="Calibri"/>
          <w:color w:val="000000"/>
          <w:sz w:val="24"/>
          <w:szCs w:val="24"/>
          <w:lang w:eastAsia="en-US"/>
        </w:rPr>
        <w:t>;</w:t>
      </w:r>
      <w:bookmarkEnd w:id="309"/>
      <w:bookmarkEnd w:id="310"/>
      <w:bookmarkEnd w:id="311"/>
      <w:bookmarkEnd w:id="312"/>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313" w:name="_Toc381294080"/>
      <w:bookmarkStart w:id="314" w:name="_Toc381294150"/>
      <w:bookmarkStart w:id="315" w:name="_Toc381294310"/>
      <w:bookmarkStart w:id="316" w:name="_Toc381347198"/>
      <w:r w:rsidRPr="00927C32">
        <w:rPr>
          <w:rFonts w:eastAsia="Calibri"/>
          <w:color w:val="000000"/>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927C32">
        <w:rPr>
          <w:rFonts w:eastAsia="Calibri"/>
          <w:color w:val="000000"/>
          <w:sz w:val="24"/>
          <w:szCs w:val="24"/>
          <w:lang w:eastAsia="en-US"/>
        </w:rPr>
        <w:t>дств св</w:t>
      </w:r>
      <w:proofErr w:type="gramEnd"/>
      <w:r w:rsidRPr="00927C32">
        <w:rPr>
          <w:rFonts w:eastAsia="Calibri"/>
          <w:color w:val="000000"/>
          <w:sz w:val="24"/>
          <w:szCs w:val="24"/>
          <w:lang w:eastAsia="en-US"/>
        </w:rPr>
        <w:t>язи, освещения и систем телемеханики;</w:t>
      </w:r>
      <w:bookmarkEnd w:id="313"/>
      <w:bookmarkEnd w:id="314"/>
      <w:bookmarkEnd w:id="315"/>
      <w:bookmarkEnd w:id="316"/>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317" w:name="_Toc381294081"/>
      <w:bookmarkStart w:id="318" w:name="_Toc381294151"/>
      <w:bookmarkStart w:id="319" w:name="_Toc381294311"/>
      <w:bookmarkStart w:id="320" w:name="_Toc381347199"/>
      <w:r w:rsidRPr="00927C32">
        <w:rPr>
          <w:rFonts w:eastAsia="Calibri"/>
          <w:color w:val="000000"/>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bookmarkEnd w:id="317"/>
      <w:bookmarkEnd w:id="318"/>
      <w:bookmarkEnd w:id="319"/>
      <w:bookmarkEnd w:id="320"/>
    </w:p>
    <w:p w:rsidR="006675D8" w:rsidRPr="00927C32" w:rsidRDefault="006675D8" w:rsidP="006675D8">
      <w:pPr>
        <w:autoSpaceDE w:val="0"/>
        <w:autoSpaceDN w:val="0"/>
        <w:adjustRightInd w:val="0"/>
        <w:ind w:firstLine="851"/>
        <w:jc w:val="both"/>
        <w:outlineLvl w:val="0"/>
        <w:rPr>
          <w:rFonts w:eastAsia="Calibri"/>
          <w:color w:val="000000"/>
          <w:sz w:val="24"/>
          <w:szCs w:val="24"/>
          <w:lang w:eastAsia="en-US"/>
        </w:rPr>
      </w:pPr>
      <w:bookmarkStart w:id="321" w:name="_Toc381294082"/>
      <w:bookmarkStart w:id="322" w:name="_Toc381294152"/>
      <w:bookmarkStart w:id="323" w:name="_Toc381294312"/>
      <w:bookmarkStart w:id="324" w:name="_Toc381347200"/>
      <w:r w:rsidRPr="00927C32">
        <w:rPr>
          <w:rFonts w:eastAsia="Calibri"/>
          <w:color w:val="000000"/>
          <w:sz w:val="24"/>
          <w:szCs w:val="24"/>
          <w:lang w:eastAsia="en-US"/>
        </w:rPr>
        <w:t>л) самовольно подключаться к газораспределительным сетям.</w:t>
      </w:r>
      <w:bookmarkEnd w:id="321"/>
      <w:bookmarkEnd w:id="322"/>
      <w:bookmarkEnd w:id="323"/>
      <w:bookmarkEnd w:id="324"/>
    </w:p>
    <w:p w:rsidR="006675D8" w:rsidRPr="00927C32" w:rsidRDefault="006675D8" w:rsidP="006675D8">
      <w:pPr>
        <w:autoSpaceDE w:val="0"/>
        <w:autoSpaceDN w:val="0"/>
        <w:adjustRightInd w:val="0"/>
        <w:ind w:firstLine="540"/>
        <w:jc w:val="both"/>
        <w:outlineLvl w:val="0"/>
        <w:rPr>
          <w:rFonts w:eastAsia="Calibri"/>
          <w:color w:val="000000"/>
          <w:sz w:val="24"/>
          <w:szCs w:val="24"/>
          <w:lang w:eastAsia="en-US"/>
        </w:rPr>
      </w:pPr>
      <w:bookmarkStart w:id="325" w:name="_Toc381294083"/>
      <w:bookmarkStart w:id="326" w:name="_Toc381294153"/>
      <w:bookmarkStart w:id="327" w:name="_Toc381294313"/>
      <w:bookmarkStart w:id="328" w:name="_Toc381347201"/>
      <w:proofErr w:type="gramStart"/>
      <w:r w:rsidRPr="00927C32">
        <w:rPr>
          <w:rFonts w:eastAsia="Calibri"/>
          <w:color w:val="000000"/>
          <w:sz w:val="24"/>
          <w:szCs w:val="24"/>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927C32">
          <w:rPr>
            <w:rFonts w:eastAsia="Calibri"/>
            <w:color w:val="000000"/>
            <w:sz w:val="24"/>
            <w:szCs w:val="24"/>
            <w:lang w:eastAsia="en-US"/>
          </w:rPr>
          <w:t>0,3 метра</w:t>
        </w:r>
      </w:smartTag>
      <w:r w:rsidRPr="00927C32">
        <w:rPr>
          <w:rFonts w:eastAsia="Calibri"/>
          <w:color w:val="000000"/>
          <w:sz w:val="24"/>
          <w:szCs w:val="24"/>
          <w:lang w:eastAsia="en-US"/>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bookmarkEnd w:id="325"/>
      <w:bookmarkEnd w:id="326"/>
      <w:bookmarkEnd w:id="327"/>
      <w:bookmarkEnd w:id="328"/>
      <w:proofErr w:type="gramEnd"/>
    </w:p>
    <w:p w:rsidR="006675D8" w:rsidRPr="00927C32" w:rsidRDefault="006675D8" w:rsidP="006675D8">
      <w:pPr>
        <w:autoSpaceDE w:val="0"/>
        <w:autoSpaceDN w:val="0"/>
        <w:adjustRightInd w:val="0"/>
        <w:ind w:firstLine="540"/>
        <w:jc w:val="both"/>
        <w:outlineLvl w:val="0"/>
        <w:rPr>
          <w:rFonts w:eastAsia="Calibri"/>
          <w:color w:val="000000"/>
          <w:sz w:val="24"/>
          <w:szCs w:val="24"/>
          <w:lang w:eastAsia="en-US"/>
        </w:rPr>
      </w:pPr>
      <w:bookmarkStart w:id="329" w:name="_Toc381294084"/>
      <w:bookmarkStart w:id="330" w:name="_Toc381294154"/>
      <w:bookmarkStart w:id="331" w:name="_Toc381294314"/>
      <w:bookmarkStart w:id="332" w:name="_Toc381347202"/>
      <w:r w:rsidRPr="00927C32">
        <w:rPr>
          <w:rFonts w:eastAsia="Calibri"/>
          <w:color w:val="000000"/>
          <w:sz w:val="24"/>
          <w:szCs w:val="24"/>
          <w:lang w:eastAsia="en-US"/>
        </w:rPr>
        <w:t xml:space="preserve">16. </w:t>
      </w:r>
      <w:proofErr w:type="gramStart"/>
      <w:r w:rsidRPr="00927C32">
        <w:rPr>
          <w:rFonts w:eastAsia="Calibri"/>
          <w:color w:val="000000"/>
          <w:sz w:val="24"/>
          <w:szCs w:val="24"/>
          <w:lang w:eastAsia="en-US"/>
        </w:rPr>
        <w:t xml:space="preserve">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927C32">
          <w:rPr>
            <w:rFonts w:eastAsia="Calibri"/>
            <w:color w:val="000000"/>
            <w:sz w:val="24"/>
            <w:szCs w:val="24"/>
            <w:lang w:eastAsia="en-US"/>
          </w:rPr>
          <w:t>0,3 метра</w:t>
        </w:r>
      </w:smartTag>
      <w:r w:rsidRPr="00927C32">
        <w:rPr>
          <w:rFonts w:eastAsia="Calibri"/>
          <w:color w:val="000000"/>
          <w:sz w:val="24"/>
          <w:szCs w:val="24"/>
          <w:lang w:eastAsia="en-US"/>
        </w:rPr>
        <w:t>, осуществляется на основании письменного разрешения эксплуатационной организации газораспределительных сетей.</w:t>
      </w:r>
      <w:bookmarkEnd w:id="329"/>
      <w:bookmarkEnd w:id="330"/>
      <w:bookmarkEnd w:id="331"/>
      <w:bookmarkEnd w:id="332"/>
      <w:proofErr w:type="gramEnd"/>
    </w:p>
    <w:p w:rsidR="006675D8" w:rsidRPr="00927C32" w:rsidRDefault="006675D8" w:rsidP="006675D8">
      <w:pPr>
        <w:ind w:firstLine="709"/>
        <w:jc w:val="both"/>
        <w:rPr>
          <w:rFonts w:eastAsia="Calibri"/>
          <w:sz w:val="24"/>
          <w:szCs w:val="24"/>
          <w:lang w:eastAsia="en-US"/>
        </w:rPr>
      </w:pPr>
      <w:r w:rsidRPr="00927C32">
        <w:rPr>
          <w:rFonts w:eastAsia="Calibri"/>
          <w:b/>
          <w:sz w:val="24"/>
          <w:szCs w:val="24"/>
          <w:lang w:eastAsia="en-US"/>
        </w:rPr>
        <w:t>11. Ограничения использования земельных участков и объектов капитального строительства в горных отводах месторождений полезных ископаемых</w:t>
      </w:r>
    </w:p>
    <w:p w:rsidR="006675D8" w:rsidRPr="00927C32" w:rsidRDefault="006675D8" w:rsidP="006675D8">
      <w:pPr>
        <w:ind w:firstLine="709"/>
        <w:jc w:val="both"/>
        <w:rPr>
          <w:rFonts w:eastAsia="Calibri"/>
          <w:sz w:val="24"/>
          <w:szCs w:val="24"/>
          <w:lang w:eastAsia="en-US"/>
        </w:rPr>
      </w:pPr>
      <w:r w:rsidRPr="00927C32">
        <w:rPr>
          <w:rFonts w:eastAsia="Calibri"/>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w:t>
      </w:r>
      <w:proofErr w:type="gramStart"/>
      <w:r w:rsidRPr="00927C32">
        <w:rPr>
          <w:rFonts w:eastAsia="Calibri"/>
          <w:sz w:val="24"/>
          <w:szCs w:val="24"/>
          <w:lang w:eastAsia="en-US"/>
        </w:rPr>
        <w:t>.</w:t>
      </w:r>
      <w:proofErr w:type="gramEnd"/>
      <w:r w:rsidRPr="00927C32">
        <w:rPr>
          <w:rFonts w:eastAsia="Calibri"/>
          <w:sz w:val="24"/>
          <w:szCs w:val="24"/>
          <w:lang w:eastAsia="en-US"/>
        </w:rPr>
        <w:t xml:space="preserve"> </w:t>
      </w:r>
      <w:proofErr w:type="gramStart"/>
      <w:r w:rsidRPr="00927C32">
        <w:rPr>
          <w:rFonts w:eastAsia="Calibri"/>
          <w:sz w:val="24"/>
          <w:szCs w:val="24"/>
          <w:lang w:eastAsia="en-US"/>
        </w:rPr>
        <w:t>н</w:t>
      </w:r>
      <w:proofErr w:type="gramEnd"/>
      <w:r w:rsidRPr="00927C32">
        <w:rPr>
          <w:rFonts w:eastAsia="Calibri"/>
          <w:sz w:val="24"/>
          <w:szCs w:val="24"/>
          <w:lang w:eastAsia="en-US"/>
        </w:rPr>
        <w:t>е отождествляется с площадью земельного отвода, а определяется производственной мощностью и сроком службы горного предприятия.</w:t>
      </w:r>
    </w:p>
    <w:p w:rsidR="006675D8" w:rsidRPr="00927C32" w:rsidRDefault="006675D8" w:rsidP="006675D8">
      <w:pPr>
        <w:ind w:firstLine="709"/>
        <w:jc w:val="both"/>
        <w:rPr>
          <w:rFonts w:eastAsia="Calibri"/>
          <w:sz w:val="24"/>
          <w:szCs w:val="24"/>
          <w:lang w:eastAsia="en-US"/>
        </w:rPr>
      </w:pPr>
      <w:proofErr w:type="gramStart"/>
      <w:r w:rsidRPr="00927C32">
        <w:rPr>
          <w:rFonts w:eastAsia="Calibri"/>
          <w:sz w:val="24"/>
          <w:szCs w:val="24"/>
          <w:lang w:eastAsia="en-US"/>
        </w:rPr>
        <w:lastRenderedPageBreak/>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rsidRPr="00927C32">
        <w:rPr>
          <w:rFonts w:eastAsia="Calibri"/>
          <w:sz w:val="24"/>
          <w:szCs w:val="24"/>
          <w:lang w:eastAsia="en-US"/>
        </w:rP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6675D8" w:rsidRPr="00927C32" w:rsidRDefault="006675D8" w:rsidP="006675D8">
      <w:pPr>
        <w:ind w:firstLine="709"/>
        <w:jc w:val="both"/>
        <w:rPr>
          <w:rFonts w:eastAsia="Calibri"/>
          <w:sz w:val="24"/>
          <w:szCs w:val="24"/>
          <w:lang w:eastAsia="en-US"/>
        </w:rPr>
      </w:pPr>
      <w:r w:rsidRPr="00927C32">
        <w:rPr>
          <w:rFonts w:eastAsia="Calibri"/>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w:t>
      </w:r>
      <w:proofErr w:type="gramStart"/>
      <w:r w:rsidRPr="00927C32">
        <w:rPr>
          <w:rFonts w:eastAsia="Calibri"/>
          <w:sz w:val="24"/>
          <w:szCs w:val="24"/>
          <w:lang w:eastAsia="en-US"/>
        </w:rPr>
        <w:t>получившим</w:t>
      </w:r>
      <w:proofErr w:type="gramEnd"/>
      <w:r w:rsidRPr="00927C32">
        <w:rPr>
          <w:rFonts w:eastAsia="Calibri"/>
          <w:sz w:val="24"/>
          <w:szCs w:val="24"/>
          <w:lang w:eastAsia="en-US"/>
        </w:rPr>
        <w:t xml:space="preserve"> горный отвод </w:t>
      </w:r>
      <w:proofErr w:type="spellStart"/>
      <w:r w:rsidRPr="00927C32">
        <w:rPr>
          <w:rFonts w:eastAsia="Calibri"/>
          <w:sz w:val="24"/>
          <w:szCs w:val="24"/>
          <w:lang w:eastAsia="en-US"/>
        </w:rPr>
        <w:t>недропользователем</w:t>
      </w:r>
      <w:proofErr w:type="spellEnd"/>
      <w:r w:rsidRPr="00927C32">
        <w:rPr>
          <w:rFonts w:eastAsia="Calibri"/>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6675D8" w:rsidRPr="00927C32" w:rsidRDefault="006675D8" w:rsidP="006675D8">
      <w:pPr>
        <w:ind w:firstLine="709"/>
        <w:jc w:val="both"/>
        <w:rPr>
          <w:rFonts w:eastAsia="Calibri"/>
          <w:sz w:val="24"/>
          <w:szCs w:val="24"/>
          <w:lang w:eastAsia="en-US"/>
        </w:rPr>
      </w:pPr>
      <w:r w:rsidRPr="00927C32">
        <w:rPr>
          <w:rFonts w:eastAsia="Calibri"/>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proofErr w:type="gramStart"/>
      <w:r w:rsidRPr="00927C32">
        <w:rPr>
          <w:rFonts w:eastAsia="Calibri"/>
          <w:sz w:val="24"/>
          <w:szCs w:val="24"/>
          <w:u w:val="single"/>
          <w:lang w:eastAsia="en-US"/>
        </w:rPr>
        <w:t>горно-геологического</w:t>
      </w:r>
      <w:proofErr w:type="gramEnd"/>
      <w:r w:rsidRPr="00927C32">
        <w:rPr>
          <w:rFonts w:eastAsia="Calibri"/>
          <w:sz w:val="24"/>
          <w:szCs w:val="24"/>
          <w:u w:val="single"/>
          <w:lang w:eastAsia="en-US"/>
        </w:rPr>
        <w:t xml:space="preserve"> обоснование</w:t>
      </w:r>
      <w:r w:rsidRPr="00927C32">
        <w:rPr>
          <w:rFonts w:eastAsia="Calibri"/>
          <w:sz w:val="24"/>
          <w:szCs w:val="24"/>
          <w:lang w:eastAsia="en-US"/>
        </w:rPr>
        <w:t xml:space="preserve"> застройки с согласованием условий застройки. </w:t>
      </w:r>
    </w:p>
    <w:p w:rsidR="006675D8" w:rsidRPr="00927C32" w:rsidRDefault="006675D8" w:rsidP="006675D8">
      <w:pPr>
        <w:ind w:firstLine="709"/>
        <w:jc w:val="both"/>
        <w:rPr>
          <w:rFonts w:eastAsia="Calibri"/>
          <w:sz w:val="24"/>
          <w:szCs w:val="24"/>
          <w:lang w:eastAsia="en-US"/>
        </w:rPr>
      </w:pPr>
      <w:r w:rsidRPr="00927C32">
        <w:rPr>
          <w:rFonts w:eastAsia="Calibri"/>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927C32">
        <w:rPr>
          <w:rFonts w:eastAsia="Calibri"/>
          <w:sz w:val="24"/>
          <w:szCs w:val="24"/>
          <w:lang w:eastAsia="en-US"/>
        </w:rPr>
        <w:t>просадочных</w:t>
      </w:r>
      <w:proofErr w:type="spellEnd"/>
      <w:r w:rsidRPr="00927C32">
        <w:rPr>
          <w:rFonts w:eastAsia="Calibri"/>
          <w:sz w:val="24"/>
          <w:szCs w:val="24"/>
          <w:lang w:eastAsia="en-US"/>
        </w:rPr>
        <w:t xml:space="preserve"> грунтах».</w:t>
      </w:r>
    </w:p>
    <w:p w:rsidR="006675D8" w:rsidRPr="00927C32" w:rsidRDefault="006675D8" w:rsidP="006675D8">
      <w:pPr>
        <w:ind w:firstLine="709"/>
        <w:jc w:val="both"/>
        <w:rPr>
          <w:rFonts w:eastAsia="Calibri"/>
          <w:sz w:val="24"/>
          <w:szCs w:val="24"/>
          <w:lang w:eastAsia="en-US"/>
        </w:rPr>
      </w:pPr>
      <w:r w:rsidRPr="00927C32">
        <w:rPr>
          <w:rFonts w:eastAsia="Calibri"/>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6675D8" w:rsidRPr="00927C32" w:rsidRDefault="006675D8" w:rsidP="006675D8">
      <w:pPr>
        <w:pStyle w:val="1"/>
        <w:jc w:val="both"/>
        <w:rPr>
          <w:rStyle w:val="17"/>
          <w:sz w:val="24"/>
          <w:szCs w:val="24"/>
        </w:rPr>
      </w:pPr>
      <w:bookmarkStart w:id="333" w:name="_Toc426622158"/>
      <w:r w:rsidRPr="00927C32">
        <w:rPr>
          <w:rStyle w:val="17"/>
          <w:sz w:val="24"/>
          <w:szCs w:val="24"/>
        </w:rPr>
        <w:t xml:space="preserve">Статья </w:t>
      </w:r>
      <w:r w:rsidRPr="00927C32">
        <w:rPr>
          <w:rStyle w:val="17"/>
          <w:sz w:val="24"/>
          <w:szCs w:val="24"/>
          <w:lang w:val="ru-RU"/>
        </w:rPr>
        <w:t>29</w:t>
      </w:r>
      <w:r w:rsidRPr="00927C32">
        <w:rPr>
          <w:rStyle w:val="17"/>
          <w:sz w:val="24"/>
          <w:szCs w:val="24"/>
        </w:rPr>
        <w:t>.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333"/>
    </w:p>
    <w:p w:rsidR="006675D8" w:rsidRPr="00927C32" w:rsidRDefault="006675D8" w:rsidP="006675D8">
      <w:pPr>
        <w:pStyle w:val="35"/>
        <w:shd w:val="clear" w:color="auto" w:fill="auto"/>
        <w:tabs>
          <w:tab w:val="right" w:pos="5035"/>
          <w:tab w:val="right" w:pos="7781"/>
        </w:tabs>
        <w:spacing w:before="0" w:after="0" w:line="240" w:lineRule="auto"/>
        <w:ind w:firstLine="709"/>
        <w:rPr>
          <w:rStyle w:val="17"/>
          <w:b w:val="0"/>
          <w:color w:val="000000"/>
          <w:sz w:val="24"/>
          <w:szCs w:val="24"/>
        </w:rPr>
      </w:pPr>
      <w:r w:rsidRPr="00927C32">
        <w:rPr>
          <w:rFonts w:ascii="Times New Roman" w:hAnsi="Times New Roman" w:cs="Times New Roman"/>
          <w:b w:val="0"/>
          <w:sz w:val="24"/>
          <w:szCs w:val="24"/>
        </w:rPr>
        <w:t xml:space="preserve">Планировку и застройку территории необходимо осуществлять с учетом </w:t>
      </w:r>
      <w:r w:rsidRPr="00927C32">
        <w:rPr>
          <w:rStyle w:val="319pt"/>
          <w:rFonts w:ascii="Times New Roman" w:hAnsi="Times New Roman" w:cs="Times New Roman"/>
          <w:sz w:val="24"/>
          <w:szCs w:val="24"/>
        </w:rPr>
        <w:t>СП</w:t>
      </w:r>
      <w:r w:rsidRPr="00927C32">
        <w:rPr>
          <w:rStyle w:val="319pt"/>
          <w:rFonts w:ascii="Times New Roman" w:hAnsi="Times New Roman" w:cs="Times New Roman"/>
          <w:sz w:val="24"/>
          <w:szCs w:val="24"/>
        </w:rPr>
        <w:tab/>
        <w:t xml:space="preserve">51.13330.2011 </w:t>
      </w:r>
      <w:r w:rsidRPr="00927C32">
        <w:rPr>
          <w:rStyle w:val="18"/>
          <w:rFonts w:ascii="Times New Roman" w:hAnsi="Times New Roman" w:cs="Times New Roman"/>
          <w:sz w:val="24"/>
          <w:szCs w:val="24"/>
        </w:rPr>
        <w:t xml:space="preserve">«Защита от шума» </w:t>
      </w:r>
      <w:r w:rsidRPr="00927C32">
        <w:rPr>
          <w:rStyle w:val="28"/>
          <w:rFonts w:ascii="Times New Roman" w:hAnsi="Times New Roman" w:cs="Times New Roman"/>
          <w:sz w:val="24"/>
          <w:szCs w:val="24"/>
        </w:rPr>
        <w:t xml:space="preserve">Актуализированная редакция </w:t>
      </w:r>
      <w:r w:rsidRPr="00927C32">
        <w:rPr>
          <w:rStyle w:val="219pt"/>
          <w:rFonts w:ascii="Times New Roman" w:hAnsi="Times New Roman" w:cs="Times New Roman"/>
          <w:sz w:val="24"/>
          <w:szCs w:val="24"/>
        </w:rPr>
        <w:t>СНиП 23-03-2003. Предварительно до п</w:t>
      </w:r>
      <w:r w:rsidRPr="00927C32">
        <w:rPr>
          <w:rFonts w:ascii="Times New Roman" w:hAnsi="Times New Roman" w:cs="Times New Roman"/>
          <w:b w:val="0"/>
          <w:sz w:val="24"/>
          <w:szCs w:val="24"/>
        </w:rPr>
        <w:t>редоставления и освоения земельных участков для строительства</w:t>
      </w:r>
      <w:r w:rsidRPr="00927C32">
        <w:rPr>
          <w:rStyle w:val="219pt"/>
          <w:rFonts w:ascii="Times New Roman" w:hAnsi="Times New Roman" w:cs="Times New Roman"/>
          <w:sz w:val="24"/>
          <w:szCs w:val="24"/>
        </w:rPr>
        <w:t xml:space="preserve"> должен быть  произведен а</w:t>
      </w:r>
      <w:r w:rsidRPr="00927C32">
        <w:rPr>
          <w:rStyle w:val="17"/>
          <w:b w:val="0"/>
          <w:sz w:val="24"/>
          <w:szCs w:val="24"/>
        </w:rPr>
        <w:t>кустический</w:t>
      </w:r>
      <w:r w:rsidRPr="00927C32">
        <w:rPr>
          <w:rStyle w:val="219pt"/>
          <w:rFonts w:ascii="Times New Roman" w:hAnsi="Times New Roman" w:cs="Times New Roman"/>
          <w:sz w:val="24"/>
          <w:szCs w:val="24"/>
        </w:rPr>
        <w:t xml:space="preserve"> расчет. </w:t>
      </w:r>
      <w:r w:rsidRPr="00927C32">
        <w:rPr>
          <w:rStyle w:val="17"/>
          <w:b w:val="0"/>
          <w:sz w:val="24"/>
          <w:szCs w:val="24"/>
        </w:rPr>
        <w:t>Акустический расчет должен</w:t>
      </w:r>
      <w:r w:rsidRPr="00927C32">
        <w:rPr>
          <w:rStyle w:val="17"/>
          <w:b w:val="0"/>
          <w:color w:val="000000"/>
          <w:sz w:val="24"/>
          <w:szCs w:val="24"/>
        </w:rPr>
        <w:t xml:space="preserve"> производиться в следующей последовательности: </w:t>
      </w:r>
    </w:p>
    <w:p w:rsidR="006675D8" w:rsidRPr="00927C32" w:rsidRDefault="006675D8" w:rsidP="006675D8">
      <w:pPr>
        <w:ind w:firstLine="709"/>
        <w:jc w:val="both"/>
        <w:rPr>
          <w:sz w:val="24"/>
          <w:szCs w:val="24"/>
        </w:rPr>
      </w:pPr>
      <w:r w:rsidRPr="00927C32">
        <w:rPr>
          <w:sz w:val="24"/>
          <w:szCs w:val="24"/>
        </w:rPr>
        <w:t>- выявление источников шума и определение их шумовых характеристик;</w:t>
      </w:r>
    </w:p>
    <w:p w:rsidR="006675D8" w:rsidRPr="00927C32" w:rsidRDefault="006675D8" w:rsidP="006675D8">
      <w:pPr>
        <w:ind w:firstLine="709"/>
        <w:jc w:val="both"/>
        <w:rPr>
          <w:sz w:val="24"/>
          <w:szCs w:val="24"/>
        </w:rPr>
      </w:pPr>
      <w:r w:rsidRPr="00927C32">
        <w:rPr>
          <w:sz w:val="24"/>
          <w:szCs w:val="24"/>
        </w:rPr>
        <w:lastRenderedPageBreak/>
        <w:t>- выбор точек в помещениях и на территориях, для которых необходимо провести расчет (расчетных точек);</w:t>
      </w:r>
    </w:p>
    <w:p w:rsidR="006675D8" w:rsidRPr="00927C32" w:rsidRDefault="006675D8" w:rsidP="006675D8">
      <w:pPr>
        <w:ind w:firstLine="709"/>
        <w:jc w:val="both"/>
        <w:rPr>
          <w:sz w:val="24"/>
          <w:szCs w:val="24"/>
        </w:rPr>
      </w:pPr>
      <w:r w:rsidRPr="00927C32">
        <w:rPr>
          <w:sz w:val="24"/>
          <w:szCs w:val="24"/>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6675D8" w:rsidRPr="00927C32" w:rsidRDefault="006675D8" w:rsidP="006675D8">
      <w:pPr>
        <w:ind w:firstLine="709"/>
        <w:jc w:val="both"/>
        <w:rPr>
          <w:sz w:val="24"/>
          <w:szCs w:val="24"/>
        </w:rPr>
      </w:pPr>
      <w:r w:rsidRPr="00927C32">
        <w:rPr>
          <w:sz w:val="24"/>
          <w:szCs w:val="24"/>
        </w:rPr>
        <w:t>- определение ожидаемых уровней шума в расчетных точках;</w:t>
      </w:r>
    </w:p>
    <w:p w:rsidR="006675D8" w:rsidRPr="00927C32" w:rsidRDefault="006675D8" w:rsidP="006675D8">
      <w:pPr>
        <w:ind w:firstLine="709"/>
        <w:jc w:val="both"/>
        <w:rPr>
          <w:sz w:val="24"/>
          <w:szCs w:val="24"/>
        </w:rPr>
      </w:pPr>
      <w:r w:rsidRPr="00927C32">
        <w:rPr>
          <w:sz w:val="24"/>
          <w:szCs w:val="24"/>
        </w:rPr>
        <w:t>- определение требуемого снижения уровней шума на основе сопоставления ожидаемых уровней шума с допустимыми уровнями шума;</w:t>
      </w:r>
    </w:p>
    <w:p w:rsidR="006675D8" w:rsidRPr="00927C32" w:rsidRDefault="006675D8" w:rsidP="006675D8">
      <w:pPr>
        <w:ind w:firstLine="709"/>
        <w:jc w:val="both"/>
        <w:rPr>
          <w:sz w:val="24"/>
          <w:szCs w:val="24"/>
        </w:rPr>
      </w:pPr>
      <w:r w:rsidRPr="00927C32">
        <w:rPr>
          <w:sz w:val="24"/>
          <w:szCs w:val="24"/>
        </w:rPr>
        <w:t>- разработка мероприятий по обеспечению требуемого снижения уровней шума;</w:t>
      </w:r>
    </w:p>
    <w:p w:rsidR="006675D8" w:rsidRPr="00927C32" w:rsidRDefault="006675D8" w:rsidP="006675D8">
      <w:pPr>
        <w:ind w:firstLine="709"/>
        <w:jc w:val="both"/>
        <w:rPr>
          <w:sz w:val="24"/>
          <w:szCs w:val="24"/>
        </w:rPr>
      </w:pPr>
      <w:r w:rsidRPr="00927C32">
        <w:rPr>
          <w:sz w:val="24"/>
          <w:szCs w:val="24"/>
        </w:rPr>
        <w:t xml:space="preserve">- проверочный расчет достаточности выбранных </w:t>
      </w:r>
      <w:proofErr w:type="spellStart"/>
      <w:r w:rsidRPr="00927C32">
        <w:rPr>
          <w:sz w:val="24"/>
          <w:szCs w:val="24"/>
        </w:rPr>
        <w:t>шумозащитных</w:t>
      </w:r>
      <w:proofErr w:type="spellEnd"/>
      <w:r w:rsidRPr="00927C32">
        <w:rPr>
          <w:sz w:val="24"/>
          <w:szCs w:val="24"/>
        </w:rPr>
        <w:t xml:space="preserve"> мероприятий для обеспечения защиты объекта или территории от шума.</w:t>
      </w:r>
    </w:p>
    <w:p w:rsidR="006675D8" w:rsidRPr="00927C32" w:rsidRDefault="006675D8" w:rsidP="006675D8">
      <w:pPr>
        <w:pStyle w:val="a6"/>
        <w:shd w:val="clear" w:color="auto" w:fill="FFFFFF"/>
        <w:ind w:left="0" w:firstLine="709"/>
        <w:jc w:val="both"/>
        <w:rPr>
          <w:bCs/>
          <w:color w:val="FF0000"/>
        </w:rPr>
      </w:pPr>
      <w:r w:rsidRPr="00927C32">
        <w:rPr>
          <w:rStyle w:val="17"/>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927C32">
        <w:rPr>
          <w:rStyle w:val="17"/>
          <w:color w:val="000000"/>
          <w:sz w:val="24"/>
          <w:szCs w:val="24"/>
        </w:rPr>
        <w:softHyphen/>
        <w:t xml:space="preserve">венных зданий и на территориях жилой застройки следует принимать по таблице 1. </w:t>
      </w:r>
      <w:r w:rsidRPr="00927C32">
        <w:rPr>
          <w:bCs/>
          <w:color w:val="000000"/>
        </w:rPr>
        <w:t>СП</w:t>
      </w:r>
      <w:r w:rsidRPr="00927C32">
        <w:rPr>
          <w:bCs/>
          <w:color w:val="000000"/>
        </w:rPr>
        <w:tab/>
        <w:t>51.13330.2011 «ЗАЩИТА ОТ ШУМА»</w:t>
      </w:r>
      <w:r w:rsidRPr="00927C32">
        <w:rPr>
          <w:rStyle w:val="17"/>
          <w:color w:val="000000"/>
          <w:sz w:val="24"/>
          <w:szCs w:val="24"/>
        </w:rPr>
        <w:t>.</w:t>
      </w:r>
    </w:p>
    <w:p w:rsidR="006675D8" w:rsidRPr="00927C32" w:rsidRDefault="006675D8" w:rsidP="006675D8">
      <w:pPr>
        <w:pStyle w:val="a4"/>
        <w:widowControl w:val="0"/>
        <w:tabs>
          <w:tab w:val="left" w:pos="1133"/>
        </w:tabs>
        <w:ind w:firstLine="709"/>
        <w:jc w:val="both"/>
        <w:rPr>
          <w:b/>
          <w:sz w:val="24"/>
          <w:szCs w:val="24"/>
        </w:rPr>
      </w:pPr>
      <w:r w:rsidRPr="00927C32">
        <w:rPr>
          <w:rStyle w:val="17"/>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6675D8" w:rsidRPr="00927C32" w:rsidRDefault="006675D8" w:rsidP="006675D8">
      <w:pPr>
        <w:pStyle w:val="a4"/>
        <w:widowControl w:val="0"/>
        <w:tabs>
          <w:tab w:val="left" w:pos="1133"/>
        </w:tabs>
        <w:ind w:firstLine="709"/>
        <w:jc w:val="both"/>
        <w:rPr>
          <w:b/>
          <w:sz w:val="24"/>
          <w:szCs w:val="24"/>
        </w:rPr>
      </w:pPr>
      <w:r w:rsidRPr="00927C32">
        <w:rPr>
          <w:rStyle w:val="17"/>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6675D8" w:rsidRPr="00927C32" w:rsidRDefault="006675D8" w:rsidP="006675D8">
      <w:pPr>
        <w:pStyle w:val="a4"/>
        <w:numPr>
          <w:ilvl w:val="0"/>
          <w:numId w:val="16"/>
        </w:numPr>
        <w:spacing w:after="0"/>
        <w:ind w:left="0" w:firstLine="709"/>
        <w:jc w:val="both"/>
        <w:rPr>
          <w:b/>
          <w:sz w:val="24"/>
          <w:szCs w:val="24"/>
        </w:rPr>
      </w:pPr>
      <w:r w:rsidRPr="00927C32">
        <w:rPr>
          <w:rStyle w:val="17"/>
          <w:color w:val="000000"/>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927C32">
        <w:rPr>
          <w:rStyle w:val="17"/>
          <w:color w:val="000000"/>
          <w:sz w:val="24"/>
          <w:szCs w:val="24"/>
        </w:rPr>
        <w:t>шумозащитных</w:t>
      </w:r>
      <w:proofErr w:type="spellEnd"/>
      <w:r w:rsidRPr="00927C32">
        <w:rPr>
          <w:rStyle w:val="17"/>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927C32">
        <w:rPr>
          <w:rStyle w:val="17"/>
          <w:color w:val="000000"/>
          <w:sz w:val="24"/>
          <w:szCs w:val="24"/>
        </w:rPr>
        <w:t>шумозащитных</w:t>
      </w:r>
      <w:proofErr w:type="spellEnd"/>
      <w:r w:rsidRPr="00927C32">
        <w:rPr>
          <w:rStyle w:val="17"/>
          <w:color w:val="000000"/>
          <w:sz w:val="24"/>
          <w:szCs w:val="24"/>
        </w:rPr>
        <w:t xml:space="preserve"> и обычных зданий;</w:t>
      </w:r>
    </w:p>
    <w:p w:rsidR="006675D8" w:rsidRPr="00927C32" w:rsidRDefault="006675D8" w:rsidP="006675D8">
      <w:pPr>
        <w:pStyle w:val="a4"/>
        <w:numPr>
          <w:ilvl w:val="0"/>
          <w:numId w:val="16"/>
        </w:numPr>
        <w:spacing w:after="0"/>
        <w:ind w:left="0" w:firstLine="709"/>
        <w:jc w:val="both"/>
        <w:rPr>
          <w:b/>
          <w:sz w:val="24"/>
          <w:szCs w:val="24"/>
        </w:rPr>
      </w:pPr>
      <w:r w:rsidRPr="00927C32">
        <w:rPr>
          <w:rStyle w:val="17"/>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927C32">
        <w:rPr>
          <w:rStyle w:val="17"/>
          <w:color w:val="000000"/>
          <w:sz w:val="24"/>
          <w:szCs w:val="24"/>
        </w:rPr>
        <w:t>дств пр</w:t>
      </w:r>
      <w:proofErr w:type="gramEnd"/>
      <w:r w:rsidRPr="00927C32">
        <w:rPr>
          <w:rStyle w:val="17"/>
          <w:color w:val="000000"/>
          <w:sz w:val="24"/>
          <w:szCs w:val="24"/>
        </w:rPr>
        <w:t>и проезде через жилые, рекреационные и лечебные территории;</w:t>
      </w:r>
    </w:p>
    <w:p w:rsidR="006675D8" w:rsidRPr="00927C32" w:rsidRDefault="006675D8" w:rsidP="006675D8">
      <w:pPr>
        <w:pStyle w:val="a4"/>
        <w:numPr>
          <w:ilvl w:val="0"/>
          <w:numId w:val="16"/>
        </w:numPr>
        <w:spacing w:after="0"/>
        <w:ind w:left="0" w:firstLine="709"/>
        <w:jc w:val="both"/>
        <w:rPr>
          <w:b/>
          <w:sz w:val="24"/>
          <w:szCs w:val="24"/>
        </w:rPr>
      </w:pPr>
      <w:r w:rsidRPr="00927C32">
        <w:rPr>
          <w:rStyle w:val="17"/>
          <w:color w:val="000000"/>
          <w:sz w:val="24"/>
          <w:szCs w:val="24"/>
        </w:rPr>
        <w:t xml:space="preserve">конструктивных мер, предусматривающих строительство придорожных экранов, установку </w:t>
      </w:r>
      <w:proofErr w:type="spellStart"/>
      <w:r w:rsidRPr="00927C32">
        <w:rPr>
          <w:rStyle w:val="17"/>
          <w:color w:val="000000"/>
          <w:sz w:val="24"/>
          <w:szCs w:val="24"/>
        </w:rPr>
        <w:t>шумозащитных</w:t>
      </w:r>
      <w:proofErr w:type="spellEnd"/>
      <w:r w:rsidRPr="00927C32">
        <w:rPr>
          <w:rStyle w:val="17"/>
          <w:color w:val="000000"/>
          <w:sz w:val="24"/>
          <w:szCs w:val="24"/>
        </w:rPr>
        <w:t xml:space="preserve"> окон в зданиях, расположенных в зоне неблагоприятного шумового воздействия.</w:t>
      </w:r>
    </w:p>
    <w:p w:rsidR="006675D8" w:rsidRPr="00927C32" w:rsidRDefault="006675D8" w:rsidP="006675D8">
      <w:pPr>
        <w:pStyle w:val="a4"/>
        <w:widowControl w:val="0"/>
        <w:tabs>
          <w:tab w:val="left" w:pos="1188"/>
        </w:tabs>
        <w:ind w:firstLine="709"/>
        <w:jc w:val="both"/>
        <w:rPr>
          <w:b/>
          <w:sz w:val="24"/>
          <w:szCs w:val="24"/>
        </w:rPr>
      </w:pPr>
      <w:r w:rsidRPr="00927C32">
        <w:rPr>
          <w:rStyle w:val="17"/>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6675D8" w:rsidRPr="00927C32" w:rsidRDefault="006675D8" w:rsidP="006675D8">
      <w:pPr>
        <w:pStyle w:val="a4"/>
        <w:numPr>
          <w:ilvl w:val="0"/>
          <w:numId w:val="16"/>
        </w:numPr>
        <w:spacing w:after="0"/>
        <w:ind w:left="0" w:firstLine="709"/>
        <w:jc w:val="both"/>
        <w:rPr>
          <w:b/>
          <w:sz w:val="24"/>
          <w:szCs w:val="24"/>
        </w:rPr>
      </w:pPr>
      <w:proofErr w:type="gramStart"/>
      <w:r w:rsidRPr="00927C32">
        <w:rPr>
          <w:rStyle w:val="17"/>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927C32">
        <w:rPr>
          <w:rStyle w:val="17"/>
          <w:color w:val="000000"/>
          <w:sz w:val="24"/>
          <w:szCs w:val="24"/>
        </w:rPr>
        <w:t>шумозащитных</w:t>
      </w:r>
      <w:proofErr w:type="spellEnd"/>
      <w:r w:rsidRPr="00927C32">
        <w:rPr>
          <w:rStyle w:val="17"/>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927C32">
        <w:rPr>
          <w:rStyle w:val="17"/>
          <w:color w:val="000000"/>
          <w:sz w:val="24"/>
          <w:szCs w:val="24"/>
        </w:rPr>
        <w:t xml:space="preserve"> Следует учитывать, что подобные экраны дают достаточный эффект только при малоэтажной застройке (не более трех этажей);</w:t>
      </w:r>
    </w:p>
    <w:p w:rsidR="006675D8" w:rsidRPr="00927C32" w:rsidRDefault="006675D8" w:rsidP="006675D8">
      <w:pPr>
        <w:pStyle w:val="a4"/>
        <w:numPr>
          <w:ilvl w:val="0"/>
          <w:numId w:val="16"/>
        </w:numPr>
        <w:spacing w:after="0"/>
        <w:ind w:left="0" w:firstLine="709"/>
        <w:jc w:val="both"/>
        <w:rPr>
          <w:rStyle w:val="17"/>
          <w:b/>
          <w:sz w:val="24"/>
          <w:szCs w:val="24"/>
        </w:rPr>
      </w:pPr>
      <w:r w:rsidRPr="00927C32">
        <w:rPr>
          <w:rStyle w:val="17"/>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927C32">
        <w:rPr>
          <w:rStyle w:val="17"/>
          <w:color w:val="000000"/>
          <w:sz w:val="24"/>
          <w:szCs w:val="24"/>
        </w:rPr>
        <w:t>шумозащитных</w:t>
      </w:r>
      <w:proofErr w:type="spellEnd"/>
      <w:r w:rsidRPr="00927C32">
        <w:rPr>
          <w:rStyle w:val="17"/>
          <w:color w:val="000000"/>
          <w:sz w:val="24"/>
          <w:szCs w:val="24"/>
        </w:rPr>
        <w:t xml:space="preserve"> зданий в качестве экранов, защищающих от транспортного шума внутриквартальное пространство.</w:t>
      </w:r>
    </w:p>
    <w:p w:rsidR="006675D8" w:rsidRPr="00927C32" w:rsidRDefault="006675D8" w:rsidP="006675D8">
      <w:pPr>
        <w:pStyle w:val="1"/>
        <w:jc w:val="both"/>
        <w:rPr>
          <w:sz w:val="24"/>
          <w:szCs w:val="24"/>
        </w:rPr>
      </w:pPr>
      <w:bookmarkStart w:id="334" w:name="_Toc406167562"/>
      <w:bookmarkStart w:id="335" w:name="_Toc426622159"/>
      <w:r w:rsidRPr="00927C32">
        <w:rPr>
          <w:sz w:val="24"/>
          <w:szCs w:val="24"/>
        </w:rPr>
        <w:lastRenderedPageBreak/>
        <w:t xml:space="preserve">Статья </w:t>
      </w:r>
      <w:r w:rsidRPr="00927C32">
        <w:rPr>
          <w:sz w:val="24"/>
          <w:szCs w:val="24"/>
          <w:lang w:val="ru-RU"/>
        </w:rPr>
        <w:t>30</w:t>
      </w:r>
      <w:r w:rsidRPr="00927C32">
        <w:rPr>
          <w:sz w:val="24"/>
          <w:szCs w:val="24"/>
        </w:rPr>
        <w:t>. Территории, на которые действие градостроительного регламента не распространяется;  не устанавливаются.</w:t>
      </w:r>
      <w:bookmarkEnd w:id="334"/>
      <w:bookmarkEnd w:id="335"/>
    </w:p>
    <w:p w:rsidR="006675D8" w:rsidRPr="00927C32" w:rsidRDefault="006675D8" w:rsidP="006675D8">
      <w:pPr>
        <w:pStyle w:val="a6"/>
        <w:numPr>
          <w:ilvl w:val="0"/>
          <w:numId w:val="39"/>
        </w:numPr>
        <w:contextualSpacing w:val="0"/>
        <w:jc w:val="both"/>
        <w:rPr>
          <w:color w:val="000000"/>
        </w:rPr>
      </w:pPr>
      <w:r w:rsidRPr="00927C32">
        <w:rPr>
          <w:color w:val="000000"/>
        </w:rPr>
        <w:t xml:space="preserve">Действие градостроительного регламента не распространяется на земельные участки: </w:t>
      </w:r>
    </w:p>
    <w:p w:rsidR="006675D8" w:rsidRPr="00927C32" w:rsidRDefault="006675D8" w:rsidP="006675D8">
      <w:pPr>
        <w:pStyle w:val="a6"/>
        <w:ind w:left="0" w:firstLine="709"/>
        <w:contextualSpacing w:val="0"/>
        <w:jc w:val="both"/>
      </w:pPr>
      <w:proofErr w:type="gramStart"/>
      <w:r w:rsidRPr="00927C32">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6" w:history="1">
        <w:r w:rsidRPr="00927C32">
          <w:t>законодательством</w:t>
        </w:r>
      </w:hyperlink>
      <w:r w:rsidRPr="00927C32">
        <w:t xml:space="preserve"> Российской Федерации об охране объектов культурного</w:t>
      </w:r>
      <w:proofErr w:type="gramEnd"/>
      <w:r w:rsidRPr="00927C32">
        <w:t xml:space="preserve"> наследия; </w:t>
      </w:r>
    </w:p>
    <w:p w:rsidR="006675D8" w:rsidRPr="00927C32" w:rsidRDefault="006675D8" w:rsidP="006675D8">
      <w:pPr>
        <w:pStyle w:val="a6"/>
        <w:ind w:left="0" w:firstLine="709"/>
        <w:contextualSpacing w:val="0"/>
        <w:jc w:val="both"/>
      </w:pPr>
      <w:r w:rsidRPr="00927C32">
        <w:t xml:space="preserve">–      в границах </w:t>
      </w:r>
      <w:hyperlink r:id="rId37" w:anchor="1012" w:history="1">
        <w:r w:rsidRPr="00927C32">
          <w:t>территорий общего пользования</w:t>
        </w:r>
      </w:hyperlink>
      <w:r w:rsidRPr="00927C32">
        <w:t xml:space="preserve">; </w:t>
      </w:r>
    </w:p>
    <w:p w:rsidR="006675D8" w:rsidRPr="00927C32" w:rsidRDefault="006675D8" w:rsidP="006675D8">
      <w:pPr>
        <w:pStyle w:val="a6"/>
        <w:ind w:left="0" w:firstLine="709"/>
        <w:contextualSpacing w:val="0"/>
        <w:jc w:val="both"/>
      </w:pPr>
      <w:r w:rsidRPr="00927C32">
        <w:t xml:space="preserve">–      </w:t>
      </w:r>
      <w:proofErr w:type="gramStart"/>
      <w:r w:rsidRPr="00927C32">
        <w:t>занятые</w:t>
      </w:r>
      <w:proofErr w:type="gramEnd"/>
      <w:r w:rsidRPr="00927C32">
        <w:t xml:space="preserve"> линейными объектами; </w:t>
      </w:r>
    </w:p>
    <w:p w:rsidR="006675D8" w:rsidRPr="00927C32" w:rsidRDefault="006675D8" w:rsidP="006675D8">
      <w:pPr>
        <w:pStyle w:val="a6"/>
        <w:ind w:left="0" w:firstLine="709"/>
        <w:contextualSpacing w:val="0"/>
        <w:jc w:val="both"/>
      </w:pPr>
      <w:proofErr w:type="gramStart"/>
      <w:r w:rsidRPr="00927C32">
        <w:t xml:space="preserve">–      предоставленные для добычи полезных ископаемых. </w:t>
      </w:r>
      <w:proofErr w:type="gramEnd"/>
    </w:p>
    <w:p w:rsidR="006675D8" w:rsidRPr="00927C32" w:rsidRDefault="006675D8" w:rsidP="006675D8">
      <w:pPr>
        <w:pStyle w:val="a6"/>
        <w:numPr>
          <w:ilvl w:val="0"/>
          <w:numId w:val="39"/>
        </w:numPr>
        <w:spacing w:before="240"/>
        <w:ind w:left="0" w:firstLine="709"/>
        <w:contextualSpacing w:val="0"/>
        <w:jc w:val="both"/>
      </w:pPr>
      <w:r w:rsidRPr="00927C32">
        <w:t xml:space="preserve">Градостроительные регламенты не устанавливаются </w:t>
      </w:r>
      <w:proofErr w:type="gramStart"/>
      <w:r w:rsidRPr="00927C32">
        <w:t>для</w:t>
      </w:r>
      <w:proofErr w:type="gramEnd"/>
      <w:r w:rsidRPr="00927C32">
        <w:t xml:space="preserve">: </w:t>
      </w:r>
    </w:p>
    <w:p w:rsidR="006675D8" w:rsidRPr="00927C32" w:rsidRDefault="006675D8" w:rsidP="006675D8">
      <w:pPr>
        <w:ind w:firstLine="709"/>
        <w:jc w:val="both"/>
        <w:rPr>
          <w:sz w:val="24"/>
          <w:szCs w:val="24"/>
        </w:rPr>
      </w:pPr>
      <w:r w:rsidRPr="00927C32">
        <w:rPr>
          <w:sz w:val="24"/>
          <w:szCs w:val="24"/>
        </w:rPr>
        <w:t>–      земель лесного фонда;</w:t>
      </w:r>
    </w:p>
    <w:p w:rsidR="006675D8" w:rsidRPr="00927C32" w:rsidRDefault="006675D8" w:rsidP="006675D8">
      <w:pPr>
        <w:ind w:firstLine="709"/>
        <w:jc w:val="both"/>
        <w:rPr>
          <w:sz w:val="24"/>
          <w:szCs w:val="24"/>
        </w:rPr>
      </w:pPr>
      <w:r w:rsidRPr="00927C32">
        <w:rPr>
          <w:sz w:val="24"/>
          <w:szCs w:val="24"/>
        </w:rPr>
        <w:t>–      земель, покрытых поверхностными водами;</w:t>
      </w:r>
    </w:p>
    <w:p w:rsidR="006675D8" w:rsidRPr="00927C32" w:rsidRDefault="006675D8" w:rsidP="006675D8">
      <w:pPr>
        <w:ind w:firstLine="709"/>
        <w:jc w:val="both"/>
        <w:rPr>
          <w:sz w:val="24"/>
          <w:szCs w:val="24"/>
        </w:rPr>
      </w:pPr>
      <w:r w:rsidRPr="00927C32">
        <w:rPr>
          <w:sz w:val="24"/>
          <w:szCs w:val="24"/>
        </w:rPr>
        <w:t>–      земель запаса;</w:t>
      </w:r>
    </w:p>
    <w:p w:rsidR="006675D8" w:rsidRPr="00927C32" w:rsidRDefault="006675D8" w:rsidP="006675D8">
      <w:pPr>
        <w:ind w:firstLine="709"/>
        <w:jc w:val="both"/>
        <w:rPr>
          <w:sz w:val="24"/>
          <w:szCs w:val="24"/>
        </w:rPr>
      </w:pPr>
      <w:r w:rsidRPr="00927C32">
        <w:rPr>
          <w:sz w:val="24"/>
          <w:szCs w:val="24"/>
        </w:rPr>
        <w:t>–      земель особо охраняемых природных территорий (за исключением земель лечебно-оздоровительных местностей и курортов);</w:t>
      </w:r>
    </w:p>
    <w:p w:rsidR="006675D8" w:rsidRPr="00927C32" w:rsidRDefault="003867AD" w:rsidP="006675D8">
      <w:pPr>
        <w:ind w:firstLine="709"/>
        <w:jc w:val="both"/>
        <w:rPr>
          <w:sz w:val="24"/>
          <w:szCs w:val="24"/>
        </w:rPr>
      </w:pPr>
      <w:r w:rsidRPr="00927C32">
        <w:rPr>
          <w:sz w:val="24"/>
          <w:szCs w:val="24"/>
        </w:rPr>
        <w:t xml:space="preserve">– </w:t>
      </w:r>
      <w:r w:rsidR="006675D8" w:rsidRPr="00927C32">
        <w:rPr>
          <w:sz w:val="24"/>
          <w:szCs w:val="24"/>
        </w:rPr>
        <w:t>сельскохозяйственных угодий в составе земель сельскохозяйственного назначения;</w:t>
      </w:r>
    </w:p>
    <w:p w:rsidR="006675D8" w:rsidRPr="00927C32" w:rsidRDefault="003867AD" w:rsidP="006675D8">
      <w:pPr>
        <w:ind w:firstLine="709"/>
        <w:jc w:val="both"/>
        <w:rPr>
          <w:sz w:val="24"/>
          <w:szCs w:val="24"/>
        </w:rPr>
      </w:pPr>
      <w:r w:rsidRPr="00927C32">
        <w:rPr>
          <w:sz w:val="24"/>
          <w:szCs w:val="24"/>
        </w:rPr>
        <w:t xml:space="preserve">– </w:t>
      </w:r>
      <w:r w:rsidR="006675D8" w:rsidRPr="00927C32">
        <w:rPr>
          <w:sz w:val="24"/>
          <w:szCs w:val="24"/>
        </w:rPr>
        <w:t>земельных участков, расположенных в границах особых экономических зон.</w:t>
      </w:r>
    </w:p>
    <w:p w:rsidR="003867AD" w:rsidRPr="00927C32" w:rsidRDefault="006675D8" w:rsidP="003867AD">
      <w:pPr>
        <w:spacing w:before="240"/>
        <w:ind w:firstLine="709"/>
        <w:rPr>
          <w:sz w:val="24"/>
          <w:szCs w:val="24"/>
        </w:rPr>
      </w:pPr>
      <w:r w:rsidRPr="00927C32">
        <w:rPr>
          <w:sz w:val="24"/>
          <w:szCs w:val="24"/>
        </w:rPr>
        <w:t>На карте градостроительного зонирования показаны земли лесного фонда и зем</w:t>
      </w:r>
      <w:r w:rsidR="003867AD" w:rsidRPr="00927C32">
        <w:rPr>
          <w:sz w:val="24"/>
          <w:szCs w:val="24"/>
        </w:rPr>
        <w:t>ли особо охраняемых территорий.</w:t>
      </w:r>
    </w:p>
    <w:p w:rsidR="006675D8" w:rsidRPr="00927C32" w:rsidRDefault="006675D8" w:rsidP="006675D8">
      <w:pPr>
        <w:widowControl w:val="0"/>
        <w:ind w:firstLine="709"/>
        <w:jc w:val="both"/>
        <w:rPr>
          <w:b/>
          <w:bCs/>
          <w:sz w:val="24"/>
          <w:szCs w:val="24"/>
          <w:u w:val="single"/>
        </w:rPr>
      </w:pPr>
      <w:r w:rsidRPr="00927C32">
        <w:rPr>
          <w:b/>
          <w:bCs/>
          <w:sz w:val="24"/>
          <w:szCs w:val="24"/>
          <w:u w:val="single"/>
        </w:rPr>
        <w:t>Земли лесного фонда.</w:t>
      </w:r>
    </w:p>
    <w:p w:rsidR="006675D8" w:rsidRPr="00927C32" w:rsidRDefault="006675D8" w:rsidP="006675D8">
      <w:pPr>
        <w:ind w:firstLine="709"/>
        <w:jc w:val="both"/>
        <w:rPr>
          <w:sz w:val="24"/>
          <w:szCs w:val="24"/>
        </w:rPr>
      </w:pPr>
      <w:r w:rsidRPr="00927C32">
        <w:rPr>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675D8" w:rsidRPr="00927C32" w:rsidRDefault="006675D8" w:rsidP="006675D8">
      <w:pPr>
        <w:ind w:firstLine="709"/>
        <w:jc w:val="both"/>
        <w:rPr>
          <w:b/>
          <w:bCs/>
          <w:i/>
          <w:sz w:val="24"/>
          <w:szCs w:val="24"/>
        </w:rPr>
      </w:pPr>
    </w:p>
    <w:p w:rsidR="006675D8" w:rsidRPr="00927C32" w:rsidRDefault="006675D8" w:rsidP="006675D8">
      <w:pPr>
        <w:ind w:firstLine="709"/>
        <w:jc w:val="both"/>
        <w:rPr>
          <w:b/>
          <w:bCs/>
          <w:sz w:val="24"/>
          <w:szCs w:val="24"/>
          <w:u w:val="single"/>
        </w:rPr>
      </w:pPr>
      <w:r w:rsidRPr="00927C32">
        <w:rPr>
          <w:b/>
          <w:bCs/>
          <w:sz w:val="24"/>
          <w:szCs w:val="24"/>
          <w:u w:val="single"/>
        </w:rPr>
        <w:t>Особо охраняемые природные территории.</w:t>
      </w:r>
    </w:p>
    <w:p w:rsidR="006675D8" w:rsidRPr="00927C32" w:rsidRDefault="006675D8" w:rsidP="006675D8">
      <w:pPr>
        <w:pStyle w:val="a6"/>
        <w:spacing w:before="20" w:after="100" w:afterAutospacing="1"/>
        <w:ind w:left="0" w:firstLine="709"/>
        <w:jc w:val="both"/>
        <w:rPr>
          <w:color w:val="000000"/>
        </w:rPr>
      </w:pPr>
      <w:r w:rsidRPr="00927C32">
        <w:rPr>
          <w:color w:val="000000"/>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927C32">
        <w:rPr>
          <w:color w:val="000000"/>
        </w:rPr>
        <w:t>.</w:t>
      </w:r>
      <w:proofErr w:type="gramEnd"/>
      <w:r w:rsidRPr="00927C32">
        <w:rPr>
          <w:color w:val="000000"/>
        </w:rPr>
        <w:t xml:space="preserve"> (</w:t>
      </w:r>
      <w:proofErr w:type="gramStart"/>
      <w:r w:rsidRPr="00927C32">
        <w:rPr>
          <w:color w:val="000000"/>
        </w:rPr>
        <w:t>с</w:t>
      </w:r>
      <w:proofErr w:type="gramEnd"/>
      <w:r w:rsidRPr="00927C32">
        <w:rPr>
          <w:color w:val="000000"/>
        </w:rPr>
        <w:t>т.1 ФЗ «Об  особо охраняемых природных территориях» от 14.03.1995 № 33-ФЗ)</w:t>
      </w:r>
    </w:p>
    <w:p w:rsidR="006675D8" w:rsidRPr="00927C32" w:rsidRDefault="006675D8" w:rsidP="003867AD">
      <w:pPr>
        <w:pStyle w:val="a6"/>
        <w:spacing w:before="20" w:after="100" w:afterAutospacing="1"/>
        <w:ind w:left="0" w:firstLine="709"/>
        <w:jc w:val="both"/>
        <w:rPr>
          <w:color w:val="000000"/>
        </w:rPr>
      </w:pPr>
      <w:r w:rsidRPr="00927C32">
        <w:rPr>
          <w:color w:val="000000"/>
        </w:rPr>
        <w:t>Особо охраняемые природные территории относятся к объект</w:t>
      </w:r>
      <w:r w:rsidR="003867AD" w:rsidRPr="00927C32">
        <w:rPr>
          <w:color w:val="000000"/>
        </w:rPr>
        <w:t>ам общенационального достояния.</w:t>
      </w:r>
    </w:p>
    <w:p w:rsidR="006675D8" w:rsidRPr="00927C32" w:rsidRDefault="006675D8" w:rsidP="003867AD">
      <w:pPr>
        <w:pStyle w:val="a6"/>
        <w:ind w:left="0" w:firstLine="709"/>
        <w:jc w:val="both"/>
        <w:rPr>
          <w:color w:val="000000"/>
        </w:rPr>
      </w:pPr>
      <w:r w:rsidRPr="00927C32">
        <w:rPr>
          <w:color w:val="000000"/>
          <w:u w:val="single"/>
        </w:rPr>
        <w:t>На территории памятников природы запрещается</w:t>
      </w:r>
      <w:r w:rsidRPr="00927C32">
        <w:rPr>
          <w:color w:val="000000"/>
        </w:rPr>
        <w:t>:</w:t>
      </w:r>
    </w:p>
    <w:p w:rsidR="006675D8" w:rsidRPr="00927C32" w:rsidRDefault="006675D8" w:rsidP="003867AD">
      <w:pPr>
        <w:numPr>
          <w:ilvl w:val="0"/>
          <w:numId w:val="45"/>
        </w:numPr>
        <w:tabs>
          <w:tab w:val="clear" w:pos="1800"/>
          <w:tab w:val="num" w:pos="993"/>
          <w:tab w:val="num" w:pos="1070"/>
        </w:tabs>
        <w:autoSpaceDN w:val="0"/>
        <w:ind w:left="0" w:firstLine="720"/>
        <w:jc w:val="both"/>
        <w:rPr>
          <w:color w:val="000000"/>
          <w:sz w:val="24"/>
          <w:szCs w:val="24"/>
        </w:rPr>
      </w:pPr>
      <w:r w:rsidRPr="00927C32">
        <w:rPr>
          <w:color w:val="000000"/>
          <w:sz w:val="24"/>
          <w:szCs w:val="24"/>
        </w:rPr>
        <w:t>разведка и добыча полезных ископаемых, работы, связанные с обустройством месторождений;</w:t>
      </w:r>
    </w:p>
    <w:p w:rsidR="006675D8" w:rsidRPr="00927C32" w:rsidRDefault="006675D8" w:rsidP="003867AD">
      <w:pPr>
        <w:numPr>
          <w:ilvl w:val="0"/>
          <w:numId w:val="45"/>
        </w:numPr>
        <w:tabs>
          <w:tab w:val="clear" w:pos="1800"/>
          <w:tab w:val="num" w:pos="993"/>
          <w:tab w:val="num" w:pos="1070"/>
        </w:tabs>
        <w:autoSpaceDN w:val="0"/>
        <w:ind w:left="0" w:firstLine="720"/>
        <w:jc w:val="both"/>
        <w:rPr>
          <w:color w:val="000000"/>
          <w:sz w:val="24"/>
          <w:szCs w:val="24"/>
        </w:rPr>
      </w:pPr>
      <w:r w:rsidRPr="00927C32">
        <w:rPr>
          <w:color w:val="000000"/>
          <w:sz w:val="24"/>
          <w:szCs w:val="24"/>
        </w:rPr>
        <w:t>выпас мелкого рогатого скота;</w:t>
      </w:r>
    </w:p>
    <w:p w:rsidR="006675D8" w:rsidRPr="00927C32" w:rsidRDefault="006675D8" w:rsidP="006675D8">
      <w:pPr>
        <w:numPr>
          <w:ilvl w:val="0"/>
          <w:numId w:val="45"/>
        </w:numPr>
        <w:tabs>
          <w:tab w:val="clear" w:pos="1800"/>
          <w:tab w:val="num" w:pos="993"/>
          <w:tab w:val="num" w:pos="1070"/>
        </w:tabs>
        <w:autoSpaceDN w:val="0"/>
        <w:ind w:left="0" w:firstLine="720"/>
        <w:jc w:val="both"/>
        <w:rPr>
          <w:color w:val="000000"/>
          <w:sz w:val="24"/>
          <w:szCs w:val="24"/>
        </w:rPr>
      </w:pPr>
      <w:r w:rsidRPr="00927C32">
        <w:rPr>
          <w:color w:val="000000"/>
          <w:sz w:val="24"/>
          <w:szCs w:val="24"/>
        </w:rPr>
        <w:t>нахождение летних лагерей скота (загонов, летних доек), мест водопоя скота</w:t>
      </w:r>
    </w:p>
    <w:p w:rsidR="006675D8" w:rsidRPr="00927C32" w:rsidRDefault="006675D8" w:rsidP="006675D8">
      <w:pPr>
        <w:numPr>
          <w:ilvl w:val="0"/>
          <w:numId w:val="45"/>
        </w:numPr>
        <w:tabs>
          <w:tab w:val="clear" w:pos="1800"/>
          <w:tab w:val="num" w:pos="993"/>
          <w:tab w:val="num" w:pos="1070"/>
        </w:tabs>
        <w:autoSpaceDN w:val="0"/>
        <w:ind w:left="0" w:firstLine="720"/>
        <w:jc w:val="both"/>
        <w:rPr>
          <w:color w:val="000000"/>
          <w:sz w:val="24"/>
          <w:szCs w:val="24"/>
        </w:rPr>
      </w:pPr>
      <w:r w:rsidRPr="00927C32">
        <w:rPr>
          <w:color w:val="000000"/>
          <w:sz w:val="24"/>
          <w:szCs w:val="24"/>
        </w:rPr>
        <w:lastRenderedPageBreak/>
        <w:t>строительство, реконструкция и капитальный ремонт объектов капитального строительства, в том числе линейных сооружений;</w:t>
      </w:r>
    </w:p>
    <w:p w:rsidR="006675D8" w:rsidRPr="00927C32" w:rsidRDefault="006675D8" w:rsidP="006675D8">
      <w:pPr>
        <w:numPr>
          <w:ilvl w:val="0"/>
          <w:numId w:val="45"/>
        </w:numPr>
        <w:tabs>
          <w:tab w:val="clear" w:pos="1800"/>
          <w:tab w:val="num" w:pos="993"/>
          <w:tab w:val="num" w:pos="1070"/>
        </w:tabs>
        <w:autoSpaceDN w:val="0"/>
        <w:ind w:left="0" w:firstLine="720"/>
        <w:jc w:val="both"/>
        <w:rPr>
          <w:color w:val="000000"/>
          <w:sz w:val="24"/>
          <w:szCs w:val="24"/>
        </w:rPr>
      </w:pPr>
      <w:r w:rsidRPr="00927C32">
        <w:rPr>
          <w:color w:val="000000"/>
          <w:sz w:val="24"/>
          <w:szCs w:val="24"/>
        </w:rPr>
        <w:t>хранение, захоронение и обезвреживание отходов;</w:t>
      </w:r>
    </w:p>
    <w:p w:rsidR="006675D8" w:rsidRPr="00927C32" w:rsidRDefault="006675D8" w:rsidP="006675D8">
      <w:pPr>
        <w:numPr>
          <w:ilvl w:val="0"/>
          <w:numId w:val="45"/>
        </w:numPr>
        <w:tabs>
          <w:tab w:val="clear" w:pos="1800"/>
          <w:tab w:val="num" w:pos="993"/>
          <w:tab w:val="num" w:pos="1070"/>
        </w:tabs>
        <w:autoSpaceDN w:val="0"/>
        <w:ind w:left="0" w:firstLine="720"/>
        <w:jc w:val="both"/>
        <w:rPr>
          <w:color w:val="000000"/>
          <w:sz w:val="24"/>
          <w:szCs w:val="24"/>
        </w:rPr>
      </w:pPr>
      <w:r w:rsidRPr="00927C32">
        <w:rPr>
          <w:color w:val="000000"/>
          <w:sz w:val="24"/>
          <w:szCs w:val="24"/>
        </w:rPr>
        <w:t>гидромелиоративные и гидротехнические работы, за исключением поддержания в исправности существующих гидротехнических сооружений;</w:t>
      </w:r>
    </w:p>
    <w:p w:rsidR="006675D8" w:rsidRPr="00927C32" w:rsidRDefault="006675D8" w:rsidP="006675D8">
      <w:pPr>
        <w:numPr>
          <w:ilvl w:val="0"/>
          <w:numId w:val="45"/>
        </w:numPr>
        <w:tabs>
          <w:tab w:val="clear" w:pos="1800"/>
          <w:tab w:val="num" w:pos="993"/>
          <w:tab w:val="num" w:pos="1070"/>
        </w:tabs>
        <w:autoSpaceDN w:val="0"/>
        <w:ind w:left="0" w:firstLine="720"/>
        <w:jc w:val="both"/>
        <w:rPr>
          <w:color w:val="000000"/>
          <w:sz w:val="24"/>
          <w:szCs w:val="24"/>
        </w:rPr>
      </w:pPr>
      <w:r w:rsidRPr="00927C32">
        <w:rPr>
          <w:color w:val="000000"/>
          <w:sz w:val="24"/>
          <w:szCs w:val="24"/>
        </w:rPr>
        <w:t>выжигание ветоши (сухой травы) и иное использование огня в хозяйственных целях (проведение палов);</w:t>
      </w:r>
    </w:p>
    <w:p w:rsidR="006675D8" w:rsidRPr="00927C32" w:rsidRDefault="006675D8" w:rsidP="006675D8">
      <w:pPr>
        <w:numPr>
          <w:ilvl w:val="0"/>
          <w:numId w:val="45"/>
        </w:numPr>
        <w:tabs>
          <w:tab w:val="clear" w:pos="1800"/>
          <w:tab w:val="num" w:pos="993"/>
          <w:tab w:val="num" w:pos="1070"/>
        </w:tabs>
        <w:autoSpaceDN w:val="0"/>
        <w:ind w:left="0" w:firstLine="720"/>
        <w:jc w:val="both"/>
        <w:rPr>
          <w:color w:val="000000"/>
          <w:sz w:val="24"/>
          <w:szCs w:val="24"/>
        </w:rPr>
      </w:pPr>
      <w:r w:rsidRPr="00927C32">
        <w:rPr>
          <w:color w:val="000000"/>
          <w:sz w:val="24"/>
          <w:szCs w:val="24"/>
        </w:rPr>
        <w:t xml:space="preserve">хранение и использование пестицидов и гербицидов, за исключением </w:t>
      </w:r>
      <w:proofErr w:type="gramStart"/>
      <w:r w:rsidRPr="00927C32">
        <w:rPr>
          <w:color w:val="000000"/>
          <w:sz w:val="24"/>
          <w:szCs w:val="24"/>
        </w:rPr>
        <w:t>осуществляемого</w:t>
      </w:r>
      <w:proofErr w:type="gramEnd"/>
      <w:r w:rsidRPr="00927C32">
        <w:rPr>
          <w:color w:val="000000"/>
          <w:sz w:val="24"/>
          <w:szCs w:val="24"/>
        </w:rPr>
        <w:t xml:space="preserve"> в рамках борьбы со стихийным бедствием;</w:t>
      </w:r>
    </w:p>
    <w:p w:rsidR="006675D8" w:rsidRPr="00927C32" w:rsidRDefault="006675D8" w:rsidP="006675D8">
      <w:pPr>
        <w:numPr>
          <w:ilvl w:val="0"/>
          <w:numId w:val="45"/>
        </w:numPr>
        <w:tabs>
          <w:tab w:val="clear" w:pos="1800"/>
          <w:tab w:val="num" w:pos="993"/>
          <w:tab w:val="num" w:pos="1070"/>
        </w:tabs>
        <w:autoSpaceDN w:val="0"/>
        <w:ind w:left="0" w:firstLine="720"/>
        <w:jc w:val="both"/>
        <w:rPr>
          <w:color w:val="000000"/>
          <w:sz w:val="24"/>
          <w:szCs w:val="24"/>
        </w:rPr>
      </w:pPr>
      <w:r w:rsidRPr="00927C32">
        <w:rPr>
          <w:color w:val="000000"/>
          <w:sz w:val="24"/>
          <w:szCs w:val="24"/>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6675D8" w:rsidRPr="00927C32" w:rsidRDefault="006675D8" w:rsidP="006675D8">
      <w:pPr>
        <w:spacing w:line="312" w:lineRule="auto"/>
        <w:ind w:firstLine="720"/>
        <w:jc w:val="both"/>
        <w:rPr>
          <w:color w:val="000000"/>
          <w:sz w:val="24"/>
          <w:szCs w:val="24"/>
        </w:rPr>
      </w:pPr>
    </w:p>
    <w:p w:rsidR="006675D8" w:rsidRPr="00927C32" w:rsidRDefault="006675D8" w:rsidP="006675D8">
      <w:pPr>
        <w:spacing w:before="240"/>
        <w:ind w:firstLine="709"/>
        <w:jc w:val="both"/>
        <w:rPr>
          <w:rFonts w:eastAsia="Calibri"/>
          <w:color w:val="000000"/>
          <w:sz w:val="24"/>
          <w:szCs w:val="24"/>
          <w:lang w:eastAsia="en-US"/>
        </w:rPr>
      </w:pPr>
    </w:p>
    <w:p w:rsidR="006675D8" w:rsidRPr="00927C32" w:rsidRDefault="006675D8" w:rsidP="006675D8">
      <w:pPr>
        <w:spacing w:before="240"/>
        <w:ind w:firstLine="709"/>
        <w:jc w:val="both"/>
        <w:rPr>
          <w:b/>
          <w:color w:val="000000"/>
          <w:sz w:val="24"/>
          <w:szCs w:val="24"/>
        </w:rPr>
      </w:pPr>
    </w:p>
    <w:p w:rsidR="006675D8" w:rsidRPr="00927C32" w:rsidRDefault="006675D8" w:rsidP="006675D8">
      <w:pPr>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shd w:val="clear" w:color="auto" w:fill="FFFFFF"/>
        <w:tabs>
          <w:tab w:val="left" w:pos="6847"/>
          <w:tab w:val="left" w:leader="dot" w:pos="8611"/>
        </w:tabs>
        <w:spacing w:before="80"/>
        <w:jc w:val="both"/>
        <w:rPr>
          <w:color w:val="000000"/>
          <w:sz w:val="24"/>
          <w:szCs w:val="24"/>
        </w:rPr>
      </w:pPr>
    </w:p>
    <w:p w:rsidR="006675D8" w:rsidRPr="00927C32" w:rsidRDefault="006675D8" w:rsidP="006675D8">
      <w:pPr>
        <w:jc w:val="both"/>
        <w:rPr>
          <w:b/>
          <w:bCs/>
          <w:color w:val="000000"/>
          <w:sz w:val="24"/>
          <w:szCs w:val="24"/>
        </w:rPr>
      </w:pPr>
    </w:p>
    <w:p w:rsidR="006675D8" w:rsidRPr="00927C32" w:rsidRDefault="006675D8" w:rsidP="006675D8">
      <w:pPr>
        <w:jc w:val="both"/>
        <w:rPr>
          <w:sz w:val="24"/>
          <w:szCs w:val="24"/>
        </w:rPr>
      </w:pPr>
    </w:p>
    <w:p w:rsidR="006675D8" w:rsidRPr="00927C32" w:rsidRDefault="006675D8" w:rsidP="006675D8">
      <w:pPr>
        <w:rPr>
          <w:sz w:val="24"/>
          <w:szCs w:val="24"/>
        </w:rPr>
      </w:pPr>
    </w:p>
    <w:sectPr w:rsidR="006675D8" w:rsidRPr="00927C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AF" w:rsidRDefault="00854CAF" w:rsidP="00533D66">
      <w:r>
        <w:separator/>
      </w:r>
    </w:p>
  </w:endnote>
  <w:endnote w:type="continuationSeparator" w:id="0">
    <w:p w:rsidR="00854CAF" w:rsidRDefault="00854CAF" w:rsidP="0053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AF" w:rsidRDefault="00854CAF" w:rsidP="00533D66">
      <w:r>
        <w:separator/>
      </w:r>
    </w:p>
  </w:footnote>
  <w:footnote w:type="continuationSeparator" w:id="0">
    <w:p w:rsidR="00854CAF" w:rsidRDefault="00854CAF" w:rsidP="00533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C51505"/>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C0C32CD"/>
    <w:multiLevelType w:val="hybridMultilevel"/>
    <w:tmpl w:val="046606AE"/>
    <w:lvl w:ilvl="0" w:tplc="A31634B2">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0">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3FC7945"/>
    <w:multiLevelType w:val="multilevel"/>
    <w:tmpl w:val="573894BA"/>
    <w:lvl w:ilvl="0">
      <w:start w:val="70"/>
      <w:numFmt w:val="decimal"/>
      <w:lvlText w:val="%1"/>
      <w:lvlJc w:val="left"/>
      <w:pPr>
        <w:ind w:left="684" w:hanging="684"/>
      </w:pPr>
      <w:rPr>
        <w:rFonts w:hint="default"/>
      </w:rPr>
    </w:lvl>
    <w:lvl w:ilvl="1">
      <w:start w:val="100"/>
      <w:numFmt w:val="decimal"/>
      <w:lvlText w:val="%1-%2"/>
      <w:lvlJc w:val="left"/>
      <w:pPr>
        <w:ind w:left="684" w:hanging="6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3C2661"/>
    <w:multiLevelType w:val="hybridMultilevel"/>
    <w:tmpl w:val="138887A2"/>
    <w:lvl w:ilvl="0" w:tplc="12549880">
      <w:start w:val="1"/>
      <w:numFmt w:val="decimal"/>
      <w:lvlText w:val="%1."/>
      <w:lvlJc w:val="left"/>
      <w:pPr>
        <w:ind w:left="1210" w:hanging="360"/>
      </w:p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35">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8"/>
  </w:num>
  <w:num w:numId="4">
    <w:abstractNumId w:val="16"/>
  </w:num>
  <w:num w:numId="5">
    <w:abstractNumId w:val="41"/>
  </w:num>
  <w:num w:numId="6">
    <w:abstractNumId w:val="17"/>
  </w:num>
  <w:num w:numId="7">
    <w:abstractNumId w:val="4"/>
  </w:num>
  <w:num w:numId="8">
    <w:abstractNumId w:val="14"/>
  </w:num>
  <w:num w:numId="9">
    <w:abstractNumId w:val="11"/>
  </w:num>
  <w:num w:numId="10">
    <w:abstractNumId w:val="32"/>
  </w:num>
  <w:num w:numId="11">
    <w:abstractNumId w:val="29"/>
  </w:num>
  <w:num w:numId="12">
    <w:abstractNumId w:val="23"/>
  </w:num>
  <w:num w:numId="13">
    <w:abstractNumId w:val="9"/>
  </w:num>
  <w:num w:numId="14">
    <w:abstractNumId w:val="37"/>
  </w:num>
  <w:num w:numId="15">
    <w:abstractNumId w:val="10"/>
  </w:num>
  <w:num w:numId="16">
    <w:abstractNumId w:val="20"/>
  </w:num>
  <w:num w:numId="17">
    <w:abstractNumId w:val="1"/>
  </w:num>
  <w:num w:numId="18">
    <w:abstractNumId w:val="15"/>
  </w:num>
  <w:num w:numId="19">
    <w:abstractNumId w:val="12"/>
  </w:num>
  <w:num w:numId="20">
    <w:abstractNumId w:val="26"/>
  </w:num>
  <w:num w:numId="21">
    <w:abstractNumId w:val="25"/>
  </w:num>
  <w:num w:numId="22">
    <w:abstractNumId w:val="27"/>
  </w:num>
  <w:num w:numId="23">
    <w:abstractNumId w:val="22"/>
  </w:num>
  <w:num w:numId="24">
    <w:abstractNumId w:val="8"/>
  </w:num>
  <w:num w:numId="25">
    <w:abstractNumId w:val="30"/>
  </w:num>
  <w:num w:numId="26">
    <w:abstractNumId w:val="42"/>
  </w:num>
  <w:num w:numId="27">
    <w:abstractNumId w:val="43"/>
  </w:num>
  <w:num w:numId="28">
    <w:abstractNumId w:val="6"/>
  </w:num>
  <w:num w:numId="29">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30">
    <w:abstractNumId w:val="35"/>
  </w:num>
  <w:num w:numId="31">
    <w:abstractNumId w:val="18"/>
  </w:num>
  <w:num w:numId="32">
    <w:abstractNumId w:val="38"/>
  </w:num>
  <w:num w:numId="33">
    <w:abstractNumId w:val="13"/>
  </w:num>
  <w:num w:numId="34">
    <w:abstractNumId w:val="31"/>
  </w:num>
  <w:num w:numId="35">
    <w:abstractNumId w:val="5"/>
  </w:num>
  <w:num w:numId="36">
    <w:abstractNumId w:val="3"/>
  </w:num>
  <w:num w:numId="37">
    <w:abstractNumId w:val="19"/>
  </w:num>
  <w:num w:numId="38">
    <w:abstractNumId w:val="36"/>
  </w:num>
  <w:num w:numId="39">
    <w:abstractNumId w:val="21"/>
  </w:num>
  <w:num w:numId="40">
    <w:abstractNumId w:val="39"/>
  </w:num>
  <w:num w:numId="41">
    <w:abstractNumId w:val="40"/>
  </w:num>
  <w:num w:numId="42">
    <w:abstractNumId w:val="7"/>
  </w:num>
  <w:num w:numId="43">
    <w:abstractNumId w:val="33"/>
  </w:num>
  <w:num w:numId="44">
    <w:abstractNumId w:val="24"/>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B0"/>
    <w:rsid w:val="000231B0"/>
    <w:rsid w:val="00025165"/>
    <w:rsid w:val="0012497E"/>
    <w:rsid w:val="003867AD"/>
    <w:rsid w:val="0045111C"/>
    <w:rsid w:val="00533D66"/>
    <w:rsid w:val="005B78B5"/>
    <w:rsid w:val="006675D8"/>
    <w:rsid w:val="0083009F"/>
    <w:rsid w:val="00854CAF"/>
    <w:rsid w:val="00927C32"/>
    <w:rsid w:val="00CC1C7C"/>
    <w:rsid w:val="00D223F7"/>
    <w:rsid w:val="00F14EE9"/>
    <w:rsid w:val="00F8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75D8"/>
    <w:pPr>
      <w:keepNext/>
      <w:jc w:val="center"/>
      <w:outlineLvl w:val="0"/>
    </w:pPr>
    <w:rPr>
      <w:sz w:val="28"/>
      <w:szCs w:val="28"/>
      <w:lang w:val="x-none"/>
    </w:rPr>
  </w:style>
  <w:style w:type="paragraph" w:styleId="2">
    <w:name w:val="heading 2"/>
    <w:basedOn w:val="a"/>
    <w:next w:val="a"/>
    <w:link w:val="20"/>
    <w:uiPriority w:val="99"/>
    <w:qFormat/>
    <w:rsid w:val="006675D8"/>
    <w:pPr>
      <w:keepNext/>
      <w:jc w:val="center"/>
      <w:outlineLvl w:val="1"/>
    </w:pPr>
    <w:rPr>
      <w:b/>
      <w:bCs/>
      <w:sz w:val="24"/>
      <w:szCs w:val="24"/>
      <w:lang w:val="x-none"/>
    </w:rPr>
  </w:style>
  <w:style w:type="paragraph" w:styleId="3">
    <w:name w:val="heading 3"/>
    <w:basedOn w:val="a"/>
    <w:next w:val="a"/>
    <w:link w:val="30"/>
    <w:uiPriority w:val="9"/>
    <w:qFormat/>
    <w:rsid w:val="006675D8"/>
    <w:pPr>
      <w:keepNext/>
      <w:jc w:val="center"/>
      <w:outlineLvl w:val="2"/>
    </w:pPr>
    <w:rPr>
      <w:b/>
      <w:bCs/>
      <w:sz w:val="24"/>
      <w:szCs w:val="24"/>
      <w:lang w:val="x-none"/>
    </w:rPr>
  </w:style>
  <w:style w:type="paragraph" w:styleId="4">
    <w:name w:val="heading 4"/>
    <w:basedOn w:val="a"/>
    <w:next w:val="a"/>
    <w:link w:val="40"/>
    <w:uiPriority w:val="9"/>
    <w:qFormat/>
    <w:rsid w:val="006675D8"/>
    <w:pPr>
      <w:keepNext/>
      <w:spacing w:before="240" w:after="60"/>
      <w:ind w:firstLine="709"/>
      <w:jc w:val="both"/>
      <w:outlineLvl w:val="3"/>
    </w:pPr>
    <w:rPr>
      <w:rFonts w:ascii="Calibri" w:hAnsi="Calibri"/>
      <w:b/>
      <w:bCs/>
      <w:sz w:val="28"/>
      <w:szCs w:val="28"/>
      <w:lang w:val="x-none" w:eastAsia="x-none"/>
    </w:rPr>
  </w:style>
  <w:style w:type="paragraph" w:styleId="5">
    <w:name w:val="heading 5"/>
    <w:basedOn w:val="a"/>
    <w:next w:val="a"/>
    <w:link w:val="50"/>
    <w:uiPriority w:val="9"/>
    <w:qFormat/>
    <w:rsid w:val="006675D8"/>
    <w:pPr>
      <w:keepNext/>
      <w:widowControl w:val="0"/>
      <w:spacing w:before="80" w:after="80"/>
      <w:ind w:firstLine="709"/>
      <w:jc w:val="both"/>
      <w:outlineLvl w:val="4"/>
    </w:pPr>
    <w:rPr>
      <w:b/>
      <w:bCs/>
      <w:sz w:val="36"/>
      <w:szCs w:val="36"/>
      <w:lang w:val="x-none"/>
    </w:rPr>
  </w:style>
  <w:style w:type="paragraph" w:styleId="6">
    <w:name w:val="heading 6"/>
    <w:basedOn w:val="a"/>
    <w:next w:val="a"/>
    <w:link w:val="60"/>
    <w:uiPriority w:val="9"/>
    <w:qFormat/>
    <w:rsid w:val="006675D8"/>
    <w:pPr>
      <w:spacing w:before="240" w:after="60"/>
      <w:ind w:firstLine="709"/>
      <w:jc w:val="both"/>
      <w:outlineLvl w:val="5"/>
    </w:pPr>
    <w:rPr>
      <w:rFonts w:ascii="Calibri" w:hAnsi="Calibri"/>
      <w:b/>
      <w:bCs/>
      <w:sz w:val="22"/>
      <w:szCs w:val="22"/>
      <w:lang w:val="x-none" w:eastAsia="x-none"/>
    </w:rPr>
  </w:style>
  <w:style w:type="paragraph" w:styleId="7">
    <w:name w:val="heading 7"/>
    <w:basedOn w:val="a"/>
    <w:next w:val="a"/>
    <w:link w:val="70"/>
    <w:uiPriority w:val="9"/>
    <w:qFormat/>
    <w:rsid w:val="006675D8"/>
    <w:pPr>
      <w:keepNext/>
      <w:keepLines/>
      <w:spacing w:before="200" w:line="276" w:lineRule="auto"/>
      <w:outlineLvl w:val="6"/>
    </w:pPr>
    <w:rPr>
      <w:rFonts w:ascii="Cambria" w:hAnsi="Cambria"/>
      <w:i/>
      <w:iCs/>
      <w:color w:val="404040"/>
      <w:sz w:val="22"/>
      <w:szCs w:val="22"/>
      <w:lang w:val="x-none" w:eastAsia="x-none"/>
    </w:rPr>
  </w:style>
  <w:style w:type="paragraph" w:styleId="8">
    <w:name w:val="heading 8"/>
    <w:basedOn w:val="a"/>
    <w:next w:val="a"/>
    <w:link w:val="80"/>
    <w:uiPriority w:val="9"/>
    <w:qFormat/>
    <w:rsid w:val="006675D8"/>
    <w:pPr>
      <w:keepNext/>
      <w:keepLines/>
      <w:spacing w:before="200" w:line="276" w:lineRule="auto"/>
      <w:outlineLvl w:val="7"/>
    </w:pPr>
    <w:rPr>
      <w:rFonts w:ascii="Cambria" w:hAnsi="Cambria"/>
      <w:color w:val="404040"/>
      <w:lang w:val="x-none" w:eastAsia="x-none"/>
    </w:rPr>
  </w:style>
  <w:style w:type="paragraph" w:styleId="9">
    <w:name w:val="heading 9"/>
    <w:basedOn w:val="a"/>
    <w:next w:val="a"/>
    <w:link w:val="90"/>
    <w:uiPriority w:val="9"/>
    <w:qFormat/>
    <w:rsid w:val="006675D8"/>
    <w:pPr>
      <w:keepNext/>
      <w:keepLines/>
      <w:spacing w:before="200" w:line="276" w:lineRule="auto"/>
      <w:outlineLvl w:val="8"/>
    </w:pPr>
    <w:rPr>
      <w:rFonts w:ascii="Cambria" w:hAnsi="Cambria"/>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5D8"/>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9"/>
    <w:rsid w:val="006675D8"/>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6675D8"/>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uiPriority w:val="9"/>
    <w:rsid w:val="006675D8"/>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6675D8"/>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uiPriority w:val="9"/>
    <w:rsid w:val="006675D8"/>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6675D8"/>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6675D8"/>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6675D8"/>
    <w:rPr>
      <w:rFonts w:ascii="Cambria" w:eastAsia="Times New Roman" w:hAnsi="Cambria" w:cs="Times New Roman"/>
      <w:i/>
      <w:iCs/>
      <w:color w:val="404040"/>
      <w:sz w:val="20"/>
      <w:szCs w:val="20"/>
      <w:lang w:val="x-none" w:eastAsia="x-none"/>
    </w:rPr>
  </w:style>
  <w:style w:type="paragraph" w:customStyle="1" w:styleId="11">
    <w:name w:val="Обычный1"/>
    <w:rsid w:val="005B78B5"/>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45111C"/>
    <w:pPr>
      <w:spacing w:line="360" w:lineRule="auto"/>
      <w:jc w:val="both"/>
    </w:pPr>
    <w:rPr>
      <w:sz w:val="28"/>
    </w:rPr>
  </w:style>
  <w:style w:type="character" w:customStyle="1" w:styleId="22">
    <w:name w:val="Основной текст 2 Знак"/>
    <w:basedOn w:val="a0"/>
    <w:link w:val="21"/>
    <w:rsid w:val="0045111C"/>
    <w:rPr>
      <w:rFonts w:ascii="Times New Roman" w:eastAsia="Times New Roman" w:hAnsi="Times New Roman" w:cs="Times New Roman"/>
      <w:sz w:val="28"/>
      <w:szCs w:val="20"/>
      <w:lang w:eastAsia="ru-RU"/>
    </w:rPr>
  </w:style>
  <w:style w:type="paragraph" w:styleId="a3">
    <w:name w:val="Normal (Web)"/>
    <w:basedOn w:val="a"/>
    <w:uiPriority w:val="99"/>
    <w:rsid w:val="0045111C"/>
    <w:pPr>
      <w:spacing w:after="105"/>
    </w:pPr>
    <w:rPr>
      <w:sz w:val="24"/>
      <w:szCs w:val="24"/>
    </w:rPr>
  </w:style>
  <w:style w:type="paragraph" w:styleId="a4">
    <w:name w:val="Body Text"/>
    <w:aliases w:val="Знак1 Знак,text,Body Text2"/>
    <w:basedOn w:val="a"/>
    <w:link w:val="a5"/>
    <w:uiPriority w:val="99"/>
    <w:unhideWhenUsed/>
    <w:rsid w:val="0045111C"/>
    <w:pPr>
      <w:spacing w:after="120"/>
    </w:pPr>
  </w:style>
  <w:style w:type="character" w:customStyle="1" w:styleId="a5">
    <w:name w:val="Основной текст Знак"/>
    <w:aliases w:val="Знак1 Знак Знак,text Знак,Body Text2 Знак"/>
    <w:basedOn w:val="a0"/>
    <w:link w:val="a4"/>
    <w:uiPriority w:val="99"/>
    <w:rsid w:val="0045111C"/>
    <w:rPr>
      <w:rFonts w:ascii="Times New Roman" w:eastAsia="Times New Roman" w:hAnsi="Times New Roman" w:cs="Times New Roman"/>
      <w:sz w:val="20"/>
      <w:szCs w:val="20"/>
      <w:lang w:eastAsia="ru-RU"/>
    </w:rPr>
  </w:style>
  <w:style w:type="paragraph" w:styleId="a6">
    <w:name w:val="List Paragraph"/>
    <w:basedOn w:val="a"/>
    <w:uiPriority w:val="34"/>
    <w:qFormat/>
    <w:rsid w:val="006675D8"/>
    <w:pPr>
      <w:ind w:left="720"/>
      <w:contextualSpacing/>
    </w:pPr>
    <w:rPr>
      <w:sz w:val="24"/>
      <w:szCs w:val="24"/>
    </w:rPr>
  </w:style>
  <w:style w:type="character" w:customStyle="1" w:styleId="a7">
    <w:name w:val="Текст выноски Знак"/>
    <w:basedOn w:val="a0"/>
    <w:link w:val="a8"/>
    <w:uiPriority w:val="99"/>
    <w:semiHidden/>
    <w:rsid w:val="006675D8"/>
    <w:rPr>
      <w:rFonts w:ascii="Tahoma" w:eastAsia="Times New Roman" w:hAnsi="Tahoma" w:cs="Tahoma"/>
      <w:sz w:val="16"/>
      <w:szCs w:val="16"/>
      <w:lang w:eastAsia="ru-RU"/>
    </w:rPr>
  </w:style>
  <w:style w:type="paragraph" w:styleId="a8">
    <w:name w:val="Balloon Text"/>
    <w:basedOn w:val="a"/>
    <w:link w:val="a7"/>
    <w:uiPriority w:val="99"/>
    <w:semiHidden/>
    <w:unhideWhenUsed/>
    <w:rsid w:val="006675D8"/>
    <w:rPr>
      <w:rFonts w:ascii="Tahoma" w:hAnsi="Tahoma" w:cs="Tahoma"/>
      <w:sz w:val="16"/>
      <w:szCs w:val="16"/>
    </w:rPr>
  </w:style>
  <w:style w:type="paragraph" w:styleId="a9">
    <w:name w:val="Body Text Indent"/>
    <w:basedOn w:val="a"/>
    <w:link w:val="aa"/>
    <w:uiPriority w:val="99"/>
    <w:rsid w:val="006675D8"/>
    <w:pPr>
      <w:ind w:left="360" w:firstLine="709"/>
      <w:jc w:val="center"/>
    </w:pPr>
    <w:rPr>
      <w:sz w:val="32"/>
      <w:szCs w:val="32"/>
      <w:lang w:val="x-none"/>
    </w:rPr>
  </w:style>
  <w:style w:type="character" w:customStyle="1" w:styleId="aa">
    <w:name w:val="Основной текст с отступом Знак"/>
    <w:basedOn w:val="a0"/>
    <w:link w:val="a9"/>
    <w:uiPriority w:val="99"/>
    <w:rsid w:val="006675D8"/>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6675D8"/>
    <w:pPr>
      <w:ind w:left="360" w:hanging="360"/>
      <w:jc w:val="both"/>
    </w:pPr>
    <w:rPr>
      <w:b/>
      <w:bCs/>
      <w:sz w:val="28"/>
      <w:szCs w:val="28"/>
      <w:lang w:val="x-none"/>
    </w:rPr>
  </w:style>
  <w:style w:type="character" w:customStyle="1" w:styleId="32">
    <w:name w:val="Основной текст с отступом 3 Знак"/>
    <w:basedOn w:val="a0"/>
    <w:link w:val="31"/>
    <w:uiPriority w:val="99"/>
    <w:rsid w:val="006675D8"/>
    <w:rPr>
      <w:rFonts w:ascii="Times New Roman" w:eastAsia="Times New Roman" w:hAnsi="Times New Roman" w:cs="Times New Roman"/>
      <w:b/>
      <w:bCs/>
      <w:sz w:val="28"/>
      <w:szCs w:val="28"/>
      <w:lang w:val="x-none" w:eastAsia="ru-RU"/>
    </w:rPr>
  </w:style>
  <w:style w:type="paragraph" w:styleId="23">
    <w:name w:val="Body Text Indent 2"/>
    <w:basedOn w:val="a"/>
    <w:link w:val="24"/>
    <w:uiPriority w:val="99"/>
    <w:rsid w:val="006675D8"/>
    <w:pPr>
      <w:ind w:left="540" w:hanging="540"/>
      <w:jc w:val="both"/>
    </w:pPr>
    <w:rPr>
      <w:b/>
      <w:bCs/>
      <w:sz w:val="24"/>
      <w:szCs w:val="24"/>
      <w:lang w:val="x-none"/>
    </w:rPr>
  </w:style>
  <w:style w:type="character" w:customStyle="1" w:styleId="24">
    <w:name w:val="Основной текст с отступом 2 Знак"/>
    <w:basedOn w:val="a0"/>
    <w:link w:val="23"/>
    <w:uiPriority w:val="99"/>
    <w:rsid w:val="006675D8"/>
    <w:rPr>
      <w:rFonts w:ascii="Times New Roman" w:eastAsia="Times New Roman" w:hAnsi="Times New Roman" w:cs="Times New Roman"/>
      <w:b/>
      <w:bCs/>
      <w:sz w:val="24"/>
      <w:szCs w:val="24"/>
      <w:lang w:val="x-none" w:eastAsia="ru-RU"/>
    </w:rPr>
  </w:style>
  <w:style w:type="paragraph" w:customStyle="1" w:styleId="ab">
    <w:name w:val="Готовый"/>
    <w:basedOn w:val="a"/>
    <w:uiPriority w:val="99"/>
    <w:rsid w:val="006675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cs="Courier New"/>
    </w:rPr>
  </w:style>
  <w:style w:type="paragraph" w:styleId="ac">
    <w:name w:val="footnote text"/>
    <w:basedOn w:val="a"/>
    <w:link w:val="ad"/>
    <w:uiPriority w:val="99"/>
    <w:semiHidden/>
    <w:rsid w:val="006675D8"/>
    <w:pPr>
      <w:ind w:firstLine="709"/>
      <w:jc w:val="both"/>
    </w:pPr>
    <w:rPr>
      <w:lang w:val="x-none"/>
    </w:rPr>
  </w:style>
  <w:style w:type="character" w:customStyle="1" w:styleId="ad">
    <w:name w:val="Текст сноски Знак"/>
    <w:basedOn w:val="a0"/>
    <w:link w:val="ac"/>
    <w:uiPriority w:val="99"/>
    <w:semiHidden/>
    <w:rsid w:val="006675D8"/>
    <w:rPr>
      <w:rFonts w:ascii="Times New Roman" w:eastAsia="Times New Roman" w:hAnsi="Times New Roman" w:cs="Times New Roman"/>
      <w:sz w:val="20"/>
      <w:szCs w:val="20"/>
      <w:lang w:val="x-none" w:eastAsia="ru-RU"/>
    </w:rPr>
  </w:style>
  <w:style w:type="paragraph" w:customStyle="1" w:styleId="ConsNormal">
    <w:name w:val="ConsNormal"/>
    <w:rsid w:val="006675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6675D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footer"/>
    <w:basedOn w:val="a"/>
    <w:link w:val="af"/>
    <w:uiPriority w:val="99"/>
    <w:rsid w:val="006675D8"/>
    <w:pPr>
      <w:tabs>
        <w:tab w:val="center" w:pos="4153"/>
        <w:tab w:val="right" w:pos="8306"/>
      </w:tabs>
      <w:ind w:firstLine="709"/>
      <w:jc w:val="both"/>
    </w:pPr>
    <w:rPr>
      <w:sz w:val="24"/>
      <w:szCs w:val="24"/>
      <w:lang w:val="x-none"/>
    </w:rPr>
  </w:style>
  <w:style w:type="character" w:customStyle="1" w:styleId="af">
    <w:name w:val="Нижний колонтитул Знак"/>
    <w:basedOn w:val="a0"/>
    <w:link w:val="ae"/>
    <w:uiPriority w:val="99"/>
    <w:rsid w:val="006675D8"/>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6675D8"/>
    <w:rPr>
      <w:caps/>
      <w:sz w:val="24"/>
      <w:szCs w:val="24"/>
    </w:rPr>
  </w:style>
  <w:style w:type="paragraph" w:styleId="af0">
    <w:name w:val="header"/>
    <w:basedOn w:val="a"/>
    <w:link w:val="af1"/>
    <w:uiPriority w:val="99"/>
    <w:rsid w:val="006675D8"/>
    <w:pPr>
      <w:tabs>
        <w:tab w:val="center" w:pos="4320"/>
        <w:tab w:val="right" w:pos="8640"/>
      </w:tabs>
      <w:ind w:firstLine="709"/>
      <w:jc w:val="both"/>
    </w:pPr>
    <w:rPr>
      <w:sz w:val="24"/>
      <w:szCs w:val="24"/>
      <w:lang w:val="x-none"/>
    </w:rPr>
  </w:style>
  <w:style w:type="character" w:customStyle="1" w:styleId="af1">
    <w:name w:val="Верхний колонтитул Знак"/>
    <w:basedOn w:val="a0"/>
    <w:link w:val="af0"/>
    <w:uiPriority w:val="99"/>
    <w:rsid w:val="006675D8"/>
    <w:rPr>
      <w:rFonts w:ascii="Times New Roman" w:eastAsia="Times New Roman" w:hAnsi="Times New Roman" w:cs="Times New Roman"/>
      <w:sz w:val="24"/>
      <w:szCs w:val="24"/>
      <w:lang w:val="x-none" w:eastAsia="ru-RU"/>
    </w:rPr>
  </w:style>
  <w:style w:type="paragraph" w:customStyle="1" w:styleId="Iauiue2">
    <w:name w:val="Iau?iue2"/>
    <w:uiPriority w:val="99"/>
    <w:rsid w:val="006675D8"/>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2">
    <w:name w:val="Ñòèëü"/>
    <w:uiPriority w:val="99"/>
    <w:rsid w:val="006675D8"/>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3">
    <w:name w:val="Îáû÷íûé"/>
    <w:uiPriority w:val="99"/>
    <w:rsid w:val="006675D8"/>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6675D8"/>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3"/>
    <w:rsid w:val="006675D8"/>
    <w:pPr>
      <w:ind w:firstLine="720"/>
      <w:jc w:val="both"/>
    </w:pPr>
    <w:rPr>
      <w:b/>
      <w:bCs/>
      <w:color w:val="000000"/>
      <w:sz w:val="24"/>
      <w:szCs w:val="24"/>
      <w:lang w:val="en-US"/>
    </w:rPr>
  </w:style>
  <w:style w:type="paragraph" w:customStyle="1" w:styleId="26">
    <w:name w:val="Îñíîâíîé òåêñò ñ îòñòóïîì 2"/>
    <w:basedOn w:val="af3"/>
    <w:uiPriority w:val="99"/>
    <w:rsid w:val="006675D8"/>
    <w:pPr>
      <w:ind w:left="720"/>
      <w:jc w:val="both"/>
    </w:pPr>
    <w:rPr>
      <w:color w:val="000000"/>
      <w:sz w:val="24"/>
      <w:szCs w:val="24"/>
      <w:lang w:val="en-US"/>
    </w:rPr>
  </w:style>
  <w:style w:type="paragraph" w:customStyle="1" w:styleId="12">
    <w:name w:val="çàãîëîâîê 1"/>
    <w:basedOn w:val="af3"/>
    <w:next w:val="af3"/>
    <w:uiPriority w:val="99"/>
    <w:rsid w:val="006675D8"/>
    <w:pPr>
      <w:keepNext/>
    </w:pPr>
  </w:style>
  <w:style w:type="paragraph" w:customStyle="1" w:styleId="33">
    <w:name w:val="Îñíîâíîé òåêñò ñ îòñòóïîì 3"/>
    <w:basedOn w:val="af3"/>
    <w:uiPriority w:val="99"/>
    <w:rsid w:val="006675D8"/>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6675D8"/>
    <w:pPr>
      <w:widowControl/>
      <w:jc w:val="both"/>
    </w:pPr>
    <w:rPr>
      <w:rFonts w:ascii="Peterburg" w:hAnsi="Peterburg" w:cs="Peterburg"/>
    </w:rPr>
  </w:style>
  <w:style w:type="paragraph" w:customStyle="1" w:styleId="Iniiaiieoaenonionooiii2">
    <w:name w:val="Iniiaiie oaeno n ionooiii 2"/>
    <w:basedOn w:val="Iauiue"/>
    <w:rsid w:val="006675D8"/>
    <w:pPr>
      <w:widowControl/>
      <w:ind w:firstLine="284"/>
      <w:jc w:val="both"/>
    </w:pPr>
    <w:rPr>
      <w:rFonts w:ascii="Peterburg" w:hAnsi="Peterburg" w:cs="Peterburg"/>
    </w:rPr>
  </w:style>
  <w:style w:type="paragraph" w:customStyle="1" w:styleId="af4">
    <w:name w:val="основной"/>
    <w:basedOn w:val="a"/>
    <w:uiPriority w:val="99"/>
    <w:rsid w:val="006675D8"/>
    <w:pPr>
      <w:keepNext/>
    </w:pPr>
    <w:rPr>
      <w:sz w:val="24"/>
      <w:szCs w:val="24"/>
    </w:rPr>
  </w:style>
  <w:style w:type="paragraph" w:customStyle="1" w:styleId="nienie">
    <w:name w:val="nienie"/>
    <w:basedOn w:val="Iauiue"/>
    <w:uiPriority w:val="99"/>
    <w:rsid w:val="006675D8"/>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6675D8"/>
    <w:pPr>
      <w:widowControl w:val="0"/>
      <w:ind w:firstLine="567"/>
      <w:jc w:val="both"/>
    </w:pPr>
    <w:rPr>
      <w:b/>
      <w:bCs/>
      <w:color w:val="000000"/>
      <w:sz w:val="24"/>
      <w:szCs w:val="24"/>
    </w:rPr>
  </w:style>
  <w:style w:type="paragraph" w:customStyle="1" w:styleId="af5">
    <w:name w:val="Îñíîâíîé òåêñò"/>
    <w:basedOn w:val="af3"/>
    <w:uiPriority w:val="99"/>
    <w:rsid w:val="006675D8"/>
    <w:pPr>
      <w:tabs>
        <w:tab w:val="left" w:leader="dot" w:pos="9072"/>
      </w:tabs>
      <w:jc w:val="both"/>
    </w:pPr>
    <w:rPr>
      <w:b/>
      <w:bCs/>
      <w:sz w:val="24"/>
      <w:szCs w:val="24"/>
    </w:rPr>
  </w:style>
  <w:style w:type="paragraph" w:customStyle="1" w:styleId="caaieiaie2">
    <w:name w:val="caaieiaie 2"/>
    <w:basedOn w:val="Iauiue"/>
    <w:next w:val="Iauiue"/>
    <w:uiPriority w:val="99"/>
    <w:rsid w:val="006675D8"/>
    <w:pPr>
      <w:keepNext/>
      <w:keepLines/>
      <w:spacing w:before="240" w:after="60"/>
      <w:jc w:val="center"/>
    </w:pPr>
    <w:rPr>
      <w:rFonts w:ascii="Peterburg" w:hAnsi="Peterburg" w:cs="Peterburg"/>
      <w:b/>
      <w:bCs/>
      <w:sz w:val="24"/>
      <w:szCs w:val="24"/>
    </w:rPr>
  </w:style>
  <w:style w:type="paragraph" w:styleId="af6">
    <w:name w:val="Plain Text"/>
    <w:basedOn w:val="a"/>
    <w:link w:val="af7"/>
    <w:uiPriority w:val="99"/>
    <w:rsid w:val="006675D8"/>
    <w:rPr>
      <w:rFonts w:ascii="Courier New" w:hAnsi="Courier New"/>
      <w:lang w:val="x-none"/>
    </w:rPr>
  </w:style>
  <w:style w:type="character" w:customStyle="1" w:styleId="af7">
    <w:name w:val="Текст Знак"/>
    <w:basedOn w:val="a0"/>
    <w:link w:val="af6"/>
    <w:uiPriority w:val="99"/>
    <w:rsid w:val="006675D8"/>
    <w:rPr>
      <w:rFonts w:ascii="Courier New" w:eastAsia="Times New Roman" w:hAnsi="Courier New" w:cs="Times New Roman"/>
      <w:sz w:val="20"/>
      <w:szCs w:val="20"/>
      <w:lang w:val="x-none" w:eastAsia="ru-RU"/>
    </w:rPr>
  </w:style>
  <w:style w:type="paragraph" w:customStyle="1" w:styleId="ConsNonformat">
    <w:name w:val="ConsNonformat"/>
    <w:uiPriority w:val="99"/>
    <w:rsid w:val="00667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6675D8"/>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character" w:styleId="af8">
    <w:name w:val="Hyperlink"/>
    <w:uiPriority w:val="99"/>
    <w:unhideWhenUsed/>
    <w:rsid w:val="006675D8"/>
    <w:rPr>
      <w:color w:val="0000FF"/>
      <w:u w:val="single"/>
    </w:rPr>
  </w:style>
  <w:style w:type="paragraph" w:styleId="af9">
    <w:name w:val="TOC Heading"/>
    <w:basedOn w:val="1"/>
    <w:next w:val="a"/>
    <w:uiPriority w:val="39"/>
    <w:qFormat/>
    <w:rsid w:val="006675D8"/>
    <w:pPr>
      <w:keepLines/>
      <w:spacing w:before="240" w:line="259" w:lineRule="auto"/>
      <w:jc w:val="left"/>
      <w:outlineLvl w:val="9"/>
    </w:pPr>
    <w:rPr>
      <w:rFonts w:ascii="Calibri Light" w:hAnsi="Calibri Light"/>
      <w:color w:val="2E74B5"/>
      <w:sz w:val="32"/>
      <w:szCs w:val="32"/>
    </w:rPr>
  </w:style>
  <w:style w:type="paragraph" w:styleId="13">
    <w:name w:val="toc 1"/>
    <w:basedOn w:val="a"/>
    <w:next w:val="a"/>
    <w:autoRedefine/>
    <w:uiPriority w:val="39"/>
    <w:unhideWhenUsed/>
    <w:qFormat/>
    <w:rsid w:val="006675D8"/>
    <w:pPr>
      <w:ind w:firstLine="709"/>
      <w:jc w:val="both"/>
    </w:pPr>
    <w:rPr>
      <w:sz w:val="24"/>
      <w:szCs w:val="24"/>
    </w:rPr>
  </w:style>
  <w:style w:type="paragraph" w:styleId="afa">
    <w:name w:val="Subtitle"/>
    <w:basedOn w:val="a"/>
    <w:next w:val="a"/>
    <w:link w:val="afb"/>
    <w:uiPriority w:val="11"/>
    <w:qFormat/>
    <w:rsid w:val="006675D8"/>
    <w:pPr>
      <w:spacing w:after="60"/>
      <w:ind w:firstLine="709"/>
      <w:jc w:val="center"/>
      <w:outlineLvl w:val="1"/>
    </w:pPr>
    <w:rPr>
      <w:rFonts w:ascii="Calibri Light" w:hAnsi="Calibri Light"/>
      <w:sz w:val="24"/>
      <w:szCs w:val="24"/>
      <w:lang w:val="x-none" w:eastAsia="x-none"/>
    </w:rPr>
  </w:style>
  <w:style w:type="character" w:customStyle="1" w:styleId="afb">
    <w:name w:val="Подзаголовок Знак"/>
    <w:basedOn w:val="a0"/>
    <w:link w:val="afa"/>
    <w:uiPriority w:val="11"/>
    <w:rsid w:val="006675D8"/>
    <w:rPr>
      <w:rFonts w:ascii="Calibri Light" w:eastAsia="Times New Roman" w:hAnsi="Calibri Light" w:cs="Times New Roman"/>
      <w:sz w:val="24"/>
      <w:szCs w:val="24"/>
      <w:lang w:val="x-none" w:eastAsia="x-none"/>
    </w:rPr>
  </w:style>
  <w:style w:type="paragraph" w:customStyle="1" w:styleId="ConsPlusNormal">
    <w:name w:val="ConsPlusNormal"/>
    <w:link w:val="ConsPlusNormal0"/>
    <w:rsid w:val="006675D8"/>
    <w:pPr>
      <w:widowControl w:val="0"/>
      <w:suppressAutoHyphens/>
      <w:autoSpaceDE w:val="0"/>
      <w:spacing w:after="0" w:line="240" w:lineRule="auto"/>
    </w:pPr>
    <w:rPr>
      <w:rFonts w:ascii="Arial" w:eastAsia="Arial" w:hAnsi="Arial" w:cs="Arial"/>
      <w:kern w:val="1"/>
      <w:sz w:val="16"/>
      <w:szCs w:val="16"/>
      <w:lang w:eastAsia="hi-IN" w:bidi="hi-IN"/>
    </w:rPr>
  </w:style>
  <w:style w:type="character" w:customStyle="1" w:styleId="ConsPlusNormal0">
    <w:name w:val="ConsPlusNormal Знак"/>
    <w:link w:val="ConsPlusNormal"/>
    <w:locked/>
    <w:rsid w:val="006675D8"/>
    <w:rPr>
      <w:rFonts w:ascii="Arial" w:eastAsia="Arial" w:hAnsi="Arial" w:cs="Arial"/>
      <w:kern w:val="1"/>
      <w:sz w:val="16"/>
      <w:szCs w:val="16"/>
      <w:lang w:eastAsia="hi-IN" w:bidi="hi-IN"/>
    </w:rPr>
  </w:style>
  <w:style w:type="paragraph" w:styleId="27">
    <w:name w:val="toc 2"/>
    <w:basedOn w:val="a"/>
    <w:next w:val="a"/>
    <w:autoRedefine/>
    <w:uiPriority w:val="39"/>
    <w:unhideWhenUsed/>
    <w:qFormat/>
    <w:rsid w:val="006675D8"/>
    <w:pPr>
      <w:ind w:left="240" w:firstLine="709"/>
      <w:jc w:val="both"/>
    </w:pPr>
    <w:rPr>
      <w:sz w:val="24"/>
      <w:szCs w:val="24"/>
    </w:rPr>
  </w:style>
  <w:style w:type="paragraph" w:styleId="afc">
    <w:name w:val="Title"/>
    <w:basedOn w:val="a"/>
    <w:next w:val="a"/>
    <w:link w:val="afd"/>
    <w:uiPriority w:val="10"/>
    <w:qFormat/>
    <w:rsid w:val="006675D8"/>
    <w:pPr>
      <w:spacing w:before="240" w:after="60"/>
      <w:ind w:firstLine="709"/>
      <w:jc w:val="center"/>
      <w:outlineLvl w:val="0"/>
    </w:pPr>
    <w:rPr>
      <w:rFonts w:ascii="Calibri Light" w:hAnsi="Calibri Light"/>
      <w:b/>
      <w:bCs/>
      <w:kern w:val="28"/>
      <w:sz w:val="32"/>
      <w:szCs w:val="32"/>
      <w:lang w:val="x-none" w:eastAsia="x-none"/>
    </w:rPr>
  </w:style>
  <w:style w:type="character" w:customStyle="1" w:styleId="afd">
    <w:name w:val="Название Знак"/>
    <w:basedOn w:val="a0"/>
    <w:link w:val="afc"/>
    <w:uiPriority w:val="10"/>
    <w:rsid w:val="006675D8"/>
    <w:rPr>
      <w:rFonts w:ascii="Calibri Light" w:eastAsia="Times New Roman" w:hAnsi="Calibri Light" w:cs="Times New Roman"/>
      <w:b/>
      <w:bCs/>
      <w:kern w:val="28"/>
      <w:sz w:val="32"/>
      <w:szCs w:val="32"/>
      <w:lang w:val="x-none" w:eastAsia="x-none"/>
    </w:rPr>
  </w:style>
  <w:style w:type="character" w:customStyle="1" w:styleId="afe">
    <w:name w:val="Гипертекстовая ссылка"/>
    <w:uiPriority w:val="99"/>
    <w:rsid w:val="006675D8"/>
    <w:rPr>
      <w:color w:val="106BBE"/>
    </w:rPr>
  </w:style>
  <w:style w:type="paragraph" w:customStyle="1" w:styleId="14">
    <w:name w:val="З1"/>
    <w:basedOn w:val="a"/>
    <w:next w:val="a"/>
    <w:rsid w:val="006675D8"/>
    <w:pPr>
      <w:spacing w:line="360" w:lineRule="auto"/>
      <w:ind w:firstLine="748"/>
      <w:jc w:val="both"/>
    </w:pPr>
    <w:rPr>
      <w:b/>
      <w:snapToGrid w:val="0"/>
      <w:sz w:val="24"/>
      <w:szCs w:val="24"/>
    </w:rPr>
  </w:style>
  <w:style w:type="character" w:customStyle="1" w:styleId="aff">
    <w:name w:val="Цветовое выделение"/>
    <w:uiPriority w:val="99"/>
    <w:rsid w:val="006675D8"/>
    <w:rPr>
      <w:b/>
      <w:bCs/>
      <w:color w:val="26282F"/>
    </w:rPr>
  </w:style>
  <w:style w:type="paragraph" w:customStyle="1" w:styleId="15">
    <w:name w:val="Стиль1 Знак"/>
    <w:basedOn w:val="3"/>
    <w:rsid w:val="006675D8"/>
    <w:pPr>
      <w:keepLines/>
      <w:spacing w:before="60" w:after="120"/>
      <w:jc w:val="both"/>
    </w:pPr>
    <w:rPr>
      <w:rFonts w:ascii="Arial" w:hAnsi="Arial" w:cs="Arial"/>
      <w:sz w:val="22"/>
      <w:szCs w:val="22"/>
    </w:rPr>
  </w:style>
  <w:style w:type="paragraph" w:customStyle="1" w:styleId="16">
    <w:name w:val="Стиль1"/>
    <w:basedOn w:val="3"/>
    <w:rsid w:val="006675D8"/>
    <w:pPr>
      <w:keepLines/>
      <w:spacing w:before="60" w:after="120"/>
      <w:jc w:val="both"/>
    </w:pPr>
    <w:rPr>
      <w:rFonts w:ascii="Arial" w:hAnsi="Arial" w:cs="Arial"/>
      <w:sz w:val="22"/>
      <w:szCs w:val="22"/>
    </w:rPr>
  </w:style>
  <w:style w:type="paragraph" w:customStyle="1" w:styleId="Web">
    <w:name w:val="Обычный (Web)"/>
    <w:basedOn w:val="a"/>
    <w:rsid w:val="006675D8"/>
    <w:pPr>
      <w:spacing w:before="100" w:after="100"/>
    </w:pPr>
    <w:rPr>
      <w:sz w:val="24"/>
    </w:rPr>
  </w:style>
  <w:style w:type="paragraph" w:customStyle="1" w:styleId="bcs">
    <w:name w:val="bcs"/>
    <w:basedOn w:val="a"/>
    <w:rsid w:val="006675D8"/>
    <w:pPr>
      <w:shd w:val="clear" w:color="auto" w:fill="E7F3FF"/>
      <w:spacing w:before="20" w:after="100" w:afterAutospacing="1"/>
      <w:ind w:firstLine="120"/>
    </w:pPr>
    <w:rPr>
      <w:rFonts w:ascii="Arial" w:hAnsi="Arial" w:cs="Arial"/>
      <w:sz w:val="24"/>
      <w:szCs w:val="24"/>
    </w:rPr>
  </w:style>
  <w:style w:type="paragraph" w:customStyle="1" w:styleId="ConsPlusNonformat">
    <w:name w:val="ConsPlusNonformat"/>
    <w:rsid w:val="00667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6675D8"/>
  </w:style>
  <w:style w:type="character" w:customStyle="1" w:styleId="17">
    <w:name w:val="Основной текст Знак1"/>
    <w:uiPriority w:val="99"/>
    <w:rsid w:val="006675D8"/>
    <w:rPr>
      <w:rFonts w:ascii="Times New Roman" w:hAnsi="Times New Roman" w:cs="Times New Roman"/>
      <w:sz w:val="22"/>
      <w:szCs w:val="22"/>
      <w:u w:val="none"/>
    </w:rPr>
  </w:style>
  <w:style w:type="character" w:customStyle="1" w:styleId="34">
    <w:name w:val="Основной текст (3)_"/>
    <w:link w:val="35"/>
    <w:uiPriority w:val="99"/>
    <w:rsid w:val="006675D8"/>
    <w:rPr>
      <w:rFonts w:ascii="Arial" w:hAnsi="Arial" w:cs="Arial"/>
      <w:b/>
      <w:bCs/>
      <w:sz w:val="30"/>
      <w:szCs w:val="30"/>
      <w:shd w:val="clear" w:color="auto" w:fill="FFFFFF"/>
    </w:rPr>
  </w:style>
  <w:style w:type="paragraph" w:customStyle="1" w:styleId="35">
    <w:name w:val="Основной текст (3)"/>
    <w:basedOn w:val="a"/>
    <w:link w:val="34"/>
    <w:uiPriority w:val="99"/>
    <w:rsid w:val="006675D8"/>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319pt">
    <w:name w:val="Основной текст (3) + 19 pt"/>
    <w:uiPriority w:val="99"/>
    <w:rsid w:val="006675D8"/>
    <w:rPr>
      <w:rFonts w:ascii="Arial" w:hAnsi="Arial" w:cs="Arial"/>
      <w:b/>
      <w:bCs/>
      <w:sz w:val="38"/>
      <w:szCs w:val="38"/>
      <w:shd w:val="clear" w:color="auto" w:fill="FFFFFF"/>
    </w:rPr>
  </w:style>
  <w:style w:type="character" w:customStyle="1" w:styleId="18">
    <w:name w:val="Заголовок №1_"/>
    <w:link w:val="19"/>
    <w:uiPriority w:val="99"/>
    <w:rsid w:val="006675D8"/>
    <w:rPr>
      <w:rFonts w:ascii="Arial" w:hAnsi="Arial" w:cs="Arial"/>
      <w:b/>
      <w:bCs/>
      <w:sz w:val="38"/>
      <w:szCs w:val="38"/>
      <w:shd w:val="clear" w:color="auto" w:fill="FFFFFF"/>
    </w:rPr>
  </w:style>
  <w:style w:type="paragraph" w:customStyle="1" w:styleId="19">
    <w:name w:val="Заголовок №1"/>
    <w:basedOn w:val="a"/>
    <w:link w:val="18"/>
    <w:uiPriority w:val="99"/>
    <w:rsid w:val="006675D8"/>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8">
    <w:name w:val="Заголовок №2_"/>
    <w:link w:val="29"/>
    <w:uiPriority w:val="99"/>
    <w:rsid w:val="006675D8"/>
    <w:rPr>
      <w:rFonts w:ascii="Arial" w:hAnsi="Arial" w:cs="Arial"/>
      <w:b/>
      <w:bCs/>
      <w:sz w:val="30"/>
      <w:szCs w:val="30"/>
      <w:shd w:val="clear" w:color="auto" w:fill="FFFFFF"/>
    </w:rPr>
  </w:style>
  <w:style w:type="paragraph" w:customStyle="1" w:styleId="29">
    <w:name w:val="Заголовок №2"/>
    <w:basedOn w:val="a"/>
    <w:link w:val="28"/>
    <w:uiPriority w:val="99"/>
    <w:rsid w:val="006675D8"/>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219pt">
    <w:name w:val="Заголовок №2 + 19 pt"/>
    <w:uiPriority w:val="99"/>
    <w:rsid w:val="006675D8"/>
    <w:rPr>
      <w:rFonts w:ascii="Arial" w:hAnsi="Arial" w:cs="Arial"/>
      <w:b/>
      <w:bCs/>
      <w:sz w:val="38"/>
      <w:szCs w:val="38"/>
      <w:shd w:val="clear" w:color="auto" w:fill="FFFFFF"/>
    </w:rPr>
  </w:style>
  <w:style w:type="character" w:customStyle="1" w:styleId="apple-converted-space">
    <w:name w:val="apple-converted-space"/>
    <w:rsid w:val="006675D8"/>
  </w:style>
  <w:style w:type="paragraph" w:customStyle="1" w:styleId="s1">
    <w:name w:val="s_1"/>
    <w:basedOn w:val="a"/>
    <w:rsid w:val="006675D8"/>
    <w:pPr>
      <w:spacing w:before="100" w:beforeAutospacing="1" w:after="100" w:afterAutospacing="1"/>
    </w:pPr>
    <w:rPr>
      <w:sz w:val="24"/>
      <w:szCs w:val="24"/>
    </w:rPr>
  </w:style>
  <w:style w:type="paragraph" w:customStyle="1" w:styleId="s22">
    <w:name w:val="s_22"/>
    <w:basedOn w:val="a"/>
    <w:rsid w:val="006675D8"/>
    <w:pPr>
      <w:spacing w:before="100" w:beforeAutospacing="1" w:after="100" w:afterAutospacing="1"/>
    </w:pPr>
    <w:rPr>
      <w:sz w:val="24"/>
      <w:szCs w:val="24"/>
    </w:rPr>
  </w:style>
  <w:style w:type="paragraph" w:customStyle="1" w:styleId="consnormal0">
    <w:name w:val="consnormal"/>
    <w:basedOn w:val="a"/>
    <w:rsid w:val="006675D8"/>
    <w:pPr>
      <w:spacing w:before="100" w:beforeAutospacing="1" w:after="100" w:afterAutospacing="1"/>
    </w:pPr>
    <w:rPr>
      <w:sz w:val="24"/>
      <w:szCs w:val="24"/>
    </w:rPr>
  </w:style>
  <w:style w:type="paragraph" w:styleId="36">
    <w:name w:val="toc 3"/>
    <w:basedOn w:val="a"/>
    <w:next w:val="a"/>
    <w:autoRedefine/>
    <w:uiPriority w:val="39"/>
    <w:unhideWhenUsed/>
    <w:qFormat/>
    <w:rsid w:val="006675D8"/>
    <w:pPr>
      <w:spacing w:after="100" w:line="276" w:lineRule="auto"/>
      <w:ind w:left="440"/>
    </w:pPr>
    <w:rPr>
      <w:rFonts w:ascii="Calibri" w:hAnsi="Calibri"/>
      <w:sz w:val="22"/>
      <w:szCs w:val="22"/>
    </w:rPr>
  </w:style>
  <w:style w:type="character" w:styleId="aff0">
    <w:name w:val="Strong"/>
    <w:uiPriority w:val="22"/>
    <w:qFormat/>
    <w:rsid w:val="006675D8"/>
    <w:rPr>
      <w:b/>
      <w:bCs/>
    </w:rPr>
  </w:style>
  <w:style w:type="character" w:customStyle="1" w:styleId="w">
    <w:name w:val="w"/>
    <w:rsid w:val="006675D8"/>
  </w:style>
  <w:style w:type="paragraph" w:customStyle="1" w:styleId="aff1">
    <w:name w:val="Нормальный (таблица)"/>
    <w:basedOn w:val="a"/>
    <w:next w:val="a"/>
    <w:uiPriority w:val="99"/>
    <w:rsid w:val="006675D8"/>
    <w:pPr>
      <w:widowControl w:val="0"/>
      <w:autoSpaceDE w:val="0"/>
      <w:autoSpaceDN w:val="0"/>
      <w:adjustRightInd w:val="0"/>
      <w:jc w:val="both"/>
    </w:pPr>
    <w:rPr>
      <w:sz w:val="24"/>
      <w:szCs w:val="24"/>
    </w:rPr>
  </w:style>
  <w:style w:type="paragraph" w:customStyle="1" w:styleId="aff2">
    <w:name w:val="Центрированный (таблица)"/>
    <w:basedOn w:val="aff1"/>
    <w:next w:val="a"/>
    <w:uiPriority w:val="99"/>
    <w:rsid w:val="006675D8"/>
    <w:pPr>
      <w:jc w:val="center"/>
    </w:pPr>
  </w:style>
  <w:style w:type="paragraph" w:customStyle="1" w:styleId="formattext">
    <w:name w:val="formattext"/>
    <w:basedOn w:val="a"/>
    <w:uiPriority w:val="99"/>
    <w:rsid w:val="006675D8"/>
    <w:pPr>
      <w:spacing w:before="100" w:beforeAutospacing="1" w:after="100" w:afterAutospacing="1"/>
    </w:pPr>
    <w:rPr>
      <w:sz w:val="24"/>
      <w:szCs w:val="24"/>
    </w:rPr>
  </w:style>
  <w:style w:type="paragraph" w:customStyle="1" w:styleId="aff3">
    <w:name w:val="Отступ перед"/>
    <w:basedOn w:val="a"/>
    <w:rsid w:val="006675D8"/>
    <w:pPr>
      <w:widowControl w:val="0"/>
      <w:shd w:val="clear" w:color="auto" w:fill="FFFFFF"/>
      <w:autoSpaceDE w:val="0"/>
      <w:autoSpaceDN w:val="0"/>
      <w:adjustRightInd w:val="0"/>
      <w:spacing w:before="120"/>
      <w:ind w:firstLine="284"/>
      <w:jc w:val="both"/>
    </w:pPr>
    <w:rPr>
      <w:sz w:val="24"/>
      <w:szCs w:val="22"/>
    </w:rPr>
  </w:style>
  <w:style w:type="paragraph" w:customStyle="1" w:styleId="aff4">
    <w:name w:val="Комментарий"/>
    <w:basedOn w:val="a"/>
    <w:next w:val="a"/>
    <w:rsid w:val="006675D8"/>
    <w:pPr>
      <w:widowControl w:val="0"/>
      <w:autoSpaceDE w:val="0"/>
      <w:autoSpaceDN w:val="0"/>
      <w:adjustRightInd w:val="0"/>
      <w:spacing w:before="75"/>
      <w:ind w:left="170"/>
      <w:jc w:val="both"/>
    </w:pPr>
    <w:rPr>
      <w:rFonts w:ascii="Arial" w:eastAsia="Calibri" w:hAnsi="Arial" w:cs="Arial"/>
      <w:color w:val="353842"/>
      <w:sz w:val="24"/>
      <w:szCs w:val="24"/>
      <w:shd w:val="clear" w:color="auto" w:fill="F0F0F0"/>
    </w:rPr>
  </w:style>
  <w:style w:type="character" w:customStyle="1" w:styleId="aff5">
    <w:name w:val="Не вступил в силу"/>
    <w:rsid w:val="006675D8"/>
    <w:rPr>
      <w:color w:val="000000"/>
      <w:shd w:val="clear" w:color="auto" w:fill="D8EDE8"/>
    </w:rPr>
  </w:style>
  <w:style w:type="paragraph" w:customStyle="1" w:styleId="S">
    <w:name w:val="S_Обычный"/>
    <w:basedOn w:val="a"/>
    <w:link w:val="S0"/>
    <w:autoRedefine/>
    <w:qFormat/>
    <w:rsid w:val="006675D8"/>
    <w:pPr>
      <w:widowControl w:val="0"/>
      <w:spacing w:before="240" w:line="276" w:lineRule="auto"/>
      <w:ind w:firstLine="851"/>
      <w:jc w:val="both"/>
    </w:pPr>
    <w:rPr>
      <w:color w:val="000000"/>
      <w:sz w:val="28"/>
      <w:shd w:val="clear" w:color="auto" w:fill="E7F5CA"/>
    </w:rPr>
  </w:style>
  <w:style w:type="character" w:customStyle="1" w:styleId="S0">
    <w:name w:val="S_Обычный Знак"/>
    <w:link w:val="S"/>
    <w:locked/>
    <w:rsid w:val="006675D8"/>
    <w:rPr>
      <w:rFonts w:ascii="Times New Roman" w:eastAsia="Times New Roman" w:hAnsi="Times New Roman" w:cs="Times New Roman"/>
      <w:color w:val="000000"/>
      <w:sz w:val="28"/>
      <w:szCs w:val="20"/>
      <w:lang w:eastAsia="ru-RU"/>
    </w:rPr>
  </w:style>
  <w:style w:type="paragraph" w:styleId="aff6">
    <w:name w:val="Document Map"/>
    <w:basedOn w:val="a"/>
    <w:link w:val="aff7"/>
    <w:rsid w:val="006675D8"/>
    <w:rPr>
      <w:rFonts w:ascii="Tahoma" w:hAnsi="Tahoma"/>
      <w:sz w:val="16"/>
      <w:szCs w:val="16"/>
    </w:rPr>
  </w:style>
  <w:style w:type="character" w:customStyle="1" w:styleId="aff7">
    <w:name w:val="Схема документа Знак"/>
    <w:basedOn w:val="a0"/>
    <w:link w:val="aff6"/>
    <w:rsid w:val="006675D8"/>
    <w:rPr>
      <w:rFonts w:ascii="Tahoma" w:eastAsia="Times New Roman" w:hAnsi="Tahoma" w:cs="Times New Roman"/>
      <w:sz w:val="16"/>
      <w:szCs w:val="16"/>
      <w:lang w:eastAsia="ru-RU"/>
    </w:rPr>
  </w:style>
  <w:style w:type="paragraph" w:customStyle="1" w:styleId="Default">
    <w:name w:val="Default"/>
    <w:rsid w:val="006675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Абзац списка1"/>
    <w:basedOn w:val="a"/>
    <w:uiPriority w:val="99"/>
    <w:rsid w:val="006675D8"/>
    <w:pPr>
      <w:spacing w:after="200" w:line="276" w:lineRule="auto"/>
      <w:ind w:left="720"/>
      <w:contextualSpacing/>
    </w:pPr>
    <w:rPr>
      <w:rFonts w:ascii="Calibri" w:hAnsi="Calibri"/>
      <w:sz w:val="22"/>
      <w:szCs w:val="22"/>
    </w:rPr>
  </w:style>
  <w:style w:type="paragraph" w:styleId="aff8">
    <w:name w:val="No Spacing"/>
    <w:uiPriority w:val="99"/>
    <w:qFormat/>
    <w:rsid w:val="006675D8"/>
    <w:pPr>
      <w:spacing w:after="0" w:line="240" w:lineRule="auto"/>
    </w:pPr>
    <w:rPr>
      <w:rFonts w:ascii="Calibri" w:eastAsia="Times New Roman" w:hAnsi="Calibri" w:cs="Times New Roman"/>
      <w:lang w:eastAsia="ru-RU"/>
    </w:rPr>
  </w:style>
  <w:style w:type="paragraph" w:customStyle="1" w:styleId="aff9">
    <w:name w:val="Прижатый влево"/>
    <w:basedOn w:val="a"/>
    <w:next w:val="a"/>
    <w:uiPriority w:val="99"/>
    <w:rsid w:val="006675D8"/>
    <w:pPr>
      <w:widowControl w:val="0"/>
      <w:autoSpaceDE w:val="0"/>
      <w:autoSpaceDN w:val="0"/>
      <w:adjustRightInd w:val="0"/>
    </w:pPr>
    <w:rPr>
      <w:rFonts w:ascii="Arial" w:hAnsi="Arial" w:cs="Arial"/>
      <w:sz w:val="24"/>
      <w:szCs w:val="24"/>
    </w:rPr>
  </w:style>
  <w:style w:type="paragraph" w:customStyle="1" w:styleId="affa">
    <w:name w:val="текст в табл слева"/>
    <w:basedOn w:val="a"/>
    <w:autoRedefine/>
    <w:rsid w:val="006675D8"/>
    <w:pPr>
      <w:widowControl w:val="0"/>
      <w:spacing w:line="360" w:lineRule="auto"/>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75D8"/>
    <w:pPr>
      <w:keepNext/>
      <w:jc w:val="center"/>
      <w:outlineLvl w:val="0"/>
    </w:pPr>
    <w:rPr>
      <w:sz w:val="28"/>
      <w:szCs w:val="28"/>
      <w:lang w:val="x-none"/>
    </w:rPr>
  </w:style>
  <w:style w:type="paragraph" w:styleId="2">
    <w:name w:val="heading 2"/>
    <w:basedOn w:val="a"/>
    <w:next w:val="a"/>
    <w:link w:val="20"/>
    <w:uiPriority w:val="99"/>
    <w:qFormat/>
    <w:rsid w:val="006675D8"/>
    <w:pPr>
      <w:keepNext/>
      <w:jc w:val="center"/>
      <w:outlineLvl w:val="1"/>
    </w:pPr>
    <w:rPr>
      <w:b/>
      <w:bCs/>
      <w:sz w:val="24"/>
      <w:szCs w:val="24"/>
      <w:lang w:val="x-none"/>
    </w:rPr>
  </w:style>
  <w:style w:type="paragraph" w:styleId="3">
    <w:name w:val="heading 3"/>
    <w:basedOn w:val="a"/>
    <w:next w:val="a"/>
    <w:link w:val="30"/>
    <w:uiPriority w:val="9"/>
    <w:qFormat/>
    <w:rsid w:val="006675D8"/>
    <w:pPr>
      <w:keepNext/>
      <w:jc w:val="center"/>
      <w:outlineLvl w:val="2"/>
    </w:pPr>
    <w:rPr>
      <w:b/>
      <w:bCs/>
      <w:sz w:val="24"/>
      <w:szCs w:val="24"/>
      <w:lang w:val="x-none"/>
    </w:rPr>
  </w:style>
  <w:style w:type="paragraph" w:styleId="4">
    <w:name w:val="heading 4"/>
    <w:basedOn w:val="a"/>
    <w:next w:val="a"/>
    <w:link w:val="40"/>
    <w:uiPriority w:val="9"/>
    <w:qFormat/>
    <w:rsid w:val="006675D8"/>
    <w:pPr>
      <w:keepNext/>
      <w:spacing w:before="240" w:after="60"/>
      <w:ind w:firstLine="709"/>
      <w:jc w:val="both"/>
      <w:outlineLvl w:val="3"/>
    </w:pPr>
    <w:rPr>
      <w:rFonts w:ascii="Calibri" w:hAnsi="Calibri"/>
      <w:b/>
      <w:bCs/>
      <w:sz w:val="28"/>
      <w:szCs w:val="28"/>
      <w:lang w:val="x-none" w:eastAsia="x-none"/>
    </w:rPr>
  </w:style>
  <w:style w:type="paragraph" w:styleId="5">
    <w:name w:val="heading 5"/>
    <w:basedOn w:val="a"/>
    <w:next w:val="a"/>
    <w:link w:val="50"/>
    <w:uiPriority w:val="9"/>
    <w:qFormat/>
    <w:rsid w:val="006675D8"/>
    <w:pPr>
      <w:keepNext/>
      <w:widowControl w:val="0"/>
      <w:spacing w:before="80" w:after="80"/>
      <w:ind w:firstLine="709"/>
      <w:jc w:val="both"/>
      <w:outlineLvl w:val="4"/>
    </w:pPr>
    <w:rPr>
      <w:b/>
      <w:bCs/>
      <w:sz w:val="36"/>
      <w:szCs w:val="36"/>
      <w:lang w:val="x-none"/>
    </w:rPr>
  </w:style>
  <w:style w:type="paragraph" w:styleId="6">
    <w:name w:val="heading 6"/>
    <w:basedOn w:val="a"/>
    <w:next w:val="a"/>
    <w:link w:val="60"/>
    <w:uiPriority w:val="9"/>
    <w:qFormat/>
    <w:rsid w:val="006675D8"/>
    <w:pPr>
      <w:spacing w:before="240" w:after="60"/>
      <w:ind w:firstLine="709"/>
      <w:jc w:val="both"/>
      <w:outlineLvl w:val="5"/>
    </w:pPr>
    <w:rPr>
      <w:rFonts w:ascii="Calibri" w:hAnsi="Calibri"/>
      <w:b/>
      <w:bCs/>
      <w:sz w:val="22"/>
      <w:szCs w:val="22"/>
      <w:lang w:val="x-none" w:eastAsia="x-none"/>
    </w:rPr>
  </w:style>
  <w:style w:type="paragraph" w:styleId="7">
    <w:name w:val="heading 7"/>
    <w:basedOn w:val="a"/>
    <w:next w:val="a"/>
    <w:link w:val="70"/>
    <w:uiPriority w:val="9"/>
    <w:qFormat/>
    <w:rsid w:val="006675D8"/>
    <w:pPr>
      <w:keepNext/>
      <w:keepLines/>
      <w:spacing w:before="200" w:line="276" w:lineRule="auto"/>
      <w:outlineLvl w:val="6"/>
    </w:pPr>
    <w:rPr>
      <w:rFonts w:ascii="Cambria" w:hAnsi="Cambria"/>
      <w:i/>
      <w:iCs/>
      <w:color w:val="404040"/>
      <w:sz w:val="22"/>
      <w:szCs w:val="22"/>
      <w:lang w:val="x-none" w:eastAsia="x-none"/>
    </w:rPr>
  </w:style>
  <w:style w:type="paragraph" w:styleId="8">
    <w:name w:val="heading 8"/>
    <w:basedOn w:val="a"/>
    <w:next w:val="a"/>
    <w:link w:val="80"/>
    <w:uiPriority w:val="9"/>
    <w:qFormat/>
    <w:rsid w:val="006675D8"/>
    <w:pPr>
      <w:keepNext/>
      <w:keepLines/>
      <w:spacing w:before="200" w:line="276" w:lineRule="auto"/>
      <w:outlineLvl w:val="7"/>
    </w:pPr>
    <w:rPr>
      <w:rFonts w:ascii="Cambria" w:hAnsi="Cambria"/>
      <w:color w:val="404040"/>
      <w:lang w:val="x-none" w:eastAsia="x-none"/>
    </w:rPr>
  </w:style>
  <w:style w:type="paragraph" w:styleId="9">
    <w:name w:val="heading 9"/>
    <w:basedOn w:val="a"/>
    <w:next w:val="a"/>
    <w:link w:val="90"/>
    <w:uiPriority w:val="9"/>
    <w:qFormat/>
    <w:rsid w:val="006675D8"/>
    <w:pPr>
      <w:keepNext/>
      <w:keepLines/>
      <w:spacing w:before="200" w:line="276" w:lineRule="auto"/>
      <w:outlineLvl w:val="8"/>
    </w:pPr>
    <w:rPr>
      <w:rFonts w:ascii="Cambria" w:hAnsi="Cambria"/>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5D8"/>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9"/>
    <w:rsid w:val="006675D8"/>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6675D8"/>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uiPriority w:val="9"/>
    <w:rsid w:val="006675D8"/>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6675D8"/>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uiPriority w:val="9"/>
    <w:rsid w:val="006675D8"/>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6675D8"/>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6675D8"/>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6675D8"/>
    <w:rPr>
      <w:rFonts w:ascii="Cambria" w:eastAsia="Times New Roman" w:hAnsi="Cambria" w:cs="Times New Roman"/>
      <w:i/>
      <w:iCs/>
      <w:color w:val="404040"/>
      <w:sz w:val="20"/>
      <w:szCs w:val="20"/>
      <w:lang w:val="x-none" w:eastAsia="x-none"/>
    </w:rPr>
  </w:style>
  <w:style w:type="paragraph" w:customStyle="1" w:styleId="11">
    <w:name w:val="Обычный1"/>
    <w:rsid w:val="005B78B5"/>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45111C"/>
    <w:pPr>
      <w:spacing w:line="360" w:lineRule="auto"/>
      <w:jc w:val="both"/>
    </w:pPr>
    <w:rPr>
      <w:sz w:val="28"/>
    </w:rPr>
  </w:style>
  <w:style w:type="character" w:customStyle="1" w:styleId="22">
    <w:name w:val="Основной текст 2 Знак"/>
    <w:basedOn w:val="a0"/>
    <w:link w:val="21"/>
    <w:rsid w:val="0045111C"/>
    <w:rPr>
      <w:rFonts w:ascii="Times New Roman" w:eastAsia="Times New Roman" w:hAnsi="Times New Roman" w:cs="Times New Roman"/>
      <w:sz w:val="28"/>
      <w:szCs w:val="20"/>
      <w:lang w:eastAsia="ru-RU"/>
    </w:rPr>
  </w:style>
  <w:style w:type="paragraph" w:styleId="a3">
    <w:name w:val="Normal (Web)"/>
    <w:basedOn w:val="a"/>
    <w:uiPriority w:val="99"/>
    <w:rsid w:val="0045111C"/>
    <w:pPr>
      <w:spacing w:after="105"/>
    </w:pPr>
    <w:rPr>
      <w:sz w:val="24"/>
      <w:szCs w:val="24"/>
    </w:rPr>
  </w:style>
  <w:style w:type="paragraph" w:styleId="a4">
    <w:name w:val="Body Text"/>
    <w:aliases w:val="Знак1 Знак,text,Body Text2"/>
    <w:basedOn w:val="a"/>
    <w:link w:val="a5"/>
    <w:uiPriority w:val="99"/>
    <w:unhideWhenUsed/>
    <w:rsid w:val="0045111C"/>
    <w:pPr>
      <w:spacing w:after="120"/>
    </w:pPr>
  </w:style>
  <w:style w:type="character" w:customStyle="1" w:styleId="a5">
    <w:name w:val="Основной текст Знак"/>
    <w:aliases w:val="Знак1 Знак Знак,text Знак,Body Text2 Знак"/>
    <w:basedOn w:val="a0"/>
    <w:link w:val="a4"/>
    <w:uiPriority w:val="99"/>
    <w:rsid w:val="0045111C"/>
    <w:rPr>
      <w:rFonts w:ascii="Times New Roman" w:eastAsia="Times New Roman" w:hAnsi="Times New Roman" w:cs="Times New Roman"/>
      <w:sz w:val="20"/>
      <w:szCs w:val="20"/>
      <w:lang w:eastAsia="ru-RU"/>
    </w:rPr>
  </w:style>
  <w:style w:type="paragraph" w:styleId="a6">
    <w:name w:val="List Paragraph"/>
    <w:basedOn w:val="a"/>
    <w:uiPriority w:val="34"/>
    <w:qFormat/>
    <w:rsid w:val="006675D8"/>
    <w:pPr>
      <w:ind w:left="720"/>
      <w:contextualSpacing/>
    </w:pPr>
    <w:rPr>
      <w:sz w:val="24"/>
      <w:szCs w:val="24"/>
    </w:rPr>
  </w:style>
  <w:style w:type="character" w:customStyle="1" w:styleId="a7">
    <w:name w:val="Текст выноски Знак"/>
    <w:basedOn w:val="a0"/>
    <w:link w:val="a8"/>
    <w:uiPriority w:val="99"/>
    <w:semiHidden/>
    <w:rsid w:val="006675D8"/>
    <w:rPr>
      <w:rFonts w:ascii="Tahoma" w:eastAsia="Times New Roman" w:hAnsi="Tahoma" w:cs="Tahoma"/>
      <w:sz w:val="16"/>
      <w:szCs w:val="16"/>
      <w:lang w:eastAsia="ru-RU"/>
    </w:rPr>
  </w:style>
  <w:style w:type="paragraph" w:styleId="a8">
    <w:name w:val="Balloon Text"/>
    <w:basedOn w:val="a"/>
    <w:link w:val="a7"/>
    <w:uiPriority w:val="99"/>
    <w:semiHidden/>
    <w:unhideWhenUsed/>
    <w:rsid w:val="006675D8"/>
    <w:rPr>
      <w:rFonts w:ascii="Tahoma" w:hAnsi="Tahoma" w:cs="Tahoma"/>
      <w:sz w:val="16"/>
      <w:szCs w:val="16"/>
    </w:rPr>
  </w:style>
  <w:style w:type="paragraph" w:styleId="a9">
    <w:name w:val="Body Text Indent"/>
    <w:basedOn w:val="a"/>
    <w:link w:val="aa"/>
    <w:uiPriority w:val="99"/>
    <w:rsid w:val="006675D8"/>
    <w:pPr>
      <w:ind w:left="360" w:firstLine="709"/>
      <w:jc w:val="center"/>
    </w:pPr>
    <w:rPr>
      <w:sz w:val="32"/>
      <w:szCs w:val="32"/>
      <w:lang w:val="x-none"/>
    </w:rPr>
  </w:style>
  <w:style w:type="character" w:customStyle="1" w:styleId="aa">
    <w:name w:val="Основной текст с отступом Знак"/>
    <w:basedOn w:val="a0"/>
    <w:link w:val="a9"/>
    <w:uiPriority w:val="99"/>
    <w:rsid w:val="006675D8"/>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6675D8"/>
    <w:pPr>
      <w:ind w:left="360" w:hanging="360"/>
      <w:jc w:val="both"/>
    </w:pPr>
    <w:rPr>
      <w:b/>
      <w:bCs/>
      <w:sz w:val="28"/>
      <w:szCs w:val="28"/>
      <w:lang w:val="x-none"/>
    </w:rPr>
  </w:style>
  <w:style w:type="character" w:customStyle="1" w:styleId="32">
    <w:name w:val="Основной текст с отступом 3 Знак"/>
    <w:basedOn w:val="a0"/>
    <w:link w:val="31"/>
    <w:uiPriority w:val="99"/>
    <w:rsid w:val="006675D8"/>
    <w:rPr>
      <w:rFonts w:ascii="Times New Roman" w:eastAsia="Times New Roman" w:hAnsi="Times New Roman" w:cs="Times New Roman"/>
      <w:b/>
      <w:bCs/>
      <w:sz w:val="28"/>
      <w:szCs w:val="28"/>
      <w:lang w:val="x-none" w:eastAsia="ru-RU"/>
    </w:rPr>
  </w:style>
  <w:style w:type="paragraph" w:styleId="23">
    <w:name w:val="Body Text Indent 2"/>
    <w:basedOn w:val="a"/>
    <w:link w:val="24"/>
    <w:uiPriority w:val="99"/>
    <w:rsid w:val="006675D8"/>
    <w:pPr>
      <w:ind w:left="540" w:hanging="540"/>
      <w:jc w:val="both"/>
    </w:pPr>
    <w:rPr>
      <w:b/>
      <w:bCs/>
      <w:sz w:val="24"/>
      <w:szCs w:val="24"/>
      <w:lang w:val="x-none"/>
    </w:rPr>
  </w:style>
  <w:style w:type="character" w:customStyle="1" w:styleId="24">
    <w:name w:val="Основной текст с отступом 2 Знак"/>
    <w:basedOn w:val="a0"/>
    <w:link w:val="23"/>
    <w:uiPriority w:val="99"/>
    <w:rsid w:val="006675D8"/>
    <w:rPr>
      <w:rFonts w:ascii="Times New Roman" w:eastAsia="Times New Roman" w:hAnsi="Times New Roman" w:cs="Times New Roman"/>
      <w:b/>
      <w:bCs/>
      <w:sz w:val="24"/>
      <w:szCs w:val="24"/>
      <w:lang w:val="x-none" w:eastAsia="ru-RU"/>
    </w:rPr>
  </w:style>
  <w:style w:type="paragraph" w:customStyle="1" w:styleId="ab">
    <w:name w:val="Готовый"/>
    <w:basedOn w:val="a"/>
    <w:uiPriority w:val="99"/>
    <w:rsid w:val="006675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cs="Courier New"/>
    </w:rPr>
  </w:style>
  <w:style w:type="paragraph" w:styleId="ac">
    <w:name w:val="footnote text"/>
    <w:basedOn w:val="a"/>
    <w:link w:val="ad"/>
    <w:uiPriority w:val="99"/>
    <w:semiHidden/>
    <w:rsid w:val="006675D8"/>
    <w:pPr>
      <w:ind w:firstLine="709"/>
      <w:jc w:val="both"/>
    </w:pPr>
    <w:rPr>
      <w:lang w:val="x-none"/>
    </w:rPr>
  </w:style>
  <w:style w:type="character" w:customStyle="1" w:styleId="ad">
    <w:name w:val="Текст сноски Знак"/>
    <w:basedOn w:val="a0"/>
    <w:link w:val="ac"/>
    <w:uiPriority w:val="99"/>
    <w:semiHidden/>
    <w:rsid w:val="006675D8"/>
    <w:rPr>
      <w:rFonts w:ascii="Times New Roman" w:eastAsia="Times New Roman" w:hAnsi="Times New Roman" w:cs="Times New Roman"/>
      <w:sz w:val="20"/>
      <w:szCs w:val="20"/>
      <w:lang w:val="x-none" w:eastAsia="ru-RU"/>
    </w:rPr>
  </w:style>
  <w:style w:type="paragraph" w:customStyle="1" w:styleId="ConsNormal">
    <w:name w:val="ConsNormal"/>
    <w:rsid w:val="006675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6675D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footer"/>
    <w:basedOn w:val="a"/>
    <w:link w:val="af"/>
    <w:uiPriority w:val="99"/>
    <w:rsid w:val="006675D8"/>
    <w:pPr>
      <w:tabs>
        <w:tab w:val="center" w:pos="4153"/>
        <w:tab w:val="right" w:pos="8306"/>
      </w:tabs>
      <w:ind w:firstLine="709"/>
      <w:jc w:val="both"/>
    </w:pPr>
    <w:rPr>
      <w:sz w:val="24"/>
      <w:szCs w:val="24"/>
      <w:lang w:val="x-none"/>
    </w:rPr>
  </w:style>
  <w:style w:type="character" w:customStyle="1" w:styleId="af">
    <w:name w:val="Нижний колонтитул Знак"/>
    <w:basedOn w:val="a0"/>
    <w:link w:val="ae"/>
    <w:uiPriority w:val="99"/>
    <w:rsid w:val="006675D8"/>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6675D8"/>
    <w:rPr>
      <w:caps/>
      <w:sz w:val="24"/>
      <w:szCs w:val="24"/>
    </w:rPr>
  </w:style>
  <w:style w:type="paragraph" w:styleId="af0">
    <w:name w:val="header"/>
    <w:basedOn w:val="a"/>
    <w:link w:val="af1"/>
    <w:uiPriority w:val="99"/>
    <w:rsid w:val="006675D8"/>
    <w:pPr>
      <w:tabs>
        <w:tab w:val="center" w:pos="4320"/>
        <w:tab w:val="right" w:pos="8640"/>
      </w:tabs>
      <w:ind w:firstLine="709"/>
      <w:jc w:val="both"/>
    </w:pPr>
    <w:rPr>
      <w:sz w:val="24"/>
      <w:szCs w:val="24"/>
      <w:lang w:val="x-none"/>
    </w:rPr>
  </w:style>
  <w:style w:type="character" w:customStyle="1" w:styleId="af1">
    <w:name w:val="Верхний колонтитул Знак"/>
    <w:basedOn w:val="a0"/>
    <w:link w:val="af0"/>
    <w:uiPriority w:val="99"/>
    <w:rsid w:val="006675D8"/>
    <w:rPr>
      <w:rFonts w:ascii="Times New Roman" w:eastAsia="Times New Roman" w:hAnsi="Times New Roman" w:cs="Times New Roman"/>
      <w:sz w:val="24"/>
      <w:szCs w:val="24"/>
      <w:lang w:val="x-none" w:eastAsia="ru-RU"/>
    </w:rPr>
  </w:style>
  <w:style w:type="paragraph" w:customStyle="1" w:styleId="Iauiue2">
    <w:name w:val="Iau?iue2"/>
    <w:uiPriority w:val="99"/>
    <w:rsid w:val="006675D8"/>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2">
    <w:name w:val="Ñòèëü"/>
    <w:uiPriority w:val="99"/>
    <w:rsid w:val="006675D8"/>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3">
    <w:name w:val="Îáû÷íûé"/>
    <w:uiPriority w:val="99"/>
    <w:rsid w:val="006675D8"/>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6675D8"/>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3"/>
    <w:rsid w:val="006675D8"/>
    <w:pPr>
      <w:ind w:firstLine="720"/>
      <w:jc w:val="both"/>
    </w:pPr>
    <w:rPr>
      <w:b/>
      <w:bCs/>
      <w:color w:val="000000"/>
      <w:sz w:val="24"/>
      <w:szCs w:val="24"/>
      <w:lang w:val="en-US"/>
    </w:rPr>
  </w:style>
  <w:style w:type="paragraph" w:customStyle="1" w:styleId="26">
    <w:name w:val="Îñíîâíîé òåêñò ñ îòñòóïîì 2"/>
    <w:basedOn w:val="af3"/>
    <w:uiPriority w:val="99"/>
    <w:rsid w:val="006675D8"/>
    <w:pPr>
      <w:ind w:left="720"/>
      <w:jc w:val="both"/>
    </w:pPr>
    <w:rPr>
      <w:color w:val="000000"/>
      <w:sz w:val="24"/>
      <w:szCs w:val="24"/>
      <w:lang w:val="en-US"/>
    </w:rPr>
  </w:style>
  <w:style w:type="paragraph" w:customStyle="1" w:styleId="12">
    <w:name w:val="çàãîëîâîê 1"/>
    <w:basedOn w:val="af3"/>
    <w:next w:val="af3"/>
    <w:uiPriority w:val="99"/>
    <w:rsid w:val="006675D8"/>
    <w:pPr>
      <w:keepNext/>
    </w:pPr>
  </w:style>
  <w:style w:type="paragraph" w:customStyle="1" w:styleId="33">
    <w:name w:val="Îñíîâíîé òåêñò ñ îòñòóïîì 3"/>
    <w:basedOn w:val="af3"/>
    <w:uiPriority w:val="99"/>
    <w:rsid w:val="006675D8"/>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6675D8"/>
    <w:pPr>
      <w:widowControl/>
      <w:jc w:val="both"/>
    </w:pPr>
    <w:rPr>
      <w:rFonts w:ascii="Peterburg" w:hAnsi="Peterburg" w:cs="Peterburg"/>
    </w:rPr>
  </w:style>
  <w:style w:type="paragraph" w:customStyle="1" w:styleId="Iniiaiieoaenonionooiii2">
    <w:name w:val="Iniiaiie oaeno n ionooiii 2"/>
    <w:basedOn w:val="Iauiue"/>
    <w:rsid w:val="006675D8"/>
    <w:pPr>
      <w:widowControl/>
      <w:ind w:firstLine="284"/>
      <w:jc w:val="both"/>
    </w:pPr>
    <w:rPr>
      <w:rFonts w:ascii="Peterburg" w:hAnsi="Peterburg" w:cs="Peterburg"/>
    </w:rPr>
  </w:style>
  <w:style w:type="paragraph" w:customStyle="1" w:styleId="af4">
    <w:name w:val="основной"/>
    <w:basedOn w:val="a"/>
    <w:uiPriority w:val="99"/>
    <w:rsid w:val="006675D8"/>
    <w:pPr>
      <w:keepNext/>
    </w:pPr>
    <w:rPr>
      <w:sz w:val="24"/>
      <w:szCs w:val="24"/>
    </w:rPr>
  </w:style>
  <w:style w:type="paragraph" w:customStyle="1" w:styleId="nienie">
    <w:name w:val="nienie"/>
    <w:basedOn w:val="Iauiue"/>
    <w:uiPriority w:val="99"/>
    <w:rsid w:val="006675D8"/>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6675D8"/>
    <w:pPr>
      <w:widowControl w:val="0"/>
      <w:ind w:firstLine="567"/>
      <w:jc w:val="both"/>
    </w:pPr>
    <w:rPr>
      <w:b/>
      <w:bCs/>
      <w:color w:val="000000"/>
      <w:sz w:val="24"/>
      <w:szCs w:val="24"/>
    </w:rPr>
  </w:style>
  <w:style w:type="paragraph" w:customStyle="1" w:styleId="af5">
    <w:name w:val="Îñíîâíîé òåêñò"/>
    <w:basedOn w:val="af3"/>
    <w:uiPriority w:val="99"/>
    <w:rsid w:val="006675D8"/>
    <w:pPr>
      <w:tabs>
        <w:tab w:val="left" w:leader="dot" w:pos="9072"/>
      </w:tabs>
      <w:jc w:val="both"/>
    </w:pPr>
    <w:rPr>
      <w:b/>
      <w:bCs/>
      <w:sz w:val="24"/>
      <w:szCs w:val="24"/>
    </w:rPr>
  </w:style>
  <w:style w:type="paragraph" w:customStyle="1" w:styleId="caaieiaie2">
    <w:name w:val="caaieiaie 2"/>
    <w:basedOn w:val="Iauiue"/>
    <w:next w:val="Iauiue"/>
    <w:uiPriority w:val="99"/>
    <w:rsid w:val="006675D8"/>
    <w:pPr>
      <w:keepNext/>
      <w:keepLines/>
      <w:spacing w:before="240" w:after="60"/>
      <w:jc w:val="center"/>
    </w:pPr>
    <w:rPr>
      <w:rFonts w:ascii="Peterburg" w:hAnsi="Peterburg" w:cs="Peterburg"/>
      <w:b/>
      <w:bCs/>
      <w:sz w:val="24"/>
      <w:szCs w:val="24"/>
    </w:rPr>
  </w:style>
  <w:style w:type="paragraph" w:styleId="af6">
    <w:name w:val="Plain Text"/>
    <w:basedOn w:val="a"/>
    <w:link w:val="af7"/>
    <w:uiPriority w:val="99"/>
    <w:rsid w:val="006675D8"/>
    <w:rPr>
      <w:rFonts w:ascii="Courier New" w:hAnsi="Courier New"/>
      <w:lang w:val="x-none"/>
    </w:rPr>
  </w:style>
  <w:style w:type="character" w:customStyle="1" w:styleId="af7">
    <w:name w:val="Текст Знак"/>
    <w:basedOn w:val="a0"/>
    <w:link w:val="af6"/>
    <w:uiPriority w:val="99"/>
    <w:rsid w:val="006675D8"/>
    <w:rPr>
      <w:rFonts w:ascii="Courier New" w:eastAsia="Times New Roman" w:hAnsi="Courier New" w:cs="Times New Roman"/>
      <w:sz w:val="20"/>
      <w:szCs w:val="20"/>
      <w:lang w:val="x-none" w:eastAsia="ru-RU"/>
    </w:rPr>
  </w:style>
  <w:style w:type="paragraph" w:customStyle="1" w:styleId="ConsNonformat">
    <w:name w:val="ConsNonformat"/>
    <w:uiPriority w:val="99"/>
    <w:rsid w:val="00667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6675D8"/>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character" w:styleId="af8">
    <w:name w:val="Hyperlink"/>
    <w:uiPriority w:val="99"/>
    <w:unhideWhenUsed/>
    <w:rsid w:val="006675D8"/>
    <w:rPr>
      <w:color w:val="0000FF"/>
      <w:u w:val="single"/>
    </w:rPr>
  </w:style>
  <w:style w:type="paragraph" w:styleId="af9">
    <w:name w:val="TOC Heading"/>
    <w:basedOn w:val="1"/>
    <w:next w:val="a"/>
    <w:uiPriority w:val="39"/>
    <w:qFormat/>
    <w:rsid w:val="006675D8"/>
    <w:pPr>
      <w:keepLines/>
      <w:spacing w:before="240" w:line="259" w:lineRule="auto"/>
      <w:jc w:val="left"/>
      <w:outlineLvl w:val="9"/>
    </w:pPr>
    <w:rPr>
      <w:rFonts w:ascii="Calibri Light" w:hAnsi="Calibri Light"/>
      <w:color w:val="2E74B5"/>
      <w:sz w:val="32"/>
      <w:szCs w:val="32"/>
    </w:rPr>
  </w:style>
  <w:style w:type="paragraph" w:styleId="13">
    <w:name w:val="toc 1"/>
    <w:basedOn w:val="a"/>
    <w:next w:val="a"/>
    <w:autoRedefine/>
    <w:uiPriority w:val="39"/>
    <w:unhideWhenUsed/>
    <w:qFormat/>
    <w:rsid w:val="006675D8"/>
    <w:pPr>
      <w:ind w:firstLine="709"/>
      <w:jc w:val="both"/>
    </w:pPr>
    <w:rPr>
      <w:sz w:val="24"/>
      <w:szCs w:val="24"/>
    </w:rPr>
  </w:style>
  <w:style w:type="paragraph" w:styleId="afa">
    <w:name w:val="Subtitle"/>
    <w:basedOn w:val="a"/>
    <w:next w:val="a"/>
    <w:link w:val="afb"/>
    <w:uiPriority w:val="11"/>
    <w:qFormat/>
    <w:rsid w:val="006675D8"/>
    <w:pPr>
      <w:spacing w:after="60"/>
      <w:ind w:firstLine="709"/>
      <w:jc w:val="center"/>
      <w:outlineLvl w:val="1"/>
    </w:pPr>
    <w:rPr>
      <w:rFonts w:ascii="Calibri Light" w:hAnsi="Calibri Light"/>
      <w:sz w:val="24"/>
      <w:szCs w:val="24"/>
      <w:lang w:val="x-none" w:eastAsia="x-none"/>
    </w:rPr>
  </w:style>
  <w:style w:type="character" w:customStyle="1" w:styleId="afb">
    <w:name w:val="Подзаголовок Знак"/>
    <w:basedOn w:val="a0"/>
    <w:link w:val="afa"/>
    <w:uiPriority w:val="11"/>
    <w:rsid w:val="006675D8"/>
    <w:rPr>
      <w:rFonts w:ascii="Calibri Light" w:eastAsia="Times New Roman" w:hAnsi="Calibri Light" w:cs="Times New Roman"/>
      <w:sz w:val="24"/>
      <w:szCs w:val="24"/>
      <w:lang w:val="x-none" w:eastAsia="x-none"/>
    </w:rPr>
  </w:style>
  <w:style w:type="paragraph" w:customStyle="1" w:styleId="ConsPlusNormal">
    <w:name w:val="ConsPlusNormal"/>
    <w:link w:val="ConsPlusNormal0"/>
    <w:rsid w:val="006675D8"/>
    <w:pPr>
      <w:widowControl w:val="0"/>
      <w:suppressAutoHyphens/>
      <w:autoSpaceDE w:val="0"/>
      <w:spacing w:after="0" w:line="240" w:lineRule="auto"/>
    </w:pPr>
    <w:rPr>
      <w:rFonts w:ascii="Arial" w:eastAsia="Arial" w:hAnsi="Arial" w:cs="Arial"/>
      <w:kern w:val="1"/>
      <w:sz w:val="16"/>
      <w:szCs w:val="16"/>
      <w:lang w:eastAsia="hi-IN" w:bidi="hi-IN"/>
    </w:rPr>
  </w:style>
  <w:style w:type="character" w:customStyle="1" w:styleId="ConsPlusNormal0">
    <w:name w:val="ConsPlusNormal Знак"/>
    <w:link w:val="ConsPlusNormal"/>
    <w:locked/>
    <w:rsid w:val="006675D8"/>
    <w:rPr>
      <w:rFonts w:ascii="Arial" w:eastAsia="Arial" w:hAnsi="Arial" w:cs="Arial"/>
      <w:kern w:val="1"/>
      <w:sz w:val="16"/>
      <w:szCs w:val="16"/>
      <w:lang w:eastAsia="hi-IN" w:bidi="hi-IN"/>
    </w:rPr>
  </w:style>
  <w:style w:type="paragraph" w:styleId="27">
    <w:name w:val="toc 2"/>
    <w:basedOn w:val="a"/>
    <w:next w:val="a"/>
    <w:autoRedefine/>
    <w:uiPriority w:val="39"/>
    <w:unhideWhenUsed/>
    <w:qFormat/>
    <w:rsid w:val="006675D8"/>
    <w:pPr>
      <w:ind w:left="240" w:firstLine="709"/>
      <w:jc w:val="both"/>
    </w:pPr>
    <w:rPr>
      <w:sz w:val="24"/>
      <w:szCs w:val="24"/>
    </w:rPr>
  </w:style>
  <w:style w:type="paragraph" w:styleId="afc">
    <w:name w:val="Title"/>
    <w:basedOn w:val="a"/>
    <w:next w:val="a"/>
    <w:link w:val="afd"/>
    <w:uiPriority w:val="10"/>
    <w:qFormat/>
    <w:rsid w:val="006675D8"/>
    <w:pPr>
      <w:spacing w:before="240" w:after="60"/>
      <w:ind w:firstLine="709"/>
      <w:jc w:val="center"/>
      <w:outlineLvl w:val="0"/>
    </w:pPr>
    <w:rPr>
      <w:rFonts w:ascii="Calibri Light" w:hAnsi="Calibri Light"/>
      <w:b/>
      <w:bCs/>
      <w:kern w:val="28"/>
      <w:sz w:val="32"/>
      <w:szCs w:val="32"/>
      <w:lang w:val="x-none" w:eastAsia="x-none"/>
    </w:rPr>
  </w:style>
  <w:style w:type="character" w:customStyle="1" w:styleId="afd">
    <w:name w:val="Название Знак"/>
    <w:basedOn w:val="a0"/>
    <w:link w:val="afc"/>
    <w:uiPriority w:val="10"/>
    <w:rsid w:val="006675D8"/>
    <w:rPr>
      <w:rFonts w:ascii="Calibri Light" w:eastAsia="Times New Roman" w:hAnsi="Calibri Light" w:cs="Times New Roman"/>
      <w:b/>
      <w:bCs/>
      <w:kern w:val="28"/>
      <w:sz w:val="32"/>
      <w:szCs w:val="32"/>
      <w:lang w:val="x-none" w:eastAsia="x-none"/>
    </w:rPr>
  </w:style>
  <w:style w:type="character" w:customStyle="1" w:styleId="afe">
    <w:name w:val="Гипертекстовая ссылка"/>
    <w:uiPriority w:val="99"/>
    <w:rsid w:val="006675D8"/>
    <w:rPr>
      <w:color w:val="106BBE"/>
    </w:rPr>
  </w:style>
  <w:style w:type="paragraph" w:customStyle="1" w:styleId="14">
    <w:name w:val="З1"/>
    <w:basedOn w:val="a"/>
    <w:next w:val="a"/>
    <w:rsid w:val="006675D8"/>
    <w:pPr>
      <w:spacing w:line="360" w:lineRule="auto"/>
      <w:ind w:firstLine="748"/>
      <w:jc w:val="both"/>
    </w:pPr>
    <w:rPr>
      <w:b/>
      <w:snapToGrid w:val="0"/>
      <w:sz w:val="24"/>
      <w:szCs w:val="24"/>
    </w:rPr>
  </w:style>
  <w:style w:type="character" w:customStyle="1" w:styleId="aff">
    <w:name w:val="Цветовое выделение"/>
    <w:uiPriority w:val="99"/>
    <w:rsid w:val="006675D8"/>
    <w:rPr>
      <w:b/>
      <w:bCs/>
      <w:color w:val="26282F"/>
    </w:rPr>
  </w:style>
  <w:style w:type="paragraph" w:customStyle="1" w:styleId="15">
    <w:name w:val="Стиль1 Знак"/>
    <w:basedOn w:val="3"/>
    <w:rsid w:val="006675D8"/>
    <w:pPr>
      <w:keepLines/>
      <w:spacing w:before="60" w:after="120"/>
      <w:jc w:val="both"/>
    </w:pPr>
    <w:rPr>
      <w:rFonts w:ascii="Arial" w:hAnsi="Arial" w:cs="Arial"/>
      <w:sz w:val="22"/>
      <w:szCs w:val="22"/>
    </w:rPr>
  </w:style>
  <w:style w:type="paragraph" w:customStyle="1" w:styleId="16">
    <w:name w:val="Стиль1"/>
    <w:basedOn w:val="3"/>
    <w:rsid w:val="006675D8"/>
    <w:pPr>
      <w:keepLines/>
      <w:spacing w:before="60" w:after="120"/>
      <w:jc w:val="both"/>
    </w:pPr>
    <w:rPr>
      <w:rFonts w:ascii="Arial" w:hAnsi="Arial" w:cs="Arial"/>
      <w:sz w:val="22"/>
      <w:szCs w:val="22"/>
    </w:rPr>
  </w:style>
  <w:style w:type="paragraph" w:customStyle="1" w:styleId="Web">
    <w:name w:val="Обычный (Web)"/>
    <w:basedOn w:val="a"/>
    <w:rsid w:val="006675D8"/>
    <w:pPr>
      <w:spacing w:before="100" w:after="100"/>
    </w:pPr>
    <w:rPr>
      <w:sz w:val="24"/>
    </w:rPr>
  </w:style>
  <w:style w:type="paragraph" w:customStyle="1" w:styleId="bcs">
    <w:name w:val="bcs"/>
    <w:basedOn w:val="a"/>
    <w:rsid w:val="006675D8"/>
    <w:pPr>
      <w:shd w:val="clear" w:color="auto" w:fill="E7F3FF"/>
      <w:spacing w:before="20" w:after="100" w:afterAutospacing="1"/>
      <w:ind w:firstLine="120"/>
    </w:pPr>
    <w:rPr>
      <w:rFonts w:ascii="Arial" w:hAnsi="Arial" w:cs="Arial"/>
      <w:sz w:val="24"/>
      <w:szCs w:val="24"/>
    </w:rPr>
  </w:style>
  <w:style w:type="paragraph" w:customStyle="1" w:styleId="ConsPlusNonformat">
    <w:name w:val="ConsPlusNonformat"/>
    <w:rsid w:val="00667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6675D8"/>
  </w:style>
  <w:style w:type="character" w:customStyle="1" w:styleId="17">
    <w:name w:val="Основной текст Знак1"/>
    <w:uiPriority w:val="99"/>
    <w:rsid w:val="006675D8"/>
    <w:rPr>
      <w:rFonts w:ascii="Times New Roman" w:hAnsi="Times New Roman" w:cs="Times New Roman"/>
      <w:sz w:val="22"/>
      <w:szCs w:val="22"/>
      <w:u w:val="none"/>
    </w:rPr>
  </w:style>
  <w:style w:type="character" w:customStyle="1" w:styleId="34">
    <w:name w:val="Основной текст (3)_"/>
    <w:link w:val="35"/>
    <w:uiPriority w:val="99"/>
    <w:rsid w:val="006675D8"/>
    <w:rPr>
      <w:rFonts w:ascii="Arial" w:hAnsi="Arial" w:cs="Arial"/>
      <w:b/>
      <w:bCs/>
      <w:sz w:val="30"/>
      <w:szCs w:val="30"/>
      <w:shd w:val="clear" w:color="auto" w:fill="FFFFFF"/>
    </w:rPr>
  </w:style>
  <w:style w:type="paragraph" w:customStyle="1" w:styleId="35">
    <w:name w:val="Основной текст (3)"/>
    <w:basedOn w:val="a"/>
    <w:link w:val="34"/>
    <w:uiPriority w:val="99"/>
    <w:rsid w:val="006675D8"/>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319pt">
    <w:name w:val="Основной текст (3) + 19 pt"/>
    <w:uiPriority w:val="99"/>
    <w:rsid w:val="006675D8"/>
    <w:rPr>
      <w:rFonts w:ascii="Arial" w:hAnsi="Arial" w:cs="Arial"/>
      <w:b/>
      <w:bCs/>
      <w:sz w:val="38"/>
      <w:szCs w:val="38"/>
      <w:shd w:val="clear" w:color="auto" w:fill="FFFFFF"/>
    </w:rPr>
  </w:style>
  <w:style w:type="character" w:customStyle="1" w:styleId="18">
    <w:name w:val="Заголовок №1_"/>
    <w:link w:val="19"/>
    <w:uiPriority w:val="99"/>
    <w:rsid w:val="006675D8"/>
    <w:rPr>
      <w:rFonts w:ascii="Arial" w:hAnsi="Arial" w:cs="Arial"/>
      <w:b/>
      <w:bCs/>
      <w:sz w:val="38"/>
      <w:szCs w:val="38"/>
      <w:shd w:val="clear" w:color="auto" w:fill="FFFFFF"/>
    </w:rPr>
  </w:style>
  <w:style w:type="paragraph" w:customStyle="1" w:styleId="19">
    <w:name w:val="Заголовок №1"/>
    <w:basedOn w:val="a"/>
    <w:link w:val="18"/>
    <w:uiPriority w:val="99"/>
    <w:rsid w:val="006675D8"/>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8">
    <w:name w:val="Заголовок №2_"/>
    <w:link w:val="29"/>
    <w:uiPriority w:val="99"/>
    <w:rsid w:val="006675D8"/>
    <w:rPr>
      <w:rFonts w:ascii="Arial" w:hAnsi="Arial" w:cs="Arial"/>
      <w:b/>
      <w:bCs/>
      <w:sz w:val="30"/>
      <w:szCs w:val="30"/>
      <w:shd w:val="clear" w:color="auto" w:fill="FFFFFF"/>
    </w:rPr>
  </w:style>
  <w:style w:type="paragraph" w:customStyle="1" w:styleId="29">
    <w:name w:val="Заголовок №2"/>
    <w:basedOn w:val="a"/>
    <w:link w:val="28"/>
    <w:uiPriority w:val="99"/>
    <w:rsid w:val="006675D8"/>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219pt">
    <w:name w:val="Заголовок №2 + 19 pt"/>
    <w:uiPriority w:val="99"/>
    <w:rsid w:val="006675D8"/>
    <w:rPr>
      <w:rFonts w:ascii="Arial" w:hAnsi="Arial" w:cs="Arial"/>
      <w:b/>
      <w:bCs/>
      <w:sz w:val="38"/>
      <w:szCs w:val="38"/>
      <w:shd w:val="clear" w:color="auto" w:fill="FFFFFF"/>
    </w:rPr>
  </w:style>
  <w:style w:type="character" w:customStyle="1" w:styleId="apple-converted-space">
    <w:name w:val="apple-converted-space"/>
    <w:rsid w:val="006675D8"/>
  </w:style>
  <w:style w:type="paragraph" w:customStyle="1" w:styleId="s1">
    <w:name w:val="s_1"/>
    <w:basedOn w:val="a"/>
    <w:rsid w:val="006675D8"/>
    <w:pPr>
      <w:spacing w:before="100" w:beforeAutospacing="1" w:after="100" w:afterAutospacing="1"/>
    </w:pPr>
    <w:rPr>
      <w:sz w:val="24"/>
      <w:szCs w:val="24"/>
    </w:rPr>
  </w:style>
  <w:style w:type="paragraph" w:customStyle="1" w:styleId="s22">
    <w:name w:val="s_22"/>
    <w:basedOn w:val="a"/>
    <w:rsid w:val="006675D8"/>
    <w:pPr>
      <w:spacing w:before="100" w:beforeAutospacing="1" w:after="100" w:afterAutospacing="1"/>
    </w:pPr>
    <w:rPr>
      <w:sz w:val="24"/>
      <w:szCs w:val="24"/>
    </w:rPr>
  </w:style>
  <w:style w:type="paragraph" w:customStyle="1" w:styleId="consnormal0">
    <w:name w:val="consnormal"/>
    <w:basedOn w:val="a"/>
    <w:rsid w:val="006675D8"/>
    <w:pPr>
      <w:spacing w:before="100" w:beforeAutospacing="1" w:after="100" w:afterAutospacing="1"/>
    </w:pPr>
    <w:rPr>
      <w:sz w:val="24"/>
      <w:szCs w:val="24"/>
    </w:rPr>
  </w:style>
  <w:style w:type="paragraph" w:styleId="36">
    <w:name w:val="toc 3"/>
    <w:basedOn w:val="a"/>
    <w:next w:val="a"/>
    <w:autoRedefine/>
    <w:uiPriority w:val="39"/>
    <w:unhideWhenUsed/>
    <w:qFormat/>
    <w:rsid w:val="006675D8"/>
    <w:pPr>
      <w:spacing w:after="100" w:line="276" w:lineRule="auto"/>
      <w:ind w:left="440"/>
    </w:pPr>
    <w:rPr>
      <w:rFonts w:ascii="Calibri" w:hAnsi="Calibri"/>
      <w:sz w:val="22"/>
      <w:szCs w:val="22"/>
    </w:rPr>
  </w:style>
  <w:style w:type="character" w:styleId="aff0">
    <w:name w:val="Strong"/>
    <w:uiPriority w:val="22"/>
    <w:qFormat/>
    <w:rsid w:val="006675D8"/>
    <w:rPr>
      <w:b/>
      <w:bCs/>
    </w:rPr>
  </w:style>
  <w:style w:type="character" w:customStyle="1" w:styleId="w">
    <w:name w:val="w"/>
    <w:rsid w:val="006675D8"/>
  </w:style>
  <w:style w:type="paragraph" w:customStyle="1" w:styleId="aff1">
    <w:name w:val="Нормальный (таблица)"/>
    <w:basedOn w:val="a"/>
    <w:next w:val="a"/>
    <w:uiPriority w:val="99"/>
    <w:rsid w:val="006675D8"/>
    <w:pPr>
      <w:widowControl w:val="0"/>
      <w:autoSpaceDE w:val="0"/>
      <w:autoSpaceDN w:val="0"/>
      <w:adjustRightInd w:val="0"/>
      <w:jc w:val="both"/>
    </w:pPr>
    <w:rPr>
      <w:sz w:val="24"/>
      <w:szCs w:val="24"/>
    </w:rPr>
  </w:style>
  <w:style w:type="paragraph" w:customStyle="1" w:styleId="aff2">
    <w:name w:val="Центрированный (таблица)"/>
    <w:basedOn w:val="aff1"/>
    <w:next w:val="a"/>
    <w:uiPriority w:val="99"/>
    <w:rsid w:val="006675D8"/>
    <w:pPr>
      <w:jc w:val="center"/>
    </w:pPr>
  </w:style>
  <w:style w:type="paragraph" w:customStyle="1" w:styleId="formattext">
    <w:name w:val="formattext"/>
    <w:basedOn w:val="a"/>
    <w:uiPriority w:val="99"/>
    <w:rsid w:val="006675D8"/>
    <w:pPr>
      <w:spacing w:before="100" w:beforeAutospacing="1" w:after="100" w:afterAutospacing="1"/>
    </w:pPr>
    <w:rPr>
      <w:sz w:val="24"/>
      <w:szCs w:val="24"/>
    </w:rPr>
  </w:style>
  <w:style w:type="paragraph" w:customStyle="1" w:styleId="aff3">
    <w:name w:val="Отступ перед"/>
    <w:basedOn w:val="a"/>
    <w:rsid w:val="006675D8"/>
    <w:pPr>
      <w:widowControl w:val="0"/>
      <w:shd w:val="clear" w:color="auto" w:fill="FFFFFF"/>
      <w:autoSpaceDE w:val="0"/>
      <w:autoSpaceDN w:val="0"/>
      <w:adjustRightInd w:val="0"/>
      <w:spacing w:before="120"/>
      <w:ind w:firstLine="284"/>
      <w:jc w:val="both"/>
    </w:pPr>
    <w:rPr>
      <w:sz w:val="24"/>
      <w:szCs w:val="22"/>
    </w:rPr>
  </w:style>
  <w:style w:type="paragraph" w:customStyle="1" w:styleId="aff4">
    <w:name w:val="Комментарий"/>
    <w:basedOn w:val="a"/>
    <w:next w:val="a"/>
    <w:rsid w:val="006675D8"/>
    <w:pPr>
      <w:widowControl w:val="0"/>
      <w:autoSpaceDE w:val="0"/>
      <w:autoSpaceDN w:val="0"/>
      <w:adjustRightInd w:val="0"/>
      <w:spacing w:before="75"/>
      <w:ind w:left="170"/>
      <w:jc w:val="both"/>
    </w:pPr>
    <w:rPr>
      <w:rFonts w:ascii="Arial" w:eastAsia="Calibri" w:hAnsi="Arial" w:cs="Arial"/>
      <w:color w:val="353842"/>
      <w:sz w:val="24"/>
      <w:szCs w:val="24"/>
      <w:shd w:val="clear" w:color="auto" w:fill="F0F0F0"/>
    </w:rPr>
  </w:style>
  <w:style w:type="character" w:customStyle="1" w:styleId="aff5">
    <w:name w:val="Не вступил в силу"/>
    <w:rsid w:val="006675D8"/>
    <w:rPr>
      <w:color w:val="000000"/>
      <w:shd w:val="clear" w:color="auto" w:fill="D8EDE8"/>
    </w:rPr>
  </w:style>
  <w:style w:type="paragraph" w:customStyle="1" w:styleId="S">
    <w:name w:val="S_Обычный"/>
    <w:basedOn w:val="a"/>
    <w:link w:val="S0"/>
    <w:autoRedefine/>
    <w:qFormat/>
    <w:rsid w:val="006675D8"/>
    <w:pPr>
      <w:widowControl w:val="0"/>
      <w:spacing w:before="240" w:line="276" w:lineRule="auto"/>
      <w:ind w:firstLine="851"/>
      <w:jc w:val="both"/>
    </w:pPr>
    <w:rPr>
      <w:color w:val="000000"/>
      <w:sz w:val="28"/>
      <w:shd w:val="clear" w:color="auto" w:fill="E7F5CA"/>
    </w:rPr>
  </w:style>
  <w:style w:type="character" w:customStyle="1" w:styleId="S0">
    <w:name w:val="S_Обычный Знак"/>
    <w:link w:val="S"/>
    <w:locked/>
    <w:rsid w:val="006675D8"/>
    <w:rPr>
      <w:rFonts w:ascii="Times New Roman" w:eastAsia="Times New Roman" w:hAnsi="Times New Roman" w:cs="Times New Roman"/>
      <w:color w:val="000000"/>
      <w:sz w:val="28"/>
      <w:szCs w:val="20"/>
      <w:lang w:eastAsia="ru-RU"/>
    </w:rPr>
  </w:style>
  <w:style w:type="paragraph" w:styleId="aff6">
    <w:name w:val="Document Map"/>
    <w:basedOn w:val="a"/>
    <w:link w:val="aff7"/>
    <w:rsid w:val="006675D8"/>
    <w:rPr>
      <w:rFonts w:ascii="Tahoma" w:hAnsi="Tahoma"/>
      <w:sz w:val="16"/>
      <w:szCs w:val="16"/>
    </w:rPr>
  </w:style>
  <w:style w:type="character" w:customStyle="1" w:styleId="aff7">
    <w:name w:val="Схема документа Знак"/>
    <w:basedOn w:val="a0"/>
    <w:link w:val="aff6"/>
    <w:rsid w:val="006675D8"/>
    <w:rPr>
      <w:rFonts w:ascii="Tahoma" w:eastAsia="Times New Roman" w:hAnsi="Tahoma" w:cs="Times New Roman"/>
      <w:sz w:val="16"/>
      <w:szCs w:val="16"/>
      <w:lang w:eastAsia="ru-RU"/>
    </w:rPr>
  </w:style>
  <w:style w:type="paragraph" w:customStyle="1" w:styleId="Default">
    <w:name w:val="Default"/>
    <w:rsid w:val="006675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Абзац списка1"/>
    <w:basedOn w:val="a"/>
    <w:uiPriority w:val="99"/>
    <w:rsid w:val="006675D8"/>
    <w:pPr>
      <w:spacing w:after="200" w:line="276" w:lineRule="auto"/>
      <w:ind w:left="720"/>
      <w:contextualSpacing/>
    </w:pPr>
    <w:rPr>
      <w:rFonts w:ascii="Calibri" w:hAnsi="Calibri"/>
      <w:sz w:val="22"/>
      <w:szCs w:val="22"/>
    </w:rPr>
  </w:style>
  <w:style w:type="paragraph" w:styleId="aff8">
    <w:name w:val="No Spacing"/>
    <w:uiPriority w:val="99"/>
    <w:qFormat/>
    <w:rsid w:val="006675D8"/>
    <w:pPr>
      <w:spacing w:after="0" w:line="240" w:lineRule="auto"/>
    </w:pPr>
    <w:rPr>
      <w:rFonts w:ascii="Calibri" w:eastAsia="Times New Roman" w:hAnsi="Calibri" w:cs="Times New Roman"/>
      <w:lang w:eastAsia="ru-RU"/>
    </w:rPr>
  </w:style>
  <w:style w:type="paragraph" w:customStyle="1" w:styleId="aff9">
    <w:name w:val="Прижатый влево"/>
    <w:basedOn w:val="a"/>
    <w:next w:val="a"/>
    <w:uiPriority w:val="99"/>
    <w:rsid w:val="006675D8"/>
    <w:pPr>
      <w:widowControl w:val="0"/>
      <w:autoSpaceDE w:val="0"/>
      <w:autoSpaceDN w:val="0"/>
      <w:adjustRightInd w:val="0"/>
    </w:pPr>
    <w:rPr>
      <w:rFonts w:ascii="Arial" w:hAnsi="Arial" w:cs="Arial"/>
      <w:sz w:val="24"/>
      <w:szCs w:val="24"/>
    </w:rPr>
  </w:style>
  <w:style w:type="paragraph" w:customStyle="1" w:styleId="affa">
    <w:name w:val="текст в табл слева"/>
    <w:basedOn w:val="a"/>
    <w:autoRedefine/>
    <w:rsid w:val="006675D8"/>
    <w:pPr>
      <w:widowControl w:val="0"/>
      <w:spacing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5002">
      <w:bodyDiv w:val="1"/>
      <w:marLeft w:val="0"/>
      <w:marRight w:val="0"/>
      <w:marTop w:val="0"/>
      <w:marBottom w:val="0"/>
      <w:divBdr>
        <w:top w:val="none" w:sz="0" w:space="0" w:color="auto"/>
        <w:left w:val="none" w:sz="0" w:space="0" w:color="auto"/>
        <w:bottom w:val="none" w:sz="0" w:space="0" w:color="auto"/>
        <w:right w:val="none" w:sz="0" w:space="0" w:color="auto"/>
      </w:divBdr>
    </w:div>
    <w:div w:id="10092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F908F89462257050394E0E09228C6DD0B6893E98817BF14E1370A5AC4194A7626D8945EEC5F2C3C4o9I"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hyperlink" Target="consultantplus://offline/ref=C7435D4DFAA23CFC6816D15CA41201BCAD3C4C4209AB066FBA78AD9B00E42301E6A60EB0CB1B44AE0C2C72E0B377B67533FD6B9BF43Db0n4K" TargetMode="External"/><Relationship Id="rId39" Type="http://schemas.openxmlformats.org/officeDocument/2006/relationships/theme" Target="theme/theme1.xml"/><Relationship Id="rId21" Type="http://schemas.openxmlformats.org/officeDocument/2006/relationships/hyperlink" Target="consultantplus://offline/ref=C9954CA4CAE009812645C3F46E6C9863D643697750C22535C00237A599B69267EF4A2221E3F0B4A6E3EE2E38D29230278A4FB01A4593hBZ0J" TargetMode="External"/><Relationship Id="rId34" Type="http://schemas.openxmlformats.org/officeDocument/2006/relationships/hyperlink" Target="http://docs.cntd.ru/document/420307387" TargetMode="External"/><Relationship Id="rId7" Type="http://schemas.openxmlformats.org/officeDocument/2006/relationships/footnotes" Target="footnotes.xml"/><Relationship Id="rId12" Type="http://schemas.openxmlformats.org/officeDocument/2006/relationships/hyperlink" Target="consultantplus://offline/ref=439916D45AD3435298211680DDE19E335BFA1188DA821BC16D1FFC4E7735DF7E97C4D01E3F71A8DCMF6AL" TargetMode="External"/><Relationship Id="rId17" Type="http://schemas.openxmlformats.org/officeDocument/2006/relationships/hyperlink" Target="http://www.consultant.ru/document/cons_doc_LAW_51040/94c6113a642e3b7baf717942f7cda2bef5b80541/" TargetMode="External"/><Relationship Id="rId25" Type="http://schemas.openxmlformats.org/officeDocument/2006/relationships/hyperlink" Target="consultantplus://offline/ref=C7435D4DFAA23CFC6816D15CA41201BCAD3C4C4209AB066FBA78AD9B00E42301E6A60EB0C81641AE0C2C72E0B377B67533FD6B9BF43Db0n4K" TargetMode="External"/><Relationship Id="rId33" Type="http://schemas.openxmlformats.org/officeDocument/2006/relationships/hyperlink" Target="http://garant.park.ru:80/doc.jsp?urn=urn:garant:12038258&amp;anchor=10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1040/94c6113a642e3b7baf717942f7cda2bef5b80541/" TargetMode="External"/><Relationship Id="rId20" Type="http://schemas.openxmlformats.org/officeDocument/2006/relationships/hyperlink" Target="consultantplus://offline/ref=C9954CA4CAE009812645C3F46E6C9863D643697750C22535C00237A599B69267EF4A2222E4F1B7A6E3EE2E38D29230278A4FB01A4593hBZ0J" TargetMode="External"/><Relationship Id="rId29" Type="http://schemas.openxmlformats.org/officeDocument/2006/relationships/hyperlink" Target="consultantplus://offline/ref=C7435D4DFAA23CFC6816D15CA41201BCAD3C4C4209AB066FBA78AD9B00E42301E6A60EB0CB1B4AAE0C2C72E0B377B67533FD6B9BF43Db0n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585970.100" TargetMode="External"/><Relationship Id="rId24" Type="http://schemas.openxmlformats.org/officeDocument/2006/relationships/hyperlink" Target="consultantplus://offline/ref=C7435D4DFAA23CFC6816D15CA41201BCAD3C4C4209AB066FBA78AD9B00E42301E6A60EB0C81641AE0C2C72E0B377B67533FD6B9BF43Db0n4K" TargetMode="External"/><Relationship Id="rId32" Type="http://schemas.openxmlformats.org/officeDocument/2006/relationships/hyperlink" Target="http://garant.park.ru:80/doc.jsp?urn=urn:garant:12027232" TargetMode="External"/><Relationship Id="rId37" Type="http://schemas.openxmlformats.org/officeDocument/2006/relationships/hyperlink" Target="http://garant.park.ru:80/doc.jsp?urn=urn:garant:12038258&amp;anchor=1012" TargetMode="External"/><Relationship Id="rId5" Type="http://schemas.openxmlformats.org/officeDocument/2006/relationships/settings" Target="settings.xml"/><Relationship Id="rId15" Type="http://schemas.openxmlformats.org/officeDocument/2006/relationships/hyperlink" Target="consultantplus://offline/ref=8879FAD2C87038709125E57C7264BC09F99C7B4F29D4717D3C2C61EE0BF8F0ED5513BCF92572iFbDI" TargetMode="External"/><Relationship Id="rId23" Type="http://schemas.openxmlformats.org/officeDocument/2006/relationships/hyperlink" Target="consultantplus://offline/ref=50BB4E8494B809B084857785FE4D66FB24A324D2F220168B0F3E4A90FA9772591438FF0E56B723794787285CD96DE40007B13CBF4241D6720EU5E" TargetMode="External"/><Relationship Id="rId28" Type="http://schemas.openxmlformats.org/officeDocument/2006/relationships/hyperlink" Target="consultantplus://offline/ref=C7435D4DFAA23CFC6816D15CA41201BCAD3C4C4209AB066FBA78AD9B00E42301E6A60EB0CB1B44AE0C2C72E0B377B67533FD6B9BF43Db0n4K" TargetMode="External"/><Relationship Id="rId36" Type="http://schemas.openxmlformats.org/officeDocument/2006/relationships/hyperlink" Target="http://garant.park.ru:80/doc.jsp?urn=urn:garant:12027232" TargetMode="External"/><Relationship Id="rId10" Type="http://schemas.openxmlformats.org/officeDocument/2006/relationships/hyperlink" Target="garantF1://12054874.2" TargetMode="External"/><Relationship Id="rId19" Type="http://schemas.openxmlformats.org/officeDocument/2006/relationships/hyperlink" Target="consultantplus://offline/ref=7D1F2A705686462DC6DF183D1BF5EF60946757559B44E2C0C3AEC2B25En532L" TargetMode="External"/><Relationship Id="rId31" Type="http://schemas.openxmlformats.org/officeDocument/2006/relationships/hyperlink" Target="consultantplus://offline/ref=C7435D4DFAA23CFC6816D15CA41201BCAD3C4C4209AB066FBA78AD9B00E42301E6A60EB0CB1B4AAE0C2C72E0B377B67533FD6B9BF43Db0n4K" TargetMode="External"/><Relationship Id="rId4" Type="http://schemas.microsoft.com/office/2007/relationships/stylesWithEffects" Target="stylesWithEffects.xml"/><Relationship Id="rId9" Type="http://schemas.openxmlformats.org/officeDocument/2006/relationships/hyperlink" Target="garantF1://12012604.4" TargetMode="External"/><Relationship Id="rId14" Type="http://schemas.openxmlformats.org/officeDocument/2006/relationships/hyperlink" Target="consultantplus://offline/ref=8AF908F89462257050394E0E09228C6DD0B6893E98817BF14E1370A5AC4194A7626D8945EEC5F2C1C4oCI" TargetMode="External"/><Relationship Id="rId22" Type="http://schemas.openxmlformats.org/officeDocument/2006/relationships/hyperlink" Target="consultantplus://offline/ref=50BB4E8494B809B084857785FE4D66FB24A324D2F220168B0F3E4A90FA9772591438FF0E55B3237014DD38589038E11E0FAB22B95C420DUFE" TargetMode="External"/><Relationship Id="rId27" Type="http://schemas.openxmlformats.org/officeDocument/2006/relationships/hyperlink" Target="consultantplus://offline/ref=C7435D4DFAA23CFC6816D15CA41201BCAD3C4C4209AB066FBA78AD9B00E42301E6A60EB0CB1B4AAE0C2C72E0B377B67533FD6B9BF43Db0n4K" TargetMode="External"/><Relationship Id="rId30" Type="http://schemas.openxmlformats.org/officeDocument/2006/relationships/hyperlink" Target="consultantplus://offline/ref=C7435D4DFAA23CFC6816D15CA41201BCAD3C4C4209AB066FBA78AD9B00E42301E6A60EB0CB1B44AE0C2C72E0B377B67533FD6B9BF43Db0n4K" TargetMode="External"/><Relationship Id="rId35" Type="http://schemas.openxmlformats.org/officeDocument/2006/relationships/image" Target="media/image1.w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B62F-5861-441E-86B8-7FAD7186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125</Pages>
  <Words>51052</Words>
  <Characters>291001</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2020-04-16T06:12:00Z</dcterms:created>
  <dcterms:modified xsi:type="dcterms:W3CDTF">2023-05-30T10:53:00Z</dcterms:modified>
</cp:coreProperties>
</file>